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86B67E" w14:textId="50817797"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A8D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C94536">
        <w:rPr>
          <w:rFonts w:ascii="Times New Roman" w:hAnsi="Times New Roman" w:cs="Times New Roman"/>
          <w:b/>
          <w:sz w:val="28"/>
          <w:szCs w:val="28"/>
        </w:rPr>
        <w:t>3</w:t>
      </w:r>
    </w:p>
    <w:p w14:paraId="0413C8C2" w14:textId="77777777" w:rsidR="001C67B0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E0A8D">
        <w:rPr>
          <w:rFonts w:ascii="Times New Roman" w:hAnsi="Times New Roman" w:cs="Times New Roman"/>
          <w:b/>
          <w:sz w:val="28"/>
          <w:szCs w:val="28"/>
        </w:rPr>
        <w:t>убличного и открытого общественного обсуждения бюджетных вопросов и проектов решений Совета муниципального района Мелеузовский район Республики Башкортостан по бюджетным вопросам</w:t>
      </w:r>
    </w:p>
    <w:p w14:paraId="06096ACF" w14:textId="77777777"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5340BF" w14:textId="77777777" w:rsidR="001C67B0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D70541">
        <w:rPr>
          <w:rFonts w:ascii="Times New Roman" w:hAnsi="Times New Roman" w:cs="Times New Roman"/>
          <w:b/>
          <w:sz w:val="24"/>
          <w:szCs w:val="24"/>
        </w:rPr>
        <w:t>Место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>: г.Мелеуз, ул.Воровского, д.11, зал заседаний</w:t>
      </w:r>
    </w:p>
    <w:p w14:paraId="3EE7A60B" w14:textId="7E851E7E" w:rsidR="001C67B0" w:rsidRPr="00053AEC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BE4680">
        <w:rPr>
          <w:rFonts w:ascii="Times New Roman" w:hAnsi="Times New Roman" w:cs="Times New Roman"/>
          <w:b/>
          <w:sz w:val="24"/>
          <w:szCs w:val="24"/>
        </w:rPr>
        <w:t>Дата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C94536">
        <w:rPr>
          <w:rFonts w:ascii="Times New Roman" w:hAnsi="Times New Roman" w:cs="Times New Roman"/>
          <w:sz w:val="24"/>
          <w:szCs w:val="24"/>
        </w:rPr>
        <w:t>10</w:t>
      </w:r>
      <w:r w:rsidR="008B7FAB">
        <w:rPr>
          <w:rFonts w:ascii="Times New Roman" w:hAnsi="Times New Roman" w:cs="Times New Roman"/>
          <w:sz w:val="24"/>
          <w:szCs w:val="24"/>
        </w:rPr>
        <w:t xml:space="preserve"> декабря 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C94536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57D9D8D9" w14:textId="3A6DCB11" w:rsidR="005E0E54" w:rsidRPr="005E0E54" w:rsidRDefault="002844B1" w:rsidP="005E0E54">
      <w:pPr>
        <w:pStyle w:val="1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</w:t>
      </w:r>
      <w:r w:rsidR="00C9453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</w:t>
      </w:r>
      <w:r w:rsidR="00C9453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21</w:t>
      </w:r>
      <w:r w:rsidR="001C67B0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в зале заседаний Администрации муниципального района Мелеузовский район Республики Башкортостан состоялось публичное обсуждение 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проект</w:t>
      </w:r>
      <w:r w:rsid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ов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решений Совета муниципального района Мелеузовский район Республики Башкортостан «О Стратегии социально-экономического развития муниципального района Мелеузовский район Республики Башкортостан до 2030 г. и Плана мероприятий по ее реализации», «О Прогнозе социально-экономического развития муниципального района Мелеузовский район Республики Башкортостан на 20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C9453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-202</w:t>
      </w:r>
      <w:r w:rsidR="00C9453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гг.», </w:t>
      </w:r>
      <w:bookmarkStart w:id="0" w:name="_Hlk530985579"/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 бюджете муниципального района Мелеузовский район Республики Башкортостан на 20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C9453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 и на плановый период 202</w:t>
      </w:r>
      <w:r w:rsidR="00C9453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202</w:t>
      </w:r>
      <w:r w:rsidR="00C9453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годов»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основных направлений налоговой и бюджетной политики на 20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C9453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плановый период 202</w:t>
      </w:r>
      <w:r w:rsidR="00C9453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202</w:t>
      </w:r>
      <w:r w:rsidR="00C9453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годов,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 использованием</w:t>
      </w:r>
      <w:r w:rsidR="005E0E54" w:rsidRPr="005E0E54">
        <w:rPr>
          <w:sz w:val="28"/>
          <w:szCs w:val="28"/>
        </w:rPr>
        <w:t xml:space="preserve"> 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 использованием презентационных материалов «Бюджет для граждан. Проект бюджета муниципального района Мелеузовский район Республики Башкортостан на 20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C9453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 и плановый период 202</w:t>
      </w:r>
      <w:r w:rsidR="00C9453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3 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 202</w:t>
      </w:r>
      <w:r w:rsidR="00C9453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годов»</w:t>
      </w:r>
    </w:p>
    <w:bookmarkEnd w:id="0"/>
    <w:p w14:paraId="5B60E967" w14:textId="77777777" w:rsidR="002844B1" w:rsidRPr="005E0E54" w:rsidRDefault="002844B1" w:rsidP="005E0E54">
      <w:pPr>
        <w:pStyle w:val="2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FE6F5D3" w14:textId="2B3D14D3" w:rsidR="001C67B0" w:rsidRPr="00201D63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201D63">
        <w:rPr>
          <w:rFonts w:ascii="Times New Roman" w:hAnsi="Times New Roman" w:cs="Times New Roman"/>
          <w:sz w:val="28"/>
          <w:szCs w:val="28"/>
        </w:rPr>
        <w:t xml:space="preserve">Присутствовали </w:t>
      </w:r>
      <w:r w:rsidR="00991FAC">
        <w:rPr>
          <w:rFonts w:ascii="Times New Roman" w:hAnsi="Times New Roman" w:cs="Times New Roman"/>
          <w:sz w:val="28"/>
          <w:szCs w:val="28"/>
        </w:rPr>
        <w:t>63</w:t>
      </w:r>
      <w:bookmarkStart w:id="1" w:name="_GoBack"/>
      <w:bookmarkEnd w:id="1"/>
      <w:r w:rsidRPr="00201D63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694E13">
        <w:rPr>
          <w:rFonts w:ascii="Times New Roman" w:hAnsi="Times New Roman" w:cs="Times New Roman"/>
          <w:sz w:val="28"/>
          <w:szCs w:val="28"/>
        </w:rPr>
        <w:t>а</w:t>
      </w:r>
      <w:r w:rsidRPr="00201D63">
        <w:rPr>
          <w:rFonts w:ascii="Times New Roman" w:hAnsi="Times New Roman" w:cs="Times New Roman"/>
          <w:sz w:val="28"/>
          <w:szCs w:val="28"/>
        </w:rPr>
        <w:t>.</w:t>
      </w:r>
    </w:p>
    <w:p w14:paraId="4A717E96" w14:textId="77777777" w:rsidR="001C67B0" w:rsidRPr="005C42D5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5C42D5">
        <w:rPr>
          <w:rFonts w:ascii="Times New Roman" w:hAnsi="Times New Roman" w:cs="Times New Roman"/>
          <w:sz w:val="28"/>
          <w:szCs w:val="28"/>
        </w:rPr>
        <w:t>ПОВЕСТКА ДНЯ:</w:t>
      </w:r>
    </w:p>
    <w:p w14:paraId="7F121FA6" w14:textId="77777777" w:rsidR="005C42D5" w:rsidRPr="005E0E54" w:rsidRDefault="005C42D5" w:rsidP="005C42D5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530985505"/>
      <w:r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Pr="005C42D5">
        <w:rPr>
          <w:rFonts w:ascii="Times New Roman" w:hAnsi="Times New Roman" w:cs="Times New Roman"/>
          <w:sz w:val="28"/>
          <w:szCs w:val="28"/>
        </w:rPr>
        <w:t>проект</w:t>
      </w:r>
      <w:r w:rsidR="005E0E54">
        <w:rPr>
          <w:rFonts w:ascii="Times New Roman" w:hAnsi="Times New Roman" w:cs="Times New Roman"/>
          <w:sz w:val="28"/>
          <w:szCs w:val="28"/>
        </w:rPr>
        <w:t>а</w:t>
      </w:r>
      <w:r w:rsidRPr="005C42D5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5E0E54">
        <w:rPr>
          <w:rFonts w:ascii="Times New Roman" w:hAnsi="Times New Roman" w:cs="Times New Roman"/>
          <w:sz w:val="28"/>
          <w:szCs w:val="28"/>
        </w:rPr>
        <w:t>я</w:t>
      </w:r>
      <w:r w:rsidRPr="005C42D5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bookmarkEnd w:id="2"/>
      <w:r w:rsidRPr="005C42D5">
        <w:rPr>
          <w:rFonts w:ascii="Times New Roman" w:hAnsi="Times New Roman" w:cs="Times New Roman"/>
          <w:sz w:val="28"/>
          <w:szCs w:val="28"/>
        </w:rPr>
        <w:t>«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 Стратегии социально-экономического развития муниципального района Мелеузовский район Республики Башкортостан до 2030 г. и Плана мероприятий по ее реализации»</w:t>
      </w:r>
      <w:r w:rsid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</w:p>
    <w:p w14:paraId="7555175E" w14:textId="05E20D77" w:rsidR="005E0E54" w:rsidRPr="005E0E54" w:rsidRDefault="005E0E54" w:rsidP="005C42D5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Pr="005C42D5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C42D5">
        <w:rPr>
          <w:rFonts w:ascii="Times New Roman" w:hAnsi="Times New Roman" w:cs="Times New Roman"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C42D5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 Прогнозе социально-экономического развития муниципального района Мелеузовский район Республики Башкортостан на 20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C9453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 и плановый период 202</w:t>
      </w:r>
      <w:r w:rsidR="00C9453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</w:t>
      </w:r>
      <w:r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</w:t>
      </w:r>
      <w:r w:rsidR="00C9453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одов</w:t>
      </w:r>
      <w:r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</w:p>
    <w:p w14:paraId="5C6E58EC" w14:textId="3F81F2DD" w:rsidR="005E0E54" w:rsidRPr="005E0E54" w:rsidRDefault="005E0E54" w:rsidP="005E0E54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Pr="005C42D5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C42D5">
        <w:rPr>
          <w:rFonts w:ascii="Times New Roman" w:hAnsi="Times New Roman" w:cs="Times New Roman"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C42D5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E54">
        <w:rPr>
          <w:rFonts w:ascii="Times New Roman" w:hAnsi="Times New Roman" w:cs="Times New Roman"/>
          <w:sz w:val="28"/>
          <w:szCs w:val="28"/>
        </w:rPr>
        <w:t>«</w:t>
      </w:r>
      <w:bookmarkStart w:id="3" w:name="_Hlk530985757"/>
      <w:r w:rsidRPr="005E0E54">
        <w:rPr>
          <w:rFonts w:ascii="Times New Roman" w:hAnsi="Times New Roman" w:cs="Times New Roman"/>
          <w:sz w:val="28"/>
          <w:szCs w:val="28"/>
        </w:rPr>
        <w:t>О бюджете муниципального района Мелеузовский район Республики Башкортостан на 20</w:t>
      </w:r>
      <w:r w:rsidR="008B7FAB">
        <w:rPr>
          <w:rFonts w:ascii="Times New Roman" w:hAnsi="Times New Roman" w:cs="Times New Roman"/>
          <w:sz w:val="28"/>
          <w:szCs w:val="28"/>
        </w:rPr>
        <w:t>2</w:t>
      </w:r>
      <w:r w:rsidR="00C94536">
        <w:rPr>
          <w:rFonts w:ascii="Times New Roman" w:hAnsi="Times New Roman" w:cs="Times New Roman"/>
          <w:sz w:val="28"/>
          <w:szCs w:val="28"/>
        </w:rPr>
        <w:t>2</w:t>
      </w:r>
      <w:r w:rsidRPr="005E0E54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C94536">
        <w:rPr>
          <w:rFonts w:ascii="Times New Roman" w:hAnsi="Times New Roman" w:cs="Times New Roman"/>
          <w:sz w:val="28"/>
          <w:szCs w:val="28"/>
        </w:rPr>
        <w:t>3</w:t>
      </w:r>
      <w:r w:rsidRPr="005E0E54">
        <w:rPr>
          <w:rFonts w:ascii="Times New Roman" w:hAnsi="Times New Roman" w:cs="Times New Roman"/>
          <w:sz w:val="28"/>
          <w:szCs w:val="28"/>
        </w:rPr>
        <w:t xml:space="preserve"> и 202</w:t>
      </w:r>
      <w:r w:rsidR="00C94536">
        <w:rPr>
          <w:rFonts w:ascii="Times New Roman" w:hAnsi="Times New Roman" w:cs="Times New Roman"/>
          <w:sz w:val="28"/>
          <w:szCs w:val="28"/>
        </w:rPr>
        <w:t>4</w:t>
      </w:r>
      <w:r w:rsidRPr="005E0E54">
        <w:rPr>
          <w:rFonts w:ascii="Times New Roman" w:hAnsi="Times New Roman" w:cs="Times New Roman"/>
          <w:sz w:val="28"/>
          <w:szCs w:val="28"/>
        </w:rPr>
        <w:t xml:space="preserve"> годов</w:t>
      </w:r>
      <w:bookmarkEnd w:id="3"/>
      <w:r w:rsidRPr="005E0E54">
        <w:rPr>
          <w:rFonts w:ascii="Times New Roman" w:hAnsi="Times New Roman" w:cs="Times New Roman"/>
          <w:sz w:val="28"/>
          <w:szCs w:val="28"/>
        </w:rPr>
        <w:t>»</w:t>
      </w:r>
      <w:r w:rsidR="00BA2F76">
        <w:rPr>
          <w:rFonts w:ascii="Times New Roman" w:hAnsi="Times New Roman" w:cs="Times New Roman"/>
          <w:sz w:val="28"/>
          <w:szCs w:val="28"/>
        </w:rPr>
        <w:t xml:space="preserve">, 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основных 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направлений налоговой и бюджетной политики на 20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C9453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 плановый период 202</w:t>
      </w:r>
      <w:r w:rsidR="00C9453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202</w:t>
      </w:r>
      <w:r w:rsidR="00C9453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годов,</w:t>
      </w:r>
      <w:r w:rsidRPr="005E0E54">
        <w:rPr>
          <w:rFonts w:ascii="Times New Roman" w:hAnsi="Times New Roman" w:cs="Times New Roman"/>
          <w:sz w:val="28"/>
          <w:szCs w:val="28"/>
        </w:rPr>
        <w:t xml:space="preserve"> с использованием с использованием презентационных материалов «Бюджет для граждан. Проект бюджета муниципального района Мелеузовский район Республики Башкортостан на 20</w:t>
      </w:r>
      <w:r w:rsidR="008B7FAB">
        <w:rPr>
          <w:rFonts w:ascii="Times New Roman" w:hAnsi="Times New Roman" w:cs="Times New Roman"/>
          <w:sz w:val="28"/>
          <w:szCs w:val="28"/>
        </w:rPr>
        <w:t>2</w:t>
      </w:r>
      <w:r w:rsidR="00C94536">
        <w:rPr>
          <w:rFonts w:ascii="Times New Roman" w:hAnsi="Times New Roman" w:cs="Times New Roman"/>
          <w:sz w:val="28"/>
          <w:szCs w:val="28"/>
        </w:rPr>
        <w:t>2</w:t>
      </w:r>
      <w:r w:rsidRPr="005E0E54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C94536">
        <w:rPr>
          <w:rFonts w:ascii="Times New Roman" w:hAnsi="Times New Roman" w:cs="Times New Roman"/>
          <w:sz w:val="28"/>
          <w:szCs w:val="28"/>
        </w:rPr>
        <w:t>3</w:t>
      </w:r>
      <w:r w:rsidRPr="005E0E54">
        <w:rPr>
          <w:rFonts w:ascii="Times New Roman" w:hAnsi="Times New Roman" w:cs="Times New Roman"/>
          <w:sz w:val="28"/>
          <w:szCs w:val="28"/>
        </w:rPr>
        <w:t xml:space="preserve"> и 202</w:t>
      </w:r>
      <w:r w:rsidR="00C94536">
        <w:rPr>
          <w:rFonts w:ascii="Times New Roman" w:hAnsi="Times New Roman" w:cs="Times New Roman"/>
          <w:sz w:val="28"/>
          <w:szCs w:val="28"/>
        </w:rPr>
        <w:t>4</w:t>
      </w:r>
      <w:r w:rsidRPr="005E0E54">
        <w:rPr>
          <w:rFonts w:ascii="Times New Roman" w:hAnsi="Times New Roman" w:cs="Times New Roman"/>
          <w:sz w:val="28"/>
          <w:szCs w:val="28"/>
        </w:rPr>
        <w:t xml:space="preserve"> годов»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56459B" w14:textId="77777777" w:rsidR="005E0E54" w:rsidRDefault="005E0E54" w:rsidP="005E0E54">
      <w:pPr>
        <w:pStyle w:val="a5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14:paraId="58B9060D" w14:textId="77777777" w:rsidR="001C67B0" w:rsidRPr="00201D63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</w:p>
    <w:p w14:paraId="4D2A0A25" w14:textId="77777777" w:rsidR="001C67B0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053AEC">
        <w:rPr>
          <w:rFonts w:ascii="Times New Roman" w:hAnsi="Times New Roman" w:cs="Times New Roman"/>
          <w:sz w:val="28"/>
          <w:szCs w:val="28"/>
        </w:rPr>
        <w:t xml:space="preserve"> - Гончаренко Г.Н. – заместитель главы Администрации по финансовым вопросам – начальник финансового управления</w:t>
      </w:r>
      <w:r w:rsidR="005E0E54">
        <w:rPr>
          <w:rFonts w:ascii="Times New Roman" w:hAnsi="Times New Roman" w:cs="Times New Roman"/>
          <w:sz w:val="28"/>
          <w:szCs w:val="28"/>
        </w:rPr>
        <w:t>;</w:t>
      </w:r>
    </w:p>
    <w:p w14:paraId="5BF8E9B5" w14:textId="67851C2F" w:rsidR="003C21A4" w:rsidRDefault="005E0E54" w:rsidP="003C21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C21A4">
        <w:rPr>
          <w:rFonts w:ascii="Times New Roman" w:hAnsi="Times New Roman" w:cs="Times New Roman"/>
          <w:sz w:val="28"/>
          <w:szCs w:val="28"/>
        </w:rPr>
        <w:t>Таймасов А.А.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3C21A4" w:rsidRPr="003C21A4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 w:rsidR="003C21A4">
        <w:rPr>
          <w:rFonts w:ascii="Times New Roman" w:hAnsi="Times New Roman" w:cs="Times New Roman"/>
          <w:sz w:val="28"/>
          <w:szCs w:val="28"/>
        </w:rPr>
        <w:t xml:space="preserve"> </w:t>
      </w:r>
      <w:r w:rsidR="003C21A4" w:rsidRPr="003C21A4">
        <w:rPr>
          <w:rFonts w:ascii="Times New Roman" w:hAnsi="Times New Roman" w:cs="Times New Roman"/>
          <w:sz w:val="28"/>
          <w:szCs w:val="28"/>
        </w:rPr>
        <w:t>по экономике, инвестициям и предпринимательской деятельности-Бизнес-шериф</w:t>
      </w:r>
    </w:p>
    <w:p w14:paraId="446CA132" w14:textId="088B1D8A" w:rsidR="001C67B0" w:rsidRPr="00053AEC" w:rsidRDefault="001C67B0" w:rsidP="003C21A4">
      <w:pPr>
        <w:jc w:val="both"/>
        <w:rPr>
          <w:rFonts w:ascii="Times New Roman" w:hAnsi="Times New Roman" w:cs="Times New Roman"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>В ОБСУЖДЕНИИ УЧАСТВОВАЛИ</w:t>
      </w:r>
      <w:r w:rsidRPr="00053AEC">
        <w:rPr>
          <w:rFonts w:ascii="Times New Roman" w:hAnsi="Times New Roman" w:cs="Times New Roman"/>
          <w:sz w:val="28"/>
          <w:szCs w:val="28"/>
        </w:rPr>
        <w:t>:</w:t>
      </w:r>
    </w:p>
    <w:p w14:paraId="1670CA97" w14:textId="77777777" w:rsidR="002844B1" w:rsidRDefault="002844B1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Шлычков Г.А. – заместитель главы администрации по социальным вопросам;</w:t>
      </w:r>
    </w:p>
    <w:p w14:paraId="0018CB04" w14:textId="77777777" w:rsidR="005410B4" w:rsidRDefault="005410B4" w:rsidP="001C67B0">
      <w:pPr>
        <w:jc w:val="both"/>
        <w:rPr>
          <w:rStyle w:val="news-lis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42D5">
        <w:rPr>
          <w:rFonts w:ascii="Times New Roman" w:hAnsi="Times New Roman" w:cs="Times New Roman"/>
          <w:sz w:val="28"/>
          <w:szCs w:val="28"/>
        </w:rPr>
        <w:t>Гончарова Л.Н</w:t>
      </w:r>
      <w:r>
        <w:rPr>
          <w:rFonts w:ascii="Times New Roman" w:hAnsi="Times New Roman" w:cs="Times New Roman"/>
          <w:sz w:val="28"/>
          <w:szCs w:val="28"/>
        </w:rPr>
        <w:t xml:space="preserve">. – </w:t>
      </w:r>
      <w:r w:rsidR="005C42D5">
        <w:rPr>
          <w:rFonts w:ascii="Times New Roman" w:hAnsi="Times New Roman" w:cs="Times New Roman"/>
          <w:sz w:val="28"/>
          <w:szCs w:val="28"/>
        </w:rPr>
        <w:t>главный бухгалтер Администрации</w:t>
      </w:r>
      <w:r>
        <w:rPr>
          <w:rStyle w:val="news-list"/>
          <w:rFonts w:ascii="Times New Roman" w:hAnsi="Times New Roman" w:cs="Times New Roman"/>
          <w:sz w:val="28"/>
          <w:szCs w:val="28"/>
        </w:rPr>
        <w:t>.</w:t>
      </w:r>
    </w:p>
    <w:p w14:paraId="523108DB" w14:textId="77777777" w:rsidR="001C67B0" w:rsidRPr="00201D63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>ПРИНЯТОЕ РЕШЕНИЕ:</w:t>
      </w:r>
    </w:p>
    <w:p w14:paraId="3E2DA070" w14:textId="5371C2B4" w:rsidR="001C67B0" w:rsidRPr="00053AEC" w:rsidRDefault="005410B4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C67B0" w:rsidRPr="00053AEC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="005C42D5" w:rsidRPr="005C42D5">
        <w:rPr>
          <w:rFonts w:ascii="Times New Roman" w:hAnsi="Times New Roman" w:cs="Times New Roman"/>
          <w:sz w:val="28"/>
          <w:szCs w:val="28"/>
        </w:rPr>
        <w:t>проект</w:t>
      </w:r>
      <w:r w:rsidR="003D7A61">
        <w:rPr>
          <w:rFonts w:ascii="Times New Roman" w:hAnsi="Times New Roman" w:cs="Times New Roman"/>
          <w:sz w:val="28"/>
          <w:szCs w:val="28"/>
        </w:rPr>
        <w:t>ы</w:t>
      </w:r>
      <w:r w:rsidR="005C42D5" w:rsidRPr="005C42D5">
        <w:rPr>
          <w:rFonts w:ascii="Times New Roman" w:hAnsi="Times New Roman" w:cs="Times New Roman"/>
          <w:sz w:val="28"/>
          <w:szCs w:val="28"/>
        </w:rPr>
        <w:t xml:space="preserve"> </w:t>
      </w:r>
      <w:r w:rsidR="003D7A61" w:rsidRPr="003D7A61">
        <w:rPr>
          <w:rFonts w:ascii="Times New Roman" w:hAnsi="Times New Roman" w:cs="Times New Roman"/>
          <w:sz w:val="28"/>
          <w:szCs w:val="28"/>
        </w:rPr>
        <w:t>Решений Совета муниципального района Мелеузовский район Республики Башкортостан «</w:t>
      </w:r>
      <w:r w:rsidR="005E0E54" w:rsidRPr="005C42D5">
        <w:rPr>
          <w:rFonts w:ascii="Times New Roman" w:hAnsi="Times New Roman" w:cs="Times New Roman"/>
          <w:sz w:val="28"/>
          <w:szCs w:val="28"/>
        </w:rPr>
        <w:t>«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 Стратегии социально-экономического развития муниципального района Мелеузовский район Республики Башкортостан до 2030 г. и Плана мероприятий по ее реализации»</w:t>
      </w:r>
      <w:r w:rsidR="003D7A61" w:rsidRPr="003D7A61">
        <w:rPr>
          <w:rFonts w:ascii="Times New Roman" w:hAnsi="Times New Roman" w:cs="Times New Roman"/>
          <w:sz w:val="28"/>
          <w:szCs w:val="28"/>
        </w:rPr>
        <w:t>, «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 Прогнозе социально-экономического развития муниципального района Мелеузовский район Республики Башкортостан на 20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C9453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 и плановый период 202</w:t>
      </w:r>
      <w:r w:rsidR="00C9453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</w:t>
      </w:r>
      <w:r w:rsidR="00C9453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</w:t>
      </w:r>
      <w:r w:rsid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одов</w:t>
      </w:r>
      <w:r w:rsidR="003D7A61" w:rsidRPr="003D7A61">
        <w:rPr>
          <w:rFonts w:ascii="Times New Roman" w:hAnsi="Times New Roman" w:cs="Times New Roman"/>
          <w:sz w:val="28"/>
          <w:szCs w:val="28"/>
        </w:rPr>
        <w:t>»</w:t>
      </w:r>
      <w:r w:rsidR="004D11D7">
        <w:rPr>
          <w:rFonts w:ascii="Times New Roman" w:hAnsi="Times New Roman" w:cs="Times New Roman"/>
          <w:sz w:val="28"/>
          <w:szCs w:val="28"/>
        </w:rPr>
        <w:t>,</w:t>
      </w:r>
      <w:r w:rsidR="004D11D7" w:rsidRPr="004D11D7">
        <w:rPr>
          <w:rFonts w:ascii="Times New Roman" w:hAnsi="Times New Roman" w:cs="Times New Roman"/>
          <w:sz w:val="28"/>
          <w:szCs w:val="28"/>
        </w:rPr>
        <w:t xml:space="preserve"> </w:t>
      </w:r>
      <w:r w:rsidR="005E0E54">
        <w:rPr>
          <w:rFonts w:ascii="Times New Roman" w:hAnsi="Times New Roman" w:cs="Times New Roman"/>
          <w:sz w:val="28"/>
          <w:szCs w:val="28"/>
        </w:rPr>
        <w:t>«</w:t>
      </w:r>
      <w:r w:rsidR="005E0E54" w:rsidRPr="005E0E54">
        <w:rPr>
          <w:rFonts w:ascii="Times New Roman" w:hAnsi="Times New Roman" w:cs="Times New Roman"/>
          <w:sz w:val="28"/>
          <w:szCs w:val="28"/>
        </w:rPr>
        <w:t>О бюджете муниципального района Мелеузовский район Республики Башкортостан на 20</w:t>
      </w:r>
      <w:r w:rsidR="008B7FAB">
        <w:rPr>
          <w:rFonts w:ascii="Times New Roman" w:hAnsi="Times New Roman" w:cs="Times New Roman"/>
          <w:sz w:val="28"/>
          <w:szCs w:val="28"/>
        </w:rPr>
        <w:t>2</w:t>
      </w:r>
      <w:r w:rsidR="00C94536">
        <w:rPr>
          <w:rFonts w:ascii="Times New Roman" w:hAnsi="Times New Roman" w:cs="Times New Roman"/>
          <w:sz w:val="28"/>
          <w:szCs w:val="28"/>
        </w:rPr>
        <w:t>2</w:t>
      </w:r>
      <w:r w:rsidR="005E0E54" w:rsidRPr="005E0E54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C94536">
        <w:rPr>
          <w:rFonts w:ascii="Times New Roman" w:hAnsi="Times New Roman" w:cs="Times New Roman"/>
          <w:sz w:val="28"/>
          <w:szCs w:val="28"/>
        </w:rPr>
        <w:t>3</w:t>
      </w:r>
      <w:r w:rsidR="005E0E54" w:rsidRPr="005E0E54">
        <w:rPr>
          <w:rFonts w:ascii="Times New Roman" w:hAnsi="Times New Roman" w:cs="Times New Roman"/>
          <w:sz w:val="28"/>
          <w:szCs w:val="28"/>
        </w:rPr>
        <w:t xml:space="preserve"> и 202</w:t>
      </w:r>
      <w:r w:rsidR="00C94536">
        <w:rPr>
          <w:rFonts w:ascii="Times New Roman" w:hAnsi="Times New Roman" w:cs="Times New Roman"/>
          <w:sz w:val="28"/>
          <w:szCs w:val="28"/>
        </w:rPr>
        <w:t>4</w:t>
      </w:r>
      <w:r w:rsidR="005E0E54" w:rsidRPr="005E0E54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5E0E54">
        <w:rPr>
          <w:rFonts w:ascii="Times New Roman" w:hAnsi="Times New Roman" w:cs="Times New Roman"/>
          <w:sz w:val="28"/>
          <w:szCs w:val="28"/>
        </w:rPr>
        <w:t>»</w:t>
      </w:r>
      <w:r w:rsidR="00BA2F76">
        <w:rPr>
          <w:rFonts w:ascii="Times New Roman" w:hAnsi="Times New Roman" w:cs="Times New Roman"/>
          <w:sz w:val="28"/>
          <w:szCs w:val="28"/>
        </w:rPr>
        <w:t>,</w:t>
      </w:r>
      <w:r w:rsidR="00BA2F76" w:rsidRP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основных направлений налоговой и бюджетной политики на 20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C9453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 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 плановый период 20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C9453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202</w:t>
      </w:r>
      <w:r w:rsidR="00C9453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годов.</w:t>
      </w:r>
      <w:r w:rsidR="00BA2F7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70B8DC" w14:textId="77777777" w:rsidR="000E0A8D" w:rsidRDefault="000E0A8D" w:rsidP="001C67B0"/>
    <w:p w14:paraId="3A70B766" w14:textId="77777777" w:rsidR="00E11E71" w:rsidRDefault="00E11E71" w:rsidP="001C67B0"/>
    <w:p w14:paraId="1138980D" w14:textId="77777777" w:rsidR="00E11E71" w:rsidRDefault="00E11E71" w:rsidP="001C67B0"/>
    <w:p w14:paraId="432DF5F3" w14:textId="77777777" w:rsidR="005E0E54" w:rsidRDefault="005E0E54" w:rsidP="005E0E54">
      <w:pPr>
        <w:spacing w:after="0" w:line="240" w:lineRule="auto"/>
      </w:pPr>
    </w:p>
    <w:p w14:paraId="55415334" w14:textId="77777777" w:rsidR="005E0E54" w:rsidRDefault="005E0E54" w:rsidP="005E0E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053AEC">
        <w:rPr>
          <w:rFonts w:ascii="Times New Roman" w:hAnsi="Times New Roman" w:cs="Times New Roman"/>
          <w:sz w:val="28"/>
          <w:szCs w:val="28"/>
        </w:rPr>
        <w:t xml:space="preserve">аместитель главы Администрации </w:t>
      </w:r>
    </w:p>
    <w:p w14:paraId="4621C942" w14:textId="77777777" w:rsidR="005E0E54" w:rsidRDefault="005E0E54" w:rsidP="005E0E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3AEC">
        <w:rPr>
          <w:rFonts w:ascii="Times New Roman" w:hAnsi="Times New Roman" w:cs="Times New Roman"/>
          <w:sz w:val="28"/>
          <w:szCs w:val="28"/>
        </w:rPr>
        <w:t xml:space="preserve">по финансовым вопросам – </w:t>
      </w:r>
    </w:p>
    <w:p w14:paraId="1932BAE0" w14:textId="77777777" w:rsidR="005E0E54" w:rsidRDefault="005E0E54" w:rsidP="005E0E54">
      <w:pPr>
        <w:spacing w:after="0" w:line="240" w:lineRule="auto"/>
      </w:pPr>
      <w:r w:rsidRPr="00053AEC">
        <w:rPr>
          <w:rFonts w:ascii="Times New Roman" w:hAnsi="Times New Roman" w:cs="Times New Roman"/>
          <w:sz w:val="28"/>
          <w:szCs w:val="28"/>
        </w:rPr>
        <w:t>начальник финансового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Г.Н.Гончаренко</w:t>
      </w:r>
    </w:p>
    <w:p w14:paraId="4A37EB4E" w14:textId="77777777" w:rsidR="005E0E54" w:rsidRPr="001C67B0" w:rsidRDefault="005E0E54" w:rsidP="005E0E54">
      <w:pPr>
        <w:spacing w:after="0" w:line="240" w:lineRule="auto"/>
      </w:pPr>
    </w:p>
    <w:sectPr w:rsidR="005E0E54" w:rsidRPr="001C67B0" w:rsidSect="007F7CCD">
      <w:pgSz w:w="11906" w:h="16838"/>
      <w:pgMar w:top="851" w:right="737" w:bottom="3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B53BD"/>
    <w:multiLevelType w:val="hybridMultilevel"/>
    <w:tmpl w:val="B11AE4C8"/>
    <w:lvl w:ilvl="0" w:tplc="8886E15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BB8487D"/>
    <w:multiLevelType w:val="hybridMultilevel"/>
    <w:tmpl w:val="5ECC5232"/>
    <w:lvl w:ilvl="0" w:tplc="BFB4F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3A0BEF"/>
    <w:multiLevelType w:val="hybridMultilevel"/>
    <w:tmpl w:val="E138A148"/>
    <w:lvl w:ilvl="0" w:tplc="40D493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9FE"/>
    <w:rsid w:val="000E0A8D"/>
    <w:rsid w:val="001C67B0"/>
    <w:rsid w:val="002844B1"/>
    <w:rsid w:val="00346FF9"/>
    <w:rsid w:val="00370315"/>
    <w:rsid w:val="003C21A4"/>
    <w:rsid w:val="003D7A61"/>
    <w:rsid w:val="004557AD"/>
    <w:rsid w:val="00492B8A"/>
    <w:rsid w:val="0049465D"/>
    <w:rsid w:val="004D11D7"/>
    <w:rsid w:val="005410B4"/>
    <w:rsid w:val="005C42D5"/>
    <w:rsid w:val="005E0E54"/>
    <w:rsid w:val="00687A3D"/>
    <w:rsid w:val="00694E13"/>
    <w:rsid w:val="006F4408"/>
    <w:rsid w:val="00827585"/>
    <w:rsid w:val="008B7FAB"/>
    <w:rsid w:val="00991FAC"/>
    <w:rsid w:val="00A3517B"/>
    <w:rsid w:val="00AB2A24"/>
    <w:rsid w:val="00BA2F76"/>
    <w:rsid w:val="00C539FE"/>
    <w:rsid w:val="00C94536"/>
    <w:rsid w:val="00CA685E"/>
    <w:rsid w:val="00E11E71"/>
    <w:rsid w:val="00E25A22"/>
    <w:rsid w:val="00ED0870"/>
    <w:rsid w:val="00FE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81C2F"/>
  <w15:chartTrackingRefBased/>
  <w15:docId w15:val="{E1E0E61D-E72A-4DAC-B6FB-59682919F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67B0"/>
  </w:style>
  <w:style w:type="paragraph" w:styleId="1">
    <w:name w:val="heading 1"/>
    <w:basedOn w:val="a"/>
    <w:next w:val="a"/>
    <w:link w:val="10"/>
    <w:uiPriority w:val="9"/>
    <w:qFormat/>
    <w:rsid w:val="005E0E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946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46F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346F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list">
    <w:name w:val="news-list"/>
    <w:basedOn w:val="a0"/>
    <w:rsid w:val="001C67B0"/>
  </w:style>
  <w:style w:type="character" w:customStyle="1" w:styleId="20">
    <w:name w:val="Заголовок 2 Знак"/>
    <w:basedOn w:val="a0"/>
    <w:link w:val="2"/>
    <w:uiPriority w:val="9"/>
    <w:rsid w:val="004946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C42D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E0E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27</cp:revision>
  <cp:lastPrinted>2017-11-30T10:20:00Z</cp:lastPrinted>
  <dcterms:created xsi:type="dcterms:W3CDTF">2016-11-30T06:12:00Z</dcterms:created>
  <dcterms:modified xsi:type="dcterms:W3CDTF">2022-01-21T06:10:00Z</dcterms:modified>
</cp:coreProperties>
</file>