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99" w:rsidRDefault="00F71599" w:rsidP="00F71599">
      <w:pPr>
        <w:rPr>
          <w:lang w:val="en-US"/>
        </w:rPr>
      </w:pPr>
      <w:r>
        <w:rPr>
          <w:noProof/>
        </w:rPr>
        <w:drawing>
          <wp:inline distT="0" distB="0" distL="0" distR="0" wp14:anchorId="322EA497" wp14:editId="426D05EE">
            <wp:extent cx="5934808" cy="1397977"/>
            <wp:effectExtent l="0" t="0" r="0" b="0"/>
            <wp:docPr id="1" name="Рисунок 1" descr="C:\Users\User\Pictures\sov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ovet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22342"/>
                    <a:stretch/>
                  </pic:blipFill>
                  <pic:spPr bwMode="auto">
                    <a:xfrm>
                      <a:off x="0" y="0"/>
                      <a:ext cx="5939155" cy="139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599" w:rsidRPr="00772F99" w:rsidRDefault="00F71599" w:rsidP="009E08ED">
      <w:pPr>
        <w:jc w:val="center"/>
        <w:rPr>
          <w:rFonts w:ascii="Times New Roman" w:hAnsi="Times New Roman" w:cs="Times New Roman"/>
          <w:b/>
          <w:sz w:val="40"/>
          <w:lang w:val="ba-RU"/>
        </w:rPr>
      </w:pPr>
      <w:r w:rsidRPr="00772F99">
        <w:rPr>
          <w:rFonts w:ascii="Times New Roman" w:hAnsi="Times New Roman" w:cs="Times New Roman"/>
          <w:b/>
          <w:sz w:val="40"/>
          <w:lang w:val="ba-RU"/>
        </w:rPr>
        <w:t>ҠАРАР                                           РЕШЕНИЕ</w:t>
      </w:r>
    </w:p>
    <w:p w:rsidR="00D0390D" w:rsidRPr="00D0390D" w:rsidRDefault="00D0390D" w:rsidP="00D0390D">
      <w:pPr>
        <w:pStyle w:val="3"/>
        <w:jc w:val="left"/>
        <w:rPr>
          <w:bCs/>
          <w:szCs w:val="28"/>
        </w:rPr>
      </w:pPr>
      <w:r w:rsidRPr="00D0390D">
        <w:rPr>
          <w:bCs/>
          <w:szCs w:val="28"/>
        </w:rPr>
        <w:t xml:space="preserve">Об участии муниципального района </w:t>
      </w:r>
    </w:p>
    <w:p w:rsidR="00D0390D" w:rsidRPr="00D0390D" w:rsidRDefault="00D0390D" w:rsidP="00D0390D">
      <w:pPr>
        <w:pStyle w:val="3"/>
        <w:jc w:val="left"/>
        <w:rPr>
          <w:bCs/>
          <w:szCs w:val="28"/>
        </w:rPr>
      </w:pPr>
      <w:r w:rsidRPr="00D0390D">
        <w:rPr>
          <w:bCs/>
          <w:szCs w:val="28"/>
        </w:rPr>
        <w:t>Мелеузовский район Республики Башкортостан</w:t>
      </w:r>
    </w:p>
    <w:p w:rsidR="00D0390D" w:rsidRPr="00D0390D" w:rsidRDefault="00D0390D" w:rsidP="00D0390D">
      <w:pPr>
        <w:pStyle w:val="3"/>
        <w:jc w:val="left"/>
        <w:rPr>
          <w:bCs/>
          <w:szCs w:val="28"/>
        </w:rPr>
      </w:pPr>
      <w:r w:rsidRPr="00D0390D">
        <w:rPr>
          <w:bCs/>
          <w:szCs w:val="28"/>
        </w:rPr>
        <w:t xml:space="preserve">в конкурсном отборе проектов </w:t>
      </w:r>
      <w:r w:rsidR="009A3694">
        <w:rPr>
          <w:bCs/>
          <w:szCs w:val="28"/>
        </w:rPr>
        <w:t>развития</w:t>
      </w:r>
      <w:r w:rsidRPr="00D0390D">
        <w:rPr>
          <w:bCs/>
          <w:szCs w:val="28"/>
        </w:rPr>
        <w:t xml:space="preserve"> </w:t>
      </w:r>
    </w:p>
    <w:p w:rsidR="00D0390D" w:rsidRPr="00D0390D" w:rsidRDefault="00D0390D" w:rsidP="00D0390D">
      <w:pPr>
        <w:pStyle w:val="3"/>
        <w:jc w:val="left"/>
        <w:rPr>
          <w:szCs w:val="28"/>
        </w:rPr>
      </w:pPr>
      <w:r w:rsidRPr="00D0390D">
        <w:rPr>
          <w:bCs/>
          <w:szCs w:val="28"/>
        </w:rPr>
        <w:t xml:space="preserve">общественной инфраструктуры, </w:t>
      </w:r>
      <w:proofErr w:type="gramStart"/>
      <w:r w:rsidRPr="00D0390D">
        <w:rPr>
          <w:bCs/>
          <w:szCs w:val="28"/>
        </w:rPr>
        <w:t>основанном</w:t>
      </w:r>
      <w:proofErr w:type="gramEnd"/>
    </w:p>
    <w:p w:rsidR="00D0390D" w:rsidRPr="00D0390D" w:rsidRDefault="00D0390D" w:rsidP="00D0390D">
      <w:pPr>
        <w:pStyle w:val="3"/>
        <w:jc w:val="left"/>
        <w:rPr>
          <w:szCs w:val="28"/>
        </w:rPr>
      </w:pPr>
      <w:proofErr w:type="gramStart"/>
      <w:r w:rsidRPr="00D0390D">
        <w:rPr>
          <w:szCs w:val="28"/>
        </w:rPr>
        <w:t xml:space="preserve">на местных инициативах (программе поддержки </w:t>
      </w:r>
      <w:proofErr w:type="gramEnd"/>
    </w:p>
    <w:p w:rsidR="00D0390D" w:rsidRPr="00D0390D" w:rsidRDefault="00D0390D" w:rsidP="00D0390D">
      <w:pPr>
        <w:pStyle w:val="3"/>
        <w:jc w:val="left"/>
        <w:rPr>
          <w:szCs w:val="28"/>
        </w:rPr>
      </w:pPr>
      <w:r w:rsidRPr="00D0390D">
        <w:rPr>
          <w:szCs w:val="28"/>
        </w:rPr>
        <w:t>местных инициатив) в 2019 году»</w:t>
      </w:r>
    </w:p>
    <w:p w:rsidR="00D0390D" w:rsidRPr="00D0390D" w:rsidRDefault="00D0390D" w:rsidP="00D0390D">
      <w:pPr>
        <w:pStyle w:val="3"/>
        <w:spacing w:line="400" w:lineRule="exact"/>
        <w:jc w:val="left"/>
        <w:rPr>
          <w:b w:val="0"/>
          <w:szCs w:val="28"/>
        </w:rPr>
      </w:pPr>
    </w:p>
    <w:p w:rsidR="00D0390D" w:rsidRPr="00D0390D" w:rsidRDefault="00D0390D" w:rsidP="00D039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0D">
        <w:rPr>
          <w:rFonts w:ascii="Times New Roman" w:hAnsi="Times New Roman" w:cs="Times New Roman"/>
          <w:sz w:val="28"/>
          <w:szCs w:val="28"/>
        </w:rPr>
        <w:tab/>
        <w:t>Со</w:t>
      </w:r>
      <w:r w:rsidRPr="00D0390D">
        <w:rPr>
          <w:rFonts w:ascii="Times New Roman" w:hAnsi="Times New Roman" w:cs="Times New Roman"/>
          <w:bCs/>
          <w:sz w:val="28"/>
          <w:szCs w:val="28"/>
        </w:rPr>
        <w:t>вет муниципального района Мелеузовский район Республики Башкортостан</w:t>
      </w:r>
    </w:p>
    <w:p w:rsidR="00D0390D" w:rsidRPr="00D0390D" w:rsidRDefault="00D0390D" w:rsidP="00D0390D">
      <w:pPr>
        <w:pStyle w:val="1"/>
        <w:spacing w:line="276" w:lineRule="auto"/>
        <w:rPr>
          <w:bCs/>
          <w:szCs w:val="28"/>
        </w:rPr>
      </w:pPr>
      <w:r w:rsidRPr="00D0390D">
        <w:rPr>
          <w:bCs/>
          <w:szCs w:val="28"/>
        </w:rPr>
        <w:t>РЕШИЛ:</w:t>
      </w:r>
    </w:p>
    <w:p w:rsidR="00D0390D" w:rsidRPr="00D0390D" w:rsidRDefault="00D0390D" w:rsidP="00D039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0D">
        <w:rPr>
          <w:rFonts w:ascii="Times New Roman" w:hAnsi="Times New Roman" w:cs="Times New Roman"/>
        </w:rPr>
        <w:tab/>
      </w:r>
      <w:r w:rsidRPr="00D0390D">
        <w:rPr>
          <w:rFonts w:ascii="Times New Roman" w:hAnsi="Times New Roman" w:cs="Times New Roman"/>
          <w:sz w:val="28"/>
          <w:szCs w:val="28"/>
        </w:rPr>
        <w:t>1.</w:t>
      </w:r>
      <w:r w:rsidRPr="00D0390D">
        <w:rPr>
          <w:rFonts w:ascii="Times New Roman" w:hAnsi="Times New Roman" w:cs="Times New Roman"/>
          <w:bCs/>
          <w:sz w:val="28"/>
          <w:szCs w:val="28"/>
        </w:rPr>
        <w:t xml:space="preserve"> Поручить Администрации муниципального района Мелеузовский район Республики Башкортостан принять участие в конкурсном отборе проектов развития общественной инфраструктуры, основанных на местных инициативах (программе поддержки местных инициатив) в 2019 году, в том числе по проектам развития общественной инфраструктуры, основанных на местных инициативах, на территории городского поселения город Мелеуз муниципального района Мелеузовский район Республики Башкортостан - в конкурсном отборе проектов среди городских округов Республики Башкортостан.</w:t>
      </w:r>
    </w:p>
    <w:p w:rsidR="00D0390D" w:rsidRPr="00D0390D" w:rsidRDefault="00D0390D" w:rsidP="00D039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0D">
        <w:rPr>
          <w:rFonts w:ascii="Times New Roman" w:hAnsi="Times New Roman" w:cs="Times New Roman"/>
          <w:bCs/>
          <w:sz w:val="28"/>
          <w:szCs w:val="28"/>
        </w:rPr>
        <w:t xml:space="preserve">           2. Настоящее решение вступает в силу с момента его официального опубликования.</w:t>
      </w:r>
    </w:p>
    <w:p w:rsidR="005D52AD" w:rsidRDefault="005D52AD" w:rsidP="00772F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D52AD" w:rsidRDefault="005D52AD" w:rsidP="00772F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72F99" w:rsidRPr="005D52AD" w:rsidRDefault="00772F99" w:rsidP="00772F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D52AD">
        <w:rPr>
          <w:rFonts w:ascii="Times New Roman" w:hAnsi="Times New Roman"/>
          <w:sz w:val="28"/>
          <w:szCs w:val="28"/>
        </w:rPr>
        <w:t xml:space="preserve"> Глава муниципального района</w:t>
      </w:r>
    </w:p>
    <w:p w:rsidR="00772F99" w:rsidRPr="005D52AD" w:rsidRDefault="00772F99" w:rsidP="00772F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D52AD">
        <w:rPr>
          <w:rFonts w:ascii="Times New Roman" w:hAnsi="Times New Roman"/>
          <w:sz w:val="28"/>
          <w:szCs w:val="28"/>
        </w:rPr>
        <w:t>Мелеузовский район  Республики</w:t>
      </w:r>
    </w:p>
    <w:p w:rsidR="00772F99" w:rsidRPr="005D52AD" w:rsidRDefault="00772F99" w:rsidP="00772F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D52AD">
        <w:rPr>
          <w:rFonts w:ascii="Times New Roman" w:hAnsi="Times New Roman"/>
          <w:sz w:val="28"/>
          <w:szCs w:val="28"/>
        </w:rPr>
        <w:t xml:space="preserve"> Башкортостан - председатель Совета                                   А. В. Суботин</w:t>
      </w:r>
    </w:p>
    <w:p w:rsidR="005D52AD" w:rsidRDefault="005D52AD" w:rsidP="000E1860">
      <w:pPr>
        <w:pStyle w:val="3"/>
        <w:jc w:val="left"/>
        <w:rPr>
          <w:b w:val="0"/>
          <w:szCs w:val="28"/>
        </w:rPr>
      </w:pPr>
    </w:p>
    <w:p w:rsidR="005D52AD" w:rsidRDefault="005D52AD" w:rsidP="000E1860">
      <w:pPr>
        <w:pStyle w:val="3"/>
        <w:jc w:val="left"/>
        <w:rPr>
          <w:b w:val="0"/>
          <w:szCs w:val="28"/>
        </w:rPr>
      </w:pPr>
    </w:p>
    <w:p w:rsidR="005D52AD" w:rsidRDefault="005D52AD" w:rsidP="000E1860">
      <w:pPr>
        <w:pStyle w:val="3"/>
        <w:jc w:val="left"/>
        <w:rPr>
          <w:b w:val="0"/>
          <w:szCs w:val="28"/>
        </w:rPr>
      </w:pPr>
    </w:p>
    <w:p w:rsidR="000E1860" w:rsidRPr="005D52AD" w:rsidRDefault="000E1860" w:rsidP="000E1860">
      <w:pPr>
        <w:pStyle w:val="3"/>
        <w:jc w:val="left"/>
        <w:rPr>
          <w:b w:val="0"/>
          <w:szCs w:val="28"/>
        </w:rPr>
      </w:pPr>
      <w:r w:rsidRPr="005D52AD">
        <w:rPr>
          <w:b w:val="0"/>
          <w:szCs w:val="28"/>
        </w:rPr>
        <w:t>г. Мелеуз</w:t>
      </w:r>
    </w:p>
    <w:p w:rsidR="000E1860" w:rsidRPr="005D52AD" w:rsidRDefault="00772F99" w:rsidP="000E1860">
      <w:pPr>
        <w:pStyle w:val="3"/>
        <w:jc w:val="left"/>
        <w:rPr>
          <w:b w:val="0"/>
          <w:szCs w:val="28"/>
        </w:rPr>
      </w:pPr>
      <w:r w:rsidRPr="005D52AD">
        <w:rPr>
          <w:b w:val="0"/>
          <w:szCs w:val="28"/>
        </w:rPr>
        <w:t xml:space="preserve">15 октября </w:t>
      </w:r>
      <w:r w:rsidR="0080670C" w:rsidRPr="005D52AD">
        <w:rPr>
          <w:b w:val="0"/>
          <w:szCs w:val="28"/>
        </w:rPr>
        <w:t xml:space="preserve"> </w:t>
      </w:r>
      <w:r w:rsidR="00F40641" w:rsidRPr="005D52AD">
        <w:rPr>
          <w:b w:val="0"/>
          <w:szCs w:val="28"/>
        </w:rPr>
        <w:t xml:space="preserve"> </w:t>
      </w:r>
      <w:r w:rsidR="000E1860" w:rsidRPr="005D52AD">
        <w:rPr>
          <w:b w:val="0"/>
          <w:szCs w:val="28"/>
        </w:rPr>
        <w:t>2018г.</w:t>
      </w:r>
    </w:p>
    <w:p w:rsidR="000E1860" w:rsidRPr="005D52AD" w:rsidRDefault="000E1860" w:rsidP="000E1860">
      <w:pPr>
        <w:pStyle w:val="3"/>
        <w:jc w:val="left"/>
        <w:rPr>
          <w:b w:val="0"/>
          <w:szCs w:val="28"/>
          <w:lang w:val="en-US"/>
        </w:rPr>
      </w:pPr>
      <w:r w:rsidRPr="005D52AD">
        <w:rPr>
          <w:b w:val="0"/>
          <w:szCs w:val="28"/>
        </w:rPr>
        <w:t xml:space="preserve">№ </w:t>
      </w:r>
      <w:r w:rsidR="009E08ED" w:rsidRPr="005D52AD">
        <w:rPr>
          <w:b w:val="0"/>
          <w:szCs w:val="28"/>
        </w:rPr>
        <w:t>1</w:t>
      </w:r>
      <w:r w:rsidR="00772F99" w:rsidRPr="005D52AD">
        <w:rPr>
          <w:b w:val="0"/>
          <w:szCs w:val="28"/>
        </w:rPr>
        <w:t>8</w:t>
      </w:r>
      <w:r w:rsidR="009A3694">
        <w:rPr>
          <w:b w:val="0"/>
          <w:szCs w:val="28"/>
        </w:rPr>
        <w:t>5</w:t>
      </w:r>
      <w:bookmarkStart w:id="0" w:name="_GoBack"/>
      <w:bookmarkEnd w:id="0"/>
    </w:p>
    <w:sectPr w:rsidR="000E1860" w:rsidRPr="005D52AD" w:rsidSect="00772F99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ACF"/>
    <w:multiLevelType w:val="multilevel"/>
    <w:tmpl w:val="79E0F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DF66DA"/>
    <w:multiLevelType w:val="hybridMultilevel"/>
    <w:tmpl w:val="37D0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C8B"/>
    <w:rsid w:val="000E1860"/>
    <w:rsid w:val="000F4E9A"/>
    <w:rsid w:val="00105716"/>
    <w:rsid w:val="001D4D9B"/>
    <w:rsid w:val="0020090F"/>
    <w:rsid w:val="002C78F9"/>
    <w:rsid w:val="003C08F8"/>
    <w:rsid w:val="003C74B3"/>
    <w:rsid w:val="003F5156"/>
    <w:rsid w:val="004B6B19"/>
    <w:rsid w:val="004D042D"/>
    <w:rsid w:val="004D53EB"/>
    <w:rsid w:val="00517CC1"/>
    <w:rsid w:val="00523201"/>
    <w:rsid w:val="00551188"/>
    <w:rsid w:val="005540C6"/>
    <w:rsid w:val="00573C8B"/>
    <w:rsid w:val="005A1E54"/>
    <w:rsid w:val="005D52AD"/>
    <w:rsid w:val="006C0563"/>
    <w:rsid w:val="006E2CEA"/>
    <w:rsid w:val="006F0216"/>
    <w:rsid w:val="00772F99"/>
    <w:rsid w:val="007A466E"/>
    <w:rsid w:val="007C3EDC"/>
    <w:rsid w:val="007D7A67"/>
    <w:rsid w:val="007F1FDC"/>
    <w:rsid w:val="0080670C"/>
    <w:rsid w:val="008B1E44"/>
    <w:rsid w:val="008B5B53"/>
    <w:rsid w:val="008D6D91"/>
    <w:rsid w:val="00947D11"/>
    <w:rsid w:val="009A0810"/>
    <w:rsid w:val="009A3694"/>
    <w:rsid w:val="009B11D6"/>
    <w:rsid w:val="009B5BC0"/>
    <w:rsid w:val="009E08ED"/>
    <w:rsid w:val="00A35007"/>
    <w:rsid w:val="00A45A1F"/>
    <w:rsid w:val="00A74442"/>
    <w:rsid w:val="00A95312"/>
    <w:rsid w:val="00A96ED5"/>
    <w:rsid w:val="00B804E6"/>
    <w:rsid w:val="00BE67C1"/>
    <w:rsid w:val="00C52C54"/>
    <w:rsid w:val="00CE6B51"/>
    <w:rsid w:val="00D0390D"/>
    <w:rsid w:val="00DF4301"/>
    <w:rsid w:val="00E41DAF"/>
    <w:rsid w:val="00EE159D"/>
    <w:rsid w:val="00EF3228"/>
    <w:rsid w:val="00F31EC8"/>
    <w:rsid w:val="00F40641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51"/>
  </w:style>
  <w:style w:type="paragraph" w:styleId="1">
    <w:name w:val="heading 1"/>
    <w:basedOn w:val="a"/>
    <w:next w:val="a"/>
    <w:link w:val="10"/>
    <w:qFormat/>
    <w:rsid w:val="006F02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Обычный - 2"/>
    <w:basedOn w:val="a"/>
    <w:qFormat/>
    <w:rsid w:val="00A96ED5"/>
    <w:pPr>
      <w:spacing w:before="120" w:after="120" w:line="240" w:lineRule="auto"/>
      <w:ind w:firstLine="709"/>
      <w:jc w:val="both"/>
    </w:pPr>
    <w:rPr>
      <w:rFonts w:ascii="Verdana" w:eastAsia="Times New Roman" w:hAnsi="Verdana" w:cs="Times New Roman"/>
      <w:bCs/>
      <w:szCs w:val="20"/>
    </w:rPr>
  </w:style>
  <w:style w:type="paragraph" w:customStyle="1" w:styleId="a3">
    <w:name w:val="Содержимое таблицы"/>
    <w:basedOn w:val="a"/>
    <w:qFormat/>
    <w:rsid w:val="00A96ED5"/>
    <w:pPr>
      <w:framePr w:hSpace="180" w:wrap="around" w:vAnchor="text" w:hAnchor="text" w:xAlign="center" w:y="1"/>
      <w:spacing w:after="0" w:line="240" w:lineRule="auto"/>
      <w:suppressOverlap/>
      <w:jc w:val="both"/>
    </w:pPr>
    <w:rPr>
      <w:rFonts w:ascii="Verdana" w:eastAsia="Times New Roman" w:hAnsi="Verdana" w:cs="Times New Roman"/>
      <w:sz w:val="18"/>
      <w:szCs w:val="20"/>
    </w:rPr>
  </w:style>
  <w:style w:type="paragraph" w:styleId="a4">
    <w:name w:val="List Paragraph"/>
    <w:basedOn w:val="a"/>
    <w:uiPriority w:val="34"/>
    <w:qFormat/>
    <w:rsid w:val="0055118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17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59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E18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E186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6F0216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Цитата1"/>
    <w:basedOn w:val="a"/>
    <w:rsid w:val="00A95312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A95312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772F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72F99"/>
  </w:style>
  <w:style w:type="paragraph" w:customStyle="1" w:styleId="ConsPlusNormal">
    <w:name w:val="ConsPlusNormal"/>
    <w:rsid w:val="0077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72F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52C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Свелана</dc:creator>
  <cp:lastModifiedBy>User</cp:lastModifiedBy>
  <cp:revision>4</cp:revision>
  <cp:lastPrinted>2018-04-05T04:36:00Z</cp:lastPrinted>
  <dcterms:created xsi:type="dcterms:W3CDTF">2018-10-12T07:18:00Z</dcterms:created>
  <dcterms:modified xsi:type="dcterms:W3CDTF">2018-10-15T12:14:00Z</dcterms:modified>
</cp:coreProperties>
</file>