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3A8" w:rsidRDefault="002A53A8" w:rsidP="002A53A8">
      <w:pPr>
        <w:suppressAutoHyphens/>
        <w:spacing w:after="0" w:line="240" w:lineRule="auto"/>
        <w:contextualSpacing/>
        <w:jc w:val="both"/>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w:t xml:space="preserve"> </w:t>
      </w:r>
    </w:p>
    <w:p w:rsidR="002A53A8" w:rsidRDefault="002A53A8" w:rsidP="002A53A8">
      <w:pPr>
        <w:suppressAutoHyphens/>
        <w:spacing w:after="0" w:line="240" w:lineRule="auto"/>
        <w:contextualSpacing/>
        <w:jc w:val="both"/>
        <w:rPr>
          <w:rFonts w:ascii="Times New Roman" w:eastAsia="Times New Roman" w:hAnsi="Times New Roman" w:cs="Times New Roman"/>
          <w:noProof/>
          <w:sz w:val="28"/>
          <w:szCs w:val="28"/>
          <w:lang w:eastAsia="ru-RU"/>
        </w:rPr>
      </w:pPr>
    </w:p>
    <w:p w:rsidR="002A53A8" w:rsidRDefault="002A53A8" w:rsidP="002A53A8">
      <w:pPr>
        <w:suppressAutoHyphens/>
        <w:spacing w:after="0" w:line="240" w:lineRule="auto"/>
        <w:contextualSpacing/>
        <w:jc w:val="both"/>
        <w:rPr>
          <w:rFonts w:ascii="Times New Roman" w:eastAsia="Times New Roman" w:hAnsi="Times New Roman" w:cs="Times New Roman"/>
          <w:noProof/>
          <w:sz w:val="28"/>
          <w:szCs w:val="28"/>
          <w:lang w:eastAsia="ru-RU"/>
        </w:rPr>
      </w:pPr>
    </w:p>
    <w:p w:rsidR="002A53A8" w:rsidRDefault="002A53A8" w:rsidP="002A53A8">
      <w:pPr>
        <w:suppressAutoHyphens/>
        <w:spacing w:after="0" w:line="240" w:lineRule="auto"/>
        <w:contextualSpacing/>
        <w:jc w:val="both"/>
        <w:rPr>
          <w:rFonts w:ascii="Times New Roman" w:eastAsia="Times New Roman" w:hAnsi="Times New Roman" w:cs="Times New Roman"/>
          <w:sz w:val="28"/>
          <w:szCs w:val="28"/>
          <w:lang w:eastAsia="ru-RU"/>
        </w:rPr>
      </w:pPr>
      <w:r w:rsidRPr="002A53A8">
        <w:rPr>
          <w:rFonts w:ascii="Times New Roman" w:eastAsia="Times New Roman" w:hAnsi="Times New Roman" w:cs="Times New Roman"/>
          <w:noProof/>
          <w:sz w:val="28"/>
          <w:szCs w:val="28"/>
          <w:lang w:eastAsia="ru-RU"/>
        </w:rPr>
        <w:t>ПОСТАНОВЛЕНИЕ № 1545 от 18 ноября 2020г.</w:t>
      </w:r>
      <w:r w:rsidRPr="002A53A8">
        <w:rPr>
          <w:rFonts w:ascii="Times New Roman" w:eastAsia="Times New Roman" w:hAnsi="Times New Roman" w:cs="Times New Roman"/>
          <w:sz w:val="28"/>
          <w:szCs w:val="28"/>
          <w:lang w:eastAsia="ru-RU"/>
        </w:rPr>
        <w:t xml:space="preserve">    </w:t>
      </w:r>
    </w:p>
    <w:p w:rsidR="002A53A8" w:rsidRDefault="002A53A8" w:rsidP="002A53A8">
      <w:pPr>
        <w:suppressAutoHyphens/>
        <w:spacing w:after="0" w:line="240" w:lineRule="auto"/>
        <w:contextualSpacing/>
        <w:jc w:val="both"/>
        <w:rPr>
          <w:rFonts w:ascii="Times New Roman" w:eastAsia="Times New Roman" w:hAnsi="Times New Roman" w:cs="Times New Roman"/>
          <w:sz w:val="28"/>
          <w:szCs w:val="28"/>
          <w:lang w:eastAsia="ru-RU"/>
        </w:rPr>
      </w:pPr>
    </w:p>
    <w:p w:rsidR="002A53A8" w:rsidRDefault="002A53A8" w:rsidP="002A53A8">
      <w:pPr>
        <w:suppressAutoHyphens/>
        <w:spacing w:after="0" w:line="240" w:lineRule="auto"/>
        <w:contextualSpacing/>
        <w:jc w:val="both"/>
        <w:rPr>
          <w:rFonts w:ascii="Times New Roman" w:eastAsia="Times New Roman" w:hAnsi="Times New Roman" w:cs="Times New Roman"/>
          <w:sz w:val="28"/>
          <w:szCs w:val="28"/>
          <w:lang w:eastAsia="ru-RU"/>
        </w:rPr>
      </w:pPr>
    </w:p>
    <w:p w:rsidR="002A53A8" w:rsidRDefault="002A53A8" w:rsidP="002A53A8">
      <w:pPr>
        <w:suppressAutoHyphens/>
        <w:spacing w:after="0" w:line="240" w:lineRule="auto"/>
        <w:contextualSpacing/>
        <w:jc w:val="both"/>
        <w:rPr>
          <w:rFonts w:ascii="Times New Roman" w:eastAsia="Times New Roman" w:hAnsi="Times New Roman" w:cs="Times New Roman"/>
          <w:sz w:val="28"/>
          <w:szCs w:val="28"/>
          <w:lang w:eastAsia="ru-RU"/>
        </w:rPr>
      </w:pPr>
    </w:p>
    <w:p w:rsidR="002A53A8" w:rsidRDefault="002A53A8" w:rsidP="002A53A8">
      <w:pPr>
        <w:suppressAutoHyphens/>
        <w:spacing w:after="0" w:line="240" w:lineRule="auto"/>
        <w:contextualSpacing/>
        <w:jc w:val="both"/>
        <w:rPr>
          <w:noProof/>
          <w:sz w:val="28"/>
          <w:szCs w:val="28"/>
          <w:lang w:eastAsia="ru-RU"/>
        </w:rPr>
      </w:pPr>
    </w:p>
    <w:p w:rsidR="002A53A8" w:rsidRDefault="002A53A8" w:rsidP="002A53A8">
      <w:pPr>
        <w:suppressAutoHyphens/>
        <w:spacing w:after="0" w:line="240" w:lineRule="auto"/>
        <w:contextualSpacing/>
        <w:jc w:val="both"/>
        <w:rPr>
          <w:noProof/>
          <w:sz w:val="28"/>
          <w:szCs w:val="28"/>
          <w:lang w:eastAsia="ru-RU"/>
        </w:rPr>
      </w:pPr>
    </w:p>
    <w:p w:rsidR="002A53A8" w:rsidRPr="002A53A8" w:rsidRDefault="002A53A8" w:rsidP="002A53A8">
      <w:pPr>
        <w:suppressAutoHyphens/>
        <w:spacing w:after="0" w:line="240" w:lineRule="auto"/>
        <w:contextualSpacing/>
        <w:jc w:val="both"/>
        <w:rPr>
          <w:noProof/>
          <w:sz w:val="28"/>
          <w:szCs w:val="28"/>
          <w:lang w:eastAsia="ru-RU"/>
        </w:rPr>
      </w:pPr>
    </w:p>
    <w:p w:rsidR="002A53A8" w:rsidRDefault="002A53A8" w:rsidP="002A53A8">
      <w:pPr>
        <w:pStyle w:val="44"/>
        <w:spacing w:line="240" w:lineRule="auto"/>
        <w:ind w:right="3118"/>
        <w:rPr>
          <w:b w:val="0"/>
          <w:sz w:val="28"/>
          <w:szCs w:val="28"/>
          <w:lang w:eastAsia="ru-RU"/>
        </w:rPr>
      </w:pPr>
    </w:p>
    <w:p w:rsidR="002A53A8" w:rsidRDefault="002A53A8" w:rsidP="002A53A8">
      <w:pPr>
        <w:pStyle w:val="44"/>
        <w:spacing w:line="240" w:lineRule="auto"/>
        <w:ind w:right="3118"/>
        <w:rPr>
          <w:b w:val="0"/>
          <w:sz w:val="28"/>
          <w:szCs w:val="28"/>
          <w:lang w:eastAsia="ru-RU"/>
        </w:rPr>
      </w:pPr>
      <w:r w:rsidRPr="000362DC">
        <w:rPr>
          <w:b w:val="0"/>
          <w:sz w:val="28"/>
          <w:szCs w:val="28"/>
          <w:lang w:eastAsia="ru-RU"/>
        </w:rPr>
        <w:t xml:space="preserve">О внесении изменений </w:t>
      </w:r>
    </w:p>
    <w:p w:rsidR="002A53A8" w:rsidRPr="000362DC" w:rsidRDefault="002A53A8" w:rsidP="002A53A8">
      <w:pPr>
        <w:pStyle w:val="44"/>
        <w:spacing w:line="240" w:lineRule="auto"/>
        <w:ind w:right="3118"/>
        <w:rPr>
          <w:b w:val="0"/>
          <w:sz w:val="28"/>
          <w:szCs w:val="28"/>
          <w:lang w:eastAsia="ru-RU"/>
        </w:rPr>
      </w:pPr>
    </w:p>
    <w:p w:rsidR="002A53A8" w:rsidRPr="000362DC" w:rsidRDefault="002A53A8" w:rsidP="002A53A8">
      <w:pPr>
        <w:spacing w:after="0" w:line="240" w:lineRule="auto"/>
        <w:rPr>
          <w:rFonts w:ascii="Times New Roman" w:hAnsi="Times New Roman"/>
          <w:bCs/>
          <w:spacing w:val="3"/>
          <w:sz w:val="10"/>
          <w:szCs w:val="10"/>
        </w:rPr>
      </w:pPr>
    </w:p>
    <w:p w:rsidR="002A53A8" w:rsidRDefault="002A53A8" w:rsidP="002A53A8">
      <w:pPr>
        <w:spacing w:after="0" w:line="240" w:lineRule="auto"/>
        <w:ind w:firstLine="709"/>
        <w:jc w:val="both"/>
        <w:rPr>
          <w:rFonts w:ascii="Times New Roman" w:hAnsi="Times New Roman"/>
          <w:sz w:val="28"/>
          <w:szCs w:val="28"/>
        </w:rPr>
      </w:pPr>
      <w:r w:rsidRPr="000362DC">
        <w:rPr>
          <w:rFonts w:ascii="Times New Roman" w:hAnsi="Times New Roman"/>
          <w:sz w:val="28"/>
          <w:szCs w:val="28"/>
          <w:lang w:eastAsia="ru-RU"/>
        </w:rPr>
        <w:t xml:space="preserve">Руководствуясь государственной программой «Развитие и поддержка малого и среднего предпринимательства в Республике Башкортостан», утвержденной постановлением Правительства Республики Башкортостан от </w:t>
      </w:r>
      <w:r>
        <w:rPr>
          <w:rFonts w:ascii="Times New Roman" w:hAnsi="Times New Roman"/>
          <w:sz w:val="28"/>
          <w:szCs w:val="28"/>
          <w:lang w:eastAsia="ru-RU"/>
        </w:rPr>
        <w:t>14 ноября 2018</w:t>
      </w:r>
      <w:r w:rsidRPr="000362DC">
        <w:rPr>
          <w:rFonts w:ascii="Times New Roman" w:hAnsi="Times New Roman"/>
          <w:sz w:val="28"/>
          <w:szCs w:val="28"/>
          <w:lang w:eastAsia="ru-RU"/>
        </w:rPr>
        <w:t xml:space="preserve"> г. № </w:t>
      </w:r>
      <w:r>
        <w:rPr>
          <w:rFonts w:ascii="Times New Roman" w:hAnsi="Times New Roman"/>
          <w:sz w:val="28"/>
          <w:szCs w:val="28"/>
          <w:lang w:eastAsia="ru-RU"/>
        </w:rPr>
        <w:t xml:space="preserve">548 (с изменениями) </w:t>
      </w:r>
      <w:r w:rsidRPr="000362DC">
        <w:rPr>
          <w:rFonts w:ascii="Times New Roman" w:hAnsi="Times New Roman"/>
          <w:sz w:val="28"/>
          <w:szCs w:val="28"/>
          <w:lang w:eastAsia="ru-RU"/>
        </w:rPr>
        <w:t>и в соответствии с постановлением главы Администрации муниципального района Мелеузовский район Республики Башкортостан от 02 ноября 2015 г. № 2022</w:t>
      </w:r>
      <w:r w:rsidRPr="000362DC">
        <w:rPr>
          <w:rFonts w:ascii="Times New Roman" w:hAnsi="Times New Roman"/>
          <w:sz w:val="28"/>
          <w:szCs w:val="28"/>
        </w:rPr>
        <w:t xml:space="preserve"> «</w:t>
      </w:r>
      <w:r w:rsidRPr="000362DC">
        <w:rPr>
          <w:rFonts w:ascii="Times New Roman" w:hAnsi="Times New Roman"/>
          <w:sz w:val="28"/>
          <w:szCs w:val="28"/>
          <w:lang w:eastAsia="ru-RU"/>
        </w:rPr>
        <w:t>О порядке разработки, реализации и оценки эффективности муниципальных программ муниципального района Мелеузовский район Республики Башкортостан</w:t>
      </w:r>
      <w:r w:rsidRPr="000362DC">
        <w:rPr>
          <w:rFonts w:ascii="Times New Roman" w:hAnsi="Times New Roman"/>
          <w:sz w:val="28"/>
          <w:szCs w:val="28"/>
        </w:rPr>
        <w:t>»</w:t>
      </w:r>
    </w:p>
    <w:p w:rsidR="002A53A8" w:rsidRDefault="002A53A8" w:rsidP="002A53A8">
      <w:pPr>
        <w:shd w:val="clear" w:color="auto" w:fill="FFFFFF"/>
        <w:autoSpaceDE w:val="0"/>
        <w:autoSpaceDN w:val="0"/>
        <w:adjustRightInd w:val="0"/>
        <w:spacing w:after="0" w:line="240" w:lineRule="auto"/>
        <w:ind w:firstLine="426"/>
        <w:jc w:val="both"/>
        <w:rPr>
          <w:rFonts w:ascii="Times New Roman" w:hAnsi="Times New Roman"/>
          <w:sz w:val="28"/>
          <w:szCs w:val="28"/>
        </w:rPr>
      </w:pPr>
    </w:p>
    <w:p w:rsidR="002A53A8" w:rsidRDefault="002A53A8" w:rsidP="002A53A8">
      <w:pPr>
        <w:shd w:val="clear" w:color="auto" w:fill="FFFFFF"/>
        <w:autoSpaceDE w:val="0"/>
        <w:autoSpaceDN w:val="0"/>
        <w:adjustRightInd w:val="0"/>
        <w:spacing w:after="0" w:line="240" w:lineRule="auto"/>
        <w:rPr>
          <w:rFonts w:ascii="Times New Roman" w:hAnsi="Times New Roman"/>
          <w:sz w:val="28"/>
          <w:szCs w:val="28"/>
        </w:rPr>
      </w:pPr>
      <w:r w:rsidRPr="000362DC">
        <w:rPr>
          <w:rFonts w:ascii="Times New Roman" w:hAnsi="Times New Roman"/>
          <w:sz w:val="28"/>
          <w:szCs w:val="28"/>
        </w:rPr>
        <w:t>ПОСТАНОВЛЯЮ:</w:t>
      </w:r>
    </w:p>
    <w:p w:rsidR="002A53A8" w:rsidRPr="000362DC" w:rsidRDefault="002A53A8" w:rsidP="002A53A8">
      <w:pPr>
        <w:shd w:val="clear" w:color="auto" w:fill="FFFFFF"/>
        <w:autoSpaceDE w:val="0"/>
        <w:autoSpaceDN w:val="0"/>
        <w:adjustRightInd w:val="0"/>
        <w:spacing w:after="0" w:line="240" w:lineRule="auto"/>
        <w:rPr>
          <w:rFonts w:ascii="Times New Roman" w:hAnsi="Times New Roman"/>
          <w:sz w:val="28"/>
          <w:szCs w:val="28"/>
        </w:rPr>
      </w:pPr>
    </w:p>
    <w:p w:rsidR="002A53A8" w:rsidRPr="000362DC" w:rsidRDefault="002A53A8" w:rsidP="002A53A8">
      <w:pPr>
        <w:pStyle w:val="44"/>
        <w:spacing w:line="240" w:lineRule="auto"/>
        <w:ind w:right="-2" w:firstLine="709"/>
        <w:jc w:val="both"/>
        <w:rPr>
          <w:b w:val="0"/>
          <w:sz w:val="28"/>
          <w:szCs w:val="28"/>
          <w:lang w:eastAsia="ru-RU"/>
        </w:rPr>
      </w:pPr>
      <w:r w:rsidRPr="000362DC">
        <w:rPr>
          <w:b w:val="0"/>
          <w:sz w:val="28"/>
          <w:szCs w:val="28"/>
        </w:rPr>
        <w:t xml:space="preserve">1. Внести изменения в постановление главы Администрации муниципального района Мелеузовский район Республики Башкортостан </w:t>
      </w:r>
      <w:r w:rsidRPr="000362DC">
        <w:rPr>
          <w:b w:val="0"/>
          <w:sz w:val="28"/>
          <w:szCs w:val="28"/>
          <w:lang w:eastAsia="ru-RU"/>
        </w:rPr>
        <w:t>от 04 июля 2017 года № 1076 «Об утверждении муниципальной программы «Развитие и поддержка малого и среднего предпринимательства в муниципальном районе Мелеузовский район Республики Башкортостан», изложив ее в новой редакции согласно приложению к настоящему постановлению.</w:t>
      </w:r>
    </w:p>
    <w:p w:rsidR="002A53A8" w:rsidRPr="000362DC" w:rsidRDefault="002A53A8" w:rsidP="002A53A8">
      <w:pPr>
        <w:pStyle w:val="44"/>
        <w:spacing w:line="240" w:lineRule="auto"/>
        <w:ind w:right="-2" w:firstLine="709"/>
        <w:jc w:val="both"/>
        <w:rPr>
          <w:b w:val="0"/>
          <w:sz w:val="28"/>
          <w:szCs w:val="28"/>
        </w:rPr>
      </w:pPr>
      <w:r w:rsidRPr="000362DC">
        <w:rPr>
          <w:b w:val="0"/>
          <w:sz w:val="28"/>
          <w:szCs w:val="28"/>
          <w:lang w:eastAsia="ru-RU"/>
        </w:rPr>
        <w:t xml:space="preserve">2. </w:t>
      </w:r>
      <w:r w:rsidRPr="000362DC">
        <w:rPr>
          <w:b w:val="0"/>
          <w:sz w:val="28"/>
          <w:szCs w:val="28"/>
        </w:rPr>
        <w:t>Разместить настоящее постановление на официальном сайте Администрации в информац</w:t>
      </w:r>
      <w:r>
        <w:rPr>
          <w:b w:val="0"/>
          <w:sz w:val="28"/>
          <w:szCs w:val="28"/>
        </w:rPr>
        <w:t xml:space="preserve">ионно - телекоммуникационной сети </w:t>
      </w:r>
      <w:r w:rsidRPr="000362DC">
        <w:rPr>
          <w:b w:val="0"/>
          <w:sz w:val="28"/>
          <w:szCs w:val="28"/>
        </w:rPr>
        <w:t>«Интернет».</w:t>
      </w:r>
    </w:p>
    <w:p w:rsidR="002A53A8" w:rsidRPr="000362DC" w:rsidRDefault="002A53A8" w:rsidP="002A53A8">
      <w:pPr>
        <w:pStyle w:val="44"/>
        <w:spacing w:line="240" w:lineRule="auto"/>
        <w:ind w:right="-2" w:firstLine="709"/>
        <w:jc w:val="both"/>
        <w:rPr>
          <w:b w:val="0"/>
          <w:sz w:val="28"/>
          <w:szCs w:val="28"/>
        </w:rPr>
      </w:pPr>
      <w:r w:rsidRPr="000362DC">
        <w:rPr>
          <w:b w:val="0"/>
          <w:sz w:val="28"/>
          <w:szCs w:val="28"/>
        </w:rPr>
        <w:t xml:space="preserve"> 3. Контроль за исполнением данного постановления возложить на заместителя главы Администрации по </w:t>
      </w:r>
      <w:r>
        <w:rPr>
          <w:rFonts w:eastAsia="Calibri"/>
          <w:b w:val="0"/>
          <w:sz w:val="28"/>
          <w:szCs w:val="28"/>
        </w:rPr>
        <w:t>предпринимательству</w:t>
      </w:r>
      <w:r w:rsidRPr="000362DC">
        <w:rPr>
          <w:b w:val="0"/>
          <w:sz w:val="28"/>
          <w:szCs w:val="28"/>
        </w:rPr>
        <w:t xml:space="preserve"> и инвестициям                А.А. </w:t>
      </w:r>
      <w:proofErr w:type="spellStart"/>
      <w:r w:rsidRPr="000362DC">
        <w:rPr>
          <w:b w:val="0"/>
          <w:sz w:val="28"/>
          <w:szCs w:val="28"/>
        </w:rPr>
        <w:t>Таймасова</w:t>
      </w:r>
      <w:proofErr w:type="spellEnd"/>
      <w:r w:rsidRPr="000362DC">
        <w:rPr>
          <w:b w:val="0"/>
          <w:sz w:val="28"/>
          <w:szCs w:val="28"/>
        </w:rPr>
        <w:t>.</w:t>
      </w:r>
    </w:p>
    <w:p w:rsidR="002A53A8" w:rsidRPr="000362DC" w:rsidRDefault="002A53A8" w:rsidP="002A53A8">
      <w:pPr>
        <w:pStyle w:val="44"/>
        <w:spacing w:line="240" w:lineRule="auto"/>
        <w:ind w:right="-2" w:firstLine="709"/>
        <w:jc w:val="both"/>
        <w:rPr>
          <w:b w:val="0"/>
          <w:sz w:val="28"/>
          <w:szCs w:val="28"/>
          <w:lang w:eastAsia="ru-RU"/>
        </w:rPr>
      </w:pPr>
    </w:p>
    <w:p w:rsidR="002A53A8" w:rsidRDefault="002A53A8" w:rsidP="002A53A8">
      <w:pPr>
        <w:pStyle w:val="22"/>
        <w:shd w:val="clear" w:color="auto" w:fill="auto"/>
        <w:tabs>
          <w:tab w:val="left" w:pos="1453"/>
        </w:tabs>
        <w:spacing w:line="240" w:lineRule="auto"/>
        <w:ind w:right="26"/>
        <w:rPr>
          <w:rFonts w:ascii="Times New Roman" w:eastAsia="Calibri" w:hAnsi="Times New Roman" w:cs="Times New Roman"/>
          <w:b w:val="0"/>
          <w:sz w:val="28"/>
          <w:szCs w:val="28"/>
        </w:rPr>
      </w:pPr>
    </w:p>
    <w:p w:rsidR="002A53A8" w:rsidRPr="000362DC" w:rsidRDefault="002A53A8" w:rsidP="002A53A8">
      <w:pPr>
        <w:pStyle w:val="22"/>
        <w:shd w:val="clear" w:color="auto" w:fill="auto"/>
        <w:tabs>
          <w:tab w:val="left" w:pos="1453"/>
        </w:tabs>
        <w:spacing w:line="240" w:lineRule="auto"/>
        <w:ind w:right="26"/>
        <w:rPr>
          <w:rFonts w:ascii="Times New Roman" w:eastAsia="Calibri" w:hAnsi="Times New Roman" w:cs="Times New Roman"/>
          <w:b w:val="0"/>
          <w:sz w:val="28"/>
          <w:szCs w:val="28"/>
        </w:rPr>
      </w:pPr>
      <w:proofErr w:type="spellStart"/>
      <w:r>
        <w:rPr>
          <w:rFonts w:ascii="Times New Roman" w:eastAsia="Calibri" w:hAnsi="Times New Roman" w:cs="Times New Roman"/>
          <w:b w:val="0"/>
          <w:sz w:val="28"/>
          <w:szCs w:val="28"/>
        </w:rPr>
        <w:t>И.о</w:t>
      </w:r>
      <w:proofErr w:type="spellEnd"/>
      <w:r>
        <w:rPr>
          <w:rFonts w:ascii="Times New Roman" w:eastAsia="Calibri" w:hAnsi="Times New Roman" w:cs="Times New Roman"/>
          <w:b w:val="0"/>
          <w:sz w:val="28"/>
          <w:szCs w:val="28"/>
        </w:rPr>
        <w:t>. г</w:t>
      </w:r>
      <w:r w:rsidRPr="000362DC">
        <w:rPr>
          <w:rFonts w:ascii="Times New Roman" w:eastAsia="Calibri" w:hAnsi="Times New Roman" w:cs="Times New Roman"/>
          <w:b w:val="0"/>
          <w:sz w:val="28"/>
          <w:szCs w:val="28"/>
        </w:rPr>
        <w:t>лав</w:t>
      </w:r>
      <w:r>
        <w:rPr>
          <w:rFonts w:ascii="Times New Roman" w:eastAsia="Calibri" w:hAnsi="Times New Roman" w:cs="Times New Roman"/>
          <w:b w:val="0"/>
          <w:sz w:val="28"/>
          <w:szCs w:val="28"/>
        </w:rPr>
        <w:t>ы Администрации</w:t>
      </w:r>
      <w:r>
        <w:rPr>
          <w:rFonts w:ascii="Times New Roman" w:eastAsia="Calibri" w:hAnsi="Times New Roman" w:cs="Times New Roman"/>
          <w:b w:val="0"/>
          <w:sz w:val="28"/>
          <w:szCs w:val="28"/>
        </w:rPr>
        <w:tab/>
      </w:r>
      <w:r>
        <w:rPr>
          <w:rFonts w:ascii="Times New Roman" w:eastAsia="Calibri" w:hAnsi="Times New Roman" w:cs="Times New Roman"/>
          <w:b w:val="0"/>
          <w:sz w:val="28"/>
          <w:szCs w:val="28"/>
        </w:rPr>
        <w:tab/>
      </w:r>
      <w:r>
        <w:rPr>
          <w:rFonts w:ascii="Times New Roman" w:eastAsia="Calibri" w:hAnsi="Times New Roman" w:cs="Times New Roman"/>
          <w:b w:val="0"/>
          <w:sz w:val="28"/>
          <w:szCs w:val="28"/>
        </w:rPr>
        <w:tab/>
      </w:r>
      <w:r w:rsidRPr="000362DC">
        <w:rPr>
          <w:rFonts w:ascii="Times New Roman" w:eastAsia="Calibri" w:hAnsi="Times New Roman" w:cs="Times New Roman"/>
          <w:b w:val="0"/>
          <w:sz w:val="28"/>
          <w:szCs w:val="28"/>
        </w:rPr>
        <w:t>Г.Н. Гончаренко</w:t>
      </w:r>
    </w:p>
    <w:p w:rsidR="002A53A8" w:rsidRDefault="002A53A8" w:rsidP="002A53A8">
      <w:pPr>
        <w:pStyle w:val="26"/>
        <w:spacing w:after="0" w:line="240" w:lineRule="auto"/>
        <w:ind w:left="-284"/>
        <w:rPr>
          <w:sz w:val="20"/>
        </w:rPr>
      </w:pPr>
    </w:p>
    <w:p w:rsidR="002A53A8" w:rsidRDefault="002A53A8" w:rsidP="002A53A8">
      <w:pPr>
        <w:pStyle w:val="26"/>
        <w:spacing w:after="0" w:line="240" w:lineRule="auto"/>
        <w:ind w:left="-284"/>
        <w:rPr>
          <w:sz w:val="20"/>
        </w:rPr>
      </w:pPr>
    </w:p>
    <w:p w:rsidR="002A53A8" w:rsidRDefault="002A53A8" w:rsidP="002A53A8">
      <w:pPr>
        <w:pStyle w:val="26"/>
        <w:spacing w:after="0" w:line="240" w:lineRule="auto"/>
        <w:ind w:left="-284"/>
        <w:rPr>
          <w:sz w:val="20"/>
        </w:rPr>
      </w:pPr>
    </w:p>
    <w:p w:rsidR="002A53A8" w:rsidRDefault="002A53A8" w:rsidP="002A53A8">
      <w:pPr>
        <w:pStyle w:val="26"/>
        <w:spacing w:after="0" w:line="240" w:lineRule="auto"/>
        <w:ind w:left="-284"/>
        <w:rPr>
          <w:sz w:val="20"/>
        </w:rPr>
      </w:pPr>
    </w:p>
    <w:p w:rsidR="002A53A8" w:rsidRDefault="002A53A8" w:rsidP="002A53A8">
      <w:pPr>
        <w:pStyle w:val="26"/>
        <w:spacing w:after="0" w:line="240" w:lineRule="auto"/>
        <w:ind w:left="-284"/>
        <w:rPr>
          <w:sz w:val="20"/>
        </w:rPr>
      </w:pPr>
      <w:proofErr w:type="spellStart"/>
      <w:r>
        <w:rPr>
          <w:sz w:val="20"/>
        </w:rPr>
        <w:t>Я.Р.Шарафутдинов</w:t>
      </w:r>
      <w:proofErr w:type="spellEnd"/>
    </w:p>
    <w:p w:rsidR="002A53A8" w:rsidRDefault="002A53A8" w:rsidP="002A53A8">
      <w:pPr>
        <w:pStyle w:val="26"/>
        <w:spacing w:after="0" w:line="240" w:lineRule="auto"/>
        <w:ind w:left="-284"/>
        <w:rPr>
          <w:sz w:val="20"/>
        </w:rPr>
      </w:pPr>
      <w:r w:rsidRPr="000362DC">
        <w:rPr>
          <w:sz w:val="20"/>
        </w:rPr>
        <w:t>тел. 8 (34764) 3-08-10</w:t>
      </w:r>
    </w:p>
    <w:p w:rsidR="00C84B67" w:rsidRPr="00CA0916" w:rsidRDefault="00C84B67" w:rsidP="00CA0916">
      <w:pPr>
        <w:spacing w:after="0" w:line="240" w:lineRule="auto"/>
        <w:jc w:val="center"/>
        <w:rPr>
          <w:rFonts w:ascii="Times New Roman" w:eastAsia="Times New Roman" w:hAnsi="Times New Roman" w:cs="Times New Roman"/>
          <w:sz w:val="28"/>
          <w:szCs w:val="28"/>
          <w:lang w:eastAsia="ru-RU"/>
        </w:rPr>
      </w:pPr>
      <w:r w:rsidRPr="000362DC">
        <w:rPr>
          <w:rFonts w:ascii="Times New Roman" w:eastAsia="Times New Roman" w:hAnsi="Times New Roman" w:cs="Times New Roman"/>
          <w:sz w:val="20"/>
          <w:szCs w:val="20"/>
          <w:lang w:eastAsia="ru-RU"/>
        </w:rPr>
        <w:t xml:space="preserve">    </w:t>
      </w:r>
    </w:p>
    <w:p w:rsidR="00046950" w:rsidRPr="00CA0916" w:rsidRDefault="00046950" w:rsidP="00DE4CBB">
      <w:pPr>
        <w:spacing w:after="0" w:line="240" w:lineRule="auto"/>
        <w:ind w:left="5245"/>
        <w:jc w:val="both"/>
        <w:rPr>
          <w:rFonts w:ascii="Times New Roman" w:eastAsia="Times New Roman" w:hAnsi="Times New Roman" w:cs="Times New Roman"/>
          <w:sz w:val="28"/>
          <w:szCs w:val="28"/>
          <w:lang w:eastAsia="ru-RU"/>
        </w:rPr>
      </w:pPr>
      <w:r w:rsidRPr="00CA0916">
        <w:rPr>
          <w:rFonts w:ascii="Times New Roman" w:eastAsia="Times New Roman" w:hAnsi="Times New Roman" w:cs="Times New Roman"/>
          <w:sz w:val="28"/>
          <w:szCs w:val="28"/>
          <w:lang w:eastAsia="ru-RU"/>
        </w:rPr>
        <w:lastRenderedPageBreak/>
        <w:t>П</w:t>
      </w:r>
      <w:r w:rsidR="00795C5B" w:rsidRPr="00CA0916">
        <w:rPr>
          <w:rFonts w:ascii="Times New Roman" w:eastAsia="Times New Roman" w:hAnsi="Times New Roman" w:cs="Times New Roman"/>
          <w:sz w:val="28"/>
          <w:szCs w:val="28"/>
          <w:lang w:eastAsia="ru-RU"/>
        </w:rPr>
        <w:t>риложение</w:t>
      </w:r>
    </w:p>
    <w:p w:rsidR="00046950" w:rsidRPr="00CA0916" w:rsidRDefault="00046950" w:rsidP="00DE4CBB">
      <w:pPr>
        <w:spacing w:after="0" w:line="240" w:lineRule="auto"/>
        <w:ind w:left="5245"/>
        <w:jc w:val="both"/>
        <w:rPr>
          <w:rFonts w:ascii="Times New Roman" w:eastAsia="Times New Roman" w:hAnsi="Times New Roman" w:cs="Times New Roman"/>
          <w:sz w:val="28"/>
          <w:szCs w:val="28"/>
          <w:lang w:eastAsia="ru-RU"/>
        </w:rPr>
      </w:pPr>
      <w:r w:rsidRPr="00CA0916">
        <w:rPr>
          <w:rFonts w:ascii="Times New Roman" w:eastAsia="Times New Roman" w:hAnsi="Times New Roman" w:cs="Times New Roman"/>
          <w:sz w:val="28"/>
          <w:szCs w:val="28"/>
          <w:lang w:eastAsia="ru-RU"/>
        </w:rPr>
        <w:t>к постановлению</w:t>
      </w:r>
      <w:r w:rsidR="00CC1B00" w:rsidRPr="00CA0916">
        <w:rPr>
          <w:rFonts w:ascii="Times New Roman" w:eastAsia="Times New Roman" w:hAnsi="Times New Roman" w:cs="Times New Roman"/>
          <w:sz w:val="28"/>
          <w:szCs w:val="28"/>
          <w:lang w:eastAsia="ru-RU"/>
        </w:rPr>
        <w:t xml:space="preserve"> главы</w:t>
      </w:r>
      <w:r w:rsidR="00DE4CBB">
        <w:rPr>
          <w:rFonts w:ascii="Times New Roman" w:eastAsia="Times New Roman" w:hAnsi="Times New Roman" w:cs="Times New Roman"/>
          <w:sz w:val="28"/>
          <w:szCs w:val="28"/>
          <w:lang w:eastAsia="ru-RU"/>
        </w:rPr>
        <w:t xml:space="preserve"> </w:t>
      </w:r>
      <w:r w:rsidRPr="00CA0916">
        <w:rPr>
          <w:rFonts w:ascii="Times New Roman" w:eastAsia="Times New Roman" w:hAnsi="Times New Roman" w:cs="Times New Roman"/>
          <w:sz w:val="28"/>
          <w:szCs w:val="28"/>
          <w:lang w:eastAsia="ru-RU"/>
        </w:rPr>
        <w:t>Администрации муниципального района Мелеузовский район</w:t>
      </w:r>
      <w:r w:rsidR="00DE4CBB">
        <w:rPr>
          <w:rFonts w:ascii="Times New Roman" w:eastAsia="Times New Roman" w:hAnsi="Times New Roman" w:cs="Times New Roman"/>
          <w:sz w:val="28"/>
          <w:szCs w:val="28"/>
          <w:lang w:eastAsia="ru-RU"/>
        </w:rPr>
        <w:t xml:space="preserve"> </w:t>
      </w:r>
    </w:p>
    <w:p w:rsidR="00046950" w:rsidRPr="00CA0916" w:rsidRDefault="00046950" w:rsidP="00DE4CBB">
      <w:pPr>
        <w:spacing w:after="0" w:line="240" w:lineRule="auto"/>
        <w:ind w:left="5245"/>
        <w:jc w:val="both"/>
        <w:rPr>
          <w:rFonts w:ascii="Times New Roman" w:eastAsia="Times New Roman" w:hAnsi="Times New Roman" w:cs="Times New Roman"/>
          <w:sz w:val="28"/>
          <w:szCs w:val="28"/>
          <w:lang w:eastAsia="ru-RU"/>
        </w:rPr>
      </w:pPr>
      <w:r w:rsidRPr="00CA0916">
        <w:rPr>
          <w:rFonts w:ascii="Times New Roman" w:eastAsia="Times New Roman" w:hAnsi="Times New Roman" w:cs="Times New Roman"/>
          <w:sz w:val="28"/>
          <w:szCs w:val="28"/>
          <w:lang w:eastAsia="ru-RU"/>
        </w:rPr>
        <w:t>Республики Башкортостан</w:t>
      </w:r>
    </w:p>
    <w:p w:rsidR="00046950" w:rsidRPr="00CA0916" w:rsidRDefault="00046950" w:rsidP="00DE4CBB">
      <w:pPr>
        <w:spacing w:after="0" w:line="240" w:lineRule="auto"/>
        <w:ind w:left="5245"/>
        <w:jc w:val="both"/>
        <w:rPr>
          <w:rFonts w:ascii="Times New Roman" w:eastAsia="Times New Roman" w:hAnsi="Times New Roman" w:cs="Times New Roman"/>
          <w:sz w:val="28"/>
          <w:szCs w:val="28"/>
          <w:lang w:eastAsia="ru-RU"/>
        </w:rPr>
      </w:pPr>
      <w:r w:rsidRPr="00CA0916">
        <w:rPr>
          <w:rFonts w:ascii="Times New Roman" w:eastAsia="Times New Roman" w:hAnsi="Times New Roman" w:cs="Times New Roman"/>
          <w:sz w:val="28"/>
          <w:szCs w:val="28"/>
          <w:lang w:eastAsia="ru-RU"/>
        </w:rPr>
        <w:t xml:space="preserve">от </w:t>
      </w:r>
      <w:r w:rsidR="008C0DF8">
        <w:rPr>
          <w:rFonts w:ascii="Times New Roman" w:eastAsia="Times New Roman" w:hAnsi="Times New Roman" w:cs="Times New Roman"/>
          <w:sz w:val="28"/>
          <w:szCs w:val="28"/>
          <w:lang w:eastAsia="ru-RU"/>
        </w:rPr>
        <w:t>18.11.2020</w:t>
      </w:r>
      <w:r w:rsidR="00C02B31">
        <w:rPr>
          <w:rFonts w:ascii="Times New Roman" w:eastAsia="Times New Roman" w:hAnsi="Times New Roman" w:cs="Times New Roman"/>
          <w:sz w:val="28"/>
          <w:szCs w:val="28"/>
          <w:lang w:eastAsia="ru-RU"/>
        </w:rPr>
        <w:t xml:space="preserve"> </w:t>
      </w:r>
      <w:r w:rsidRPr="00CA0916">
        <w:rPr>
          <w:rFonts w:ascii="Times New Roman" w:eastAsia="Times New Roman" w:hAnsi="Times New Roman" w:cs="Times New Roman"/>
          <w:sz w:val="28"/>
          <w:szCs w:val="28"/>
          <w:lang w:eastAsia="ru-RU"/>
        </w:rPr>
        <w:t xml:space="preserve">г. № </w:t>
      </w:r>
      <w:r w:rsidR="008C0DF8">
        <w:rPr>
          <w:rFonts w:ascii="Times New Roman" w:eastAsia="Times New Roman" w:hAnsi="Times New Roman" w:cs="Times New Roman"/>
          <w:sz w:val="28"/>
          <w:szCs w:val="28"/>
          <w:lang w:eastAsia="ru-RU"/>
        </w:rPr>
        <w:t>1545</w:t>
      </w:r>
      <w:bookmarkStart w:id="0" w:name="_GoBack"/>
      <w:bookmarkEnd w:id="0"/>
    </w:p>
    <w:p w:rsidR="00046950" w:rsidRPr="00FA6125" w:rsidRDefault="00046950" w:rsidP="00046950">
      <w:pPr>
        <w:spacing w:after="0" w:line="240" w:lineRule="auto"/>
        <w:jc w:val="center"/>
        <w:rPr>
          <w:rFonts w:ascii="Times New Roman" w:eastAsia="Times New Roman" w:hAnsi="Times New Roman" w:cs="Times New Roman"/>
          <w:sz w:val="28"/>
          <w:szCs w:val="28"/>
          <w:lang w:eastAsia="ru-RU"/>
        </w:rPr>
      </w:pPr>
    </w:p>
    <w:p w:rsidR="00046950" w:rsidRPr="00FA6125" w:rsidRDefault="00046950" w:rsidP="00046950">
      <w:pPr>
        <w:spacing w:after="0" w:line="240" w:lineRule="auto"/>
        <w:jc w:val="center"/>
        <w:rPr>
          <w:rFonts w:ascii="Times New Roman" w:eastAsia="Times New Roman" w:hAnsi="Times New Roman" w:cs="Times New Roman"/>
          <w:sz w:val="28"/>
          <w:szCs w:val="28"/>
          <w:lang w:eastAsia="ru-RU"/>
        </w:rPr>
      </w:pPr>
    </w:p>
    <w:p w:rsidR="00046950" w:rsidRPr="00FA6125" w:rsidRDefault="00046950" w:rsidP="00046950">
      <w:pPr>
        <w:spacing w:after="0" w:line="240" w:lineRule="auto"/>
        <w:jc w:val="center"/>
        <w:rPr>
          <w:rFonts w:ascii="Times New Roman" w:eastAsia="Times New Roman" w:hAnsi="Times New Roman" w:cs="Times New Roman"/>
          <w:sz w:val="28"/>
          <w:szCs w:val="28"/>
          <w:lang w:eastAsia="ru-RU"/>
        </w:rPr>
      </w:pPr>
    </w:p>
    <w:p w:rsidR="00046950" w:rsidRPr="00FA6125" w:rsidRDefault="00046950" w:rsidP="00046950">
      <w:pPr>
        <w:spacing w:after="0" w:line="240" w:lineRule="auto"/>
        <w:jc w:val="center"/>
        <w:rPr>
          <w:rFonts w:ascii="Times New Roman" w:eastAsia="Times New Roman" w:hAnsi="Times New Roman" w:cs="Times New Roman"/>
          <w:sz w:val="28"/>
          <w:szCs w:val="28"/>
          <w:lang w:eastAsia="ru-RU"/>
        </w:rPr>
      </w:pPr>
    </w:p>
    <w:p w:rsidR="00046950" w:rsidRPr="00FA6125" w:rsidRDefault="00046950" w:rsidP="00046950">
      <w:pPr>
        <w:spacing w:after="0" w:line="240" w:lineRule="auto"/>
        <w:jc w:val="center"/>
        <w:rPr>
          <w:rFonts w:ascii="Times New Roman" w:eastAsia="Times New Roman" w:hAnsi="Times New Roman" w:cs="Times New Roman"/>
          <w:sz w:val="28"/>
          <w:szCs w:val="28"/>
          <w:lang w:eastAsia="ru-RU"/>
        </w:rPr>
      </w:pPr>
    </w:p>
    <w:p w:rsidR="00046950" w:rsidRPr="00FA6125" w:rsidRDefault="00046950" w:rsidP="00046950">
      <w:pPr>
        <w:spacing w:after="0" w:line="240" w:lineRule="auto"/>
        <w:jc w:val="center"/>
        <w:rPr>
          <w:rFonts w:ascii="Times New Roman" w:eastAsia="Times New Roman" w:hAnsi="Times New Roman" w:cs="Times New Roman"/>
          <w:sz w:val="28"/>
          <w:szCs w:val="28"/>
          <w:lang w:eastAsia="ru-RU"/>
        </w:rPr>
      </w:pPr>
    </w:p>
    <w:p w:rsidR="00046950" w:rsidRPr="00FA6125" w:rsidRDefault="00046950" w:rsidP="00046950">
      <w:pPr>
        <w:spacing w:after="0" w:line="240" w:lineRule="auto"/>
        <w:jc w:val="center"/>
        <w:rPr>
          <w:rFonts w:ascii="Times New Roman" w:eastAsia="Times New Roman" w:hAnsi="Times New Roman" w:cs="Times New Roman"/>
          <w:sz w:val="28"/>
          <w:szCs w:val="28"/>
          <w:lang w:eastAsia="ru-RU"/>
        </w:rPr>
      </w:pPr>
    </w:p>
    <w:p w:rsidR="00046950" w:rsidRPr="00FA6125" w:rsidRDefault="00046950" w:rsidP="00046950">
      <w:pPr>
        <w:spacing w:after="0" w:line="240" w:lineRule="auto"/>
        <w:jc w:val="center"/>
        <w:rPr>
          <w:rFonts w:ascii="Times New Roman" w:eastAsia="Times New Roman" w:hAnsi="Times New Roman" w:cs="Times New Roman"/>
          <w:sz w:val="28"/>
          <w:szCs w:val="28"/>
          <w:lang w:eastAsia="ru-RU"/>
        </w:rPr>
      </w:pPr>
    </w:p>
    <w:p w:rsidR="00046950" w:rsidRPr="00FA6125" w:rsidRDefault="00046950" w:rsidP="00046950">
      <w:pPr>
        <w:spacing w:after="0" w:line="240" w:lineRule="auto"/>
        <w:jc w:val="center"/>
        <w:rPr>
          <w:rFonts w:ascii="Times New Roman" w:eastAsia="Times New Roman" w:hAnsi="Times New Roman" w:cs="Times New Roman"/>
          <w:sz w:val="28"/>
          <w:szCs w:val="28"/>
          <w:lang w:eastAsia="ru-RU"/>
        </w:rPr>
      </w:pPr>
    </w:p>
    <w:p w:rsidR="00046950" w:rsidRPr="00FA6125" w:rsidRDefault="00046950" w:rsidP="00046950">
      <w:pPr>
        <w:spacing w:after="0" w:line="240" w:lineRule="auto"/>
        <w:jc w:val="center"/>
        <w:rPr>
          <w:rFonts w:ascii="Times New Roman" w:eastAsia="Times New Roman" w:hAnsi="Times New Roman" w:cs="Times New Roman"/>
          <w:sz w:val="28"/>
          <w:szCs w:val="28"/>
          <w:lang w:eastAsia="ru-RU"/>
        </w:rPr>
      </w:pPr>
    </w:p>
    <w:p w:rsidR="00046950" w:rsidRPr="00FA6125" w:rsidRDefault="00046950" w:rsidP="00046950">
      <w:pPr>
        <w:spacing w:after="0" w:line="240" w:lineRule="auto"/>
        <w:jc w:val="center"/>
        <w:rPr>
          <w:rFonts w:ascii="Times New Roman" w:eastAsia="Times New Roman" w:hAnsi="Times New Roman" w:cs="Times New Roman"/>
          <w:sz w:val="28"/>
          <w:szCs w:val="28"/>
          <w:lang w:eastAsia="ru-RU"/>
        </w:rPr>
      </w:pPr>
    </w:p>
    <w:p w:rsidR="00046950" w:rsidRPr="00FA6125" w:rsidRDefault="00046950" w:rsidP="00046950">
      <w:pPr>
        <w:spacing w:after="0" w:line="240" w:lineRule="auto"/>
        <w:jc w:val="center"/>
        <w:rPr>
          <w:rFonts w:ascii="Times New Roman" w:eastAsia="Times New Roman" w:hAnsi="Times New Roman" w:cs="Times New Roman"/>
          <w:sz w:val="28"/>
          <w:szCs w:val="28"/>
          <w:lang w:eastAsia="ru-RU"/>
        </w:rPr>
      </w:pPr>
    </w:p>
    <w:p w:rsidR="00046950" w:rsidRPr="00FA6125" w:rsidRDefault="00046950" w:rsidP="00046950">
      <w:pPr>
        <w:spacing w:after="0" w:line="240" w:lineRule="auto"/>
        <w:jc w:val="center"/>
        <w:rPr>
          <w:rFonts w:ascii="Times New Roman" w:eastAsia="Times New Roman" w:hAnsi="Times New Roman" w:cs="Times New Roman"/>
          <w:sz w:val="28"/>
          <w:szCs w:val="28"/>
          <w:lang w:eastAsia="ru-RU"/>
        </w:rPr>
      </w:pPr>
    </w:p>
    <w:p w:rsidR="00046950" w:rsidRDefault="00046950" w:rsidP="00046950">
      <w:pPr>
        <w:spacing w:after="0" w:line="240" w:lineRule="auto"/>
        <w:jc w:val="center"/>
        <w:rPr>
          <w:rFonts w:ascii="Times New Roman" w:eastAsia="Times New Roman" w:hAnsi="Times New Roman" w:cs="Times New Roman"/>
          <w:sz w:val="28"/>
          <w:szCs w:val="28"/>
          <w:lang w:eastAsia="ru-RU"/>
        </w:rPr>
      </w:pPr>
    </w:p>
    <w:p w:rsidR="00C84B67" w:rsidRPr="00FA6125" w:rsidRDefault="00C84B67" w:rsidP="00046950">
      <w:pPr>
        <w:spacing w:after="0" w:line="240" w:lineRule="auto"/>
        <w:jc w:val="center"/>
        <w:rPr>
          <w:rFonts w:ascii="Times New Roman" w:eastAsia="Times New Roman" w:hAnsi="Times New Roman" w:cs="Times New Roman"/>
          <w:sz w:val="28"/>
          <w:szCs w:val="28"/>
          <w:lang w:eastAsia="ru-RU"/>
        </w:rPr>
      </w:pPr>
    </w:p>
    <w:p w:rsidR="00046950" w:rsidRPr="00FA6125" w:rsidRDefault="00046950" w:rsidP="00046950">
      <w:pPr>
        <w:spacing w:after="0" w:line="240" w:lineRule="auto"/>
        <w:jc w:val="center"/>
        <w:rPr>
          <w:rFonts w:ascii="Times New Roman" w:eastAsia="Times New Roman" w:hAnsi="Times New Roman" w:cs="Times New Roman"/>
          <w:caps/>
          <w:sz w:val="28"/>
          <w:szCs w:val="28"/>
          <w:lang w:eastAsia="ru-RU"/>
        </w:rPr>
      </w:pPr>
    </w:p>
    <w:p w:rsidR="00046950" w:rsidRPr="00FA6125" w:rsidRDefault="00046950" w:rsidP="00046950">
      <w:pPr>
        <w:spacing w:after="0" w:line="240" w:lineRule="auto"/>
        <w:jc w:val="center"/>
        <w:rPr>
          <w:rFonts w:ascii="Times New Roman" w:eastAsia="Times New Roman" w:hAnsi="Times New Roman" w:cs="Times New Roman"/>
          <w:caps/>
          <w:sz w:val="28"/>
          <w:szCs w:val="28"/>
          <w:lang w:eastAsia="ru-RU"/>
        </w:rPr>
      </w:pPr>
      <w:r w:rsidRPr="00FA6125">
        <w:rPr>
          <w:rFonts w:ascii="Times New Roman" w:eastAsia="Times New Roman" w:hAnsi="Times New Roman" w:cs="Times New Roman"/>
          <w:caps/>
          <w:sz w:val="28"/>
          <w:szCs w:val="28"/>
          <w:lang w:eastAsia="ru-RU"/>
        </w:rPr>
        <w:t>Муниципальная программа</w:t>
      </w:r>
    </w:p>
    <w:p w:rsidR="00046950" w:rsidRPr="00FA6125" w:rsidRDefault="00046950" w:rsidP="00046950">
      <w:pPr>
        <w:spacing w:after="0" w:line="240" w:lineRule="auto"/>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xml:space="preserve">«Развитие и поддержка малого и среднего предпринимательства </w:t>
      </w:r>
    </w:p>
    <w:p w:rsidR="00046950" w:rsidRPr="00FA6125" w:rsidRDefault="00046950" w:rsidP="00046950">
      <w:pPr>
        <w:spacing w:after="0" w:line="240" w:lineRule="auto"/>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в муниципальном районе Мелеузовский район Республики Башкортостан»</w:t>
      </w:r>
    </w:p>
    <w:p w:rsidR="00046950" w:rsidRPr="00FA6125" w:rsidRDefault="00046950" w:rsidP="00046950">
      <w:pPr>
        <w:spacing w:after="0" w:line="240" w:lineRule="auto"/>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(далее - Программа)</w:t>
      </w:r>
    </w:p>
    <w:p w:rsidR="00046950" w:rsidRPr="00FA6125" w:rsidRDefault="00046950" w:rsidP="00046950">
      <w:pPr>
        <w:spacing w:after="0" w:line="240" w:lineRule="auto"/>
        <w:jc w:val="center"/>
        <w:rPr>
          <w:rFonts w:ascii="Times New Roman" w:eastAsia="Times New Roman" w:hAnsi="Times New Roman" w:cs="Times New Roman"/>
          <w:sz w:val="28"/>
          <w:szCs w:val="28"/>
          <w:lang w:eastAsia="ru-RU"/>
        </w:rPr>
      </w:pPr>
    </w:p>
    <w:p w:rsidR="00046950" w:rsidRPr="00FA6125" w:rsidRDefault="00046950" w:rsidP="00046950">
      <w:pPr>
        <w:spacing w:after="0" w:line="240" w:lineRule="auto"/>
        <w:jc w:val="center"/>
        <w:rPr>
          <w:rFonts w:ascii="Times New Roman" w:eastAsia="Times New Roman" w:hAnsi="Times New Roman" w:cs="Times New Roman"/>
          <w:sz w:val="28"/>
          <w:szCs w:val="28"/>
          <w:lang w:eastAsia="ru-RU"/>
        </w:rPr>
      </w:pPr>
    </w:p>
    <w:p w:rsidR="00046950" w:rsidRPr="00FA6125" w:rsidRDefault="00046950" w:rsidP="00046950">
      <w:pPr>
        <w:spacing w:after="0" w:line="240" w:lineRule="auto"/>
        <w:jc w:val="center"/>
        <w:rPr>
          <w:rFonts w:ascii="Times New Roman" w:eastAsia="Times New Roman" w:hAnsi="Times New Roman" w:cs="Times New Roman"/>
          <w:sz w:val="28"/>
          <w:szCs w:val="28"/>
          <w:lang w:eastAsia="ru-RU"/>
        </w:rPr>
      </w:pPr>
    </w:p>
    <w:p w:rsidR="00046950" w:rsidRPr="00FA6125" w:rsidRDefault="00046950" w:rsidP="00046950">
      <w:pPr>
        <w:spacing w:after="0" w:line="240" w:lineRule="auto"/>
        <w:jc w:val="center"/>
        <w:rPr>
          <w:rFonts w:ascii="Times New Roman" w:eastAsia="Times New Roman" w:hAnsi="Times New Roman" w:cs="Times New Roman"/>
          <w:sz w:val="28"/>
          <w:szCs w:val="28"/>
          <w:lang w:eastAsia="ru-RU"/>
        </w:rPr>
      </w:pPr>
    </w:p>
    <w:p w:rsidR="00046950" w:rsidRPr="00FA6125" w:rsidRDefault="00046950" w:rsidP="00046950">
      <w:pPr>
        <w:spacing w:after="0" w:line="240" w:lineRule="auto"/>
        <w:jc w:val="center"/>
        <w:rPr>
          <w:rFonts w:ascii="Times New Roman" w:eastAsia="Times New Roman" w:hAnsi="Times New Roman" w:cs="Times New Roman"/>
          <w:sz w:val="28"/>
          <w:szCs w:val="28"/>
          <w:lang w:eastAsia="ru-RU"/>
        </w:rPr>
      </w:pPr>
    </w:p>
    <w:p w:rsidR="00046950" w:rsidRPr="00FA6125" w:rsidRDefault="00046950" w:rsidP="00046950">
      <w:pPr>
        <w:spacing w:after="0" w:line="240" w:lineRule="auto"/>
        <w:jc w:val="center"/>
        <w:rPr>
          <w:rFonts w:ascii="Times New Roman" w:eastAsia="Times New Roman" w:hAnsi="Times New Roman" w:cs="Times New Roman"/>
          <w:sz w:val="28"/>
          <w:szCs w:val="28"/>
          <w:lang w:eastAsia="ru-RU"/>
        </w:rPr>
      </w:pPr>
    </w:p>
    <w:p w:rsidR="00046950" w:rsidRPr="00FA6125" w:rsidRDefault="00046950" w:rsidP="00046950">
      <w:pPr>
        <w:spacing w:after="0" w:line="240" w:lineRule="auto"/>
        <w:jc w:val="center"/>
        <w:rPr>
          <w:rFonts w:ascii="Times New Roman" w:eastAsia="Times New Roman" w:hAnsi="Times New Roman" w:cs="Times New Roman"/>
          <w:sz w:val="28"/>
          <w:szCs w:val="28"/>
          <w:lang w:eastAsia="ru-RU"/>
        </w:rPr>
      </w:pPr>
    </w:p>
    <w:p w:rsidR="00046950" w:rsidRPr="00FA6125" w:rsidRDefault="00046950" w:rsidP="00046950">
      <w:pPr>
        <w:spacing w:after="0" w:line="240" w:lineRule="auto"/>
        <w:jc w:val="center"/>
        <w:rPr>
          <w:rFonts w:ascii="Times New Roman" w:eastAsia="Times New Roman" w:hAnsi="Times New Roman" w:cs="Times New Roman"/>
          <w:sz w:val="28"/>
          <w:szCs w:val="28"/>
          <w:lang w:eastAsia="ru-RU"/>
        </w:rPr>
      </w:pPr>
    </w:p>
    <w:p w:rsidR="00046950" w:rsidRPr="00FA6125" w:rsidRDefault="00046950" w:rsidP="00046950">
      <w:pPr>
        <w:spacing w:after="0" w:line="240" w:lineRule="auto"/>
        <w:jc w:val="center"/>
        <w:rPr>
          <w:rFonts w:ascii="Times New Roman" w:eastAsia="Times New Roman" w:hAnsi="Times New Roman" w:cs="Times New Roman"/>
          <w:sz w:val="28"/>
          <w:szCs w:val="28"/>
          <w:lang w:eastAsia="ru-RU"/>
        </w:rPr>
      </w:pPr>
    </w:p>
    <w:p w:rsidR="00046950" w:rsidRPr="00FA6125" w:rsidRDefault="00046950" w:rsidP="00046950">
      <w:pPr>
        <w:spacing w:after="0" w:line="240" w:lineRule="auto"/>
        <w:jc w:val="center"/>
        <w:rPr>
          <w:rFonts w:ascii="Times New Roman" w:eastAsia="Times New Roman" w:hAnsi="Times New Roman" w:cs="Times New Roman"/>
          <w:sz w:val="28"/>
          <w:szCs w:val="28"/>
          <w:lang w:eastAsia="ru-RU"/>
        </w:rPr>
      </w:pPr>
    </w:p>
    <w:p w:rsidR="00046950" w:rsidRPr="00FA6125" w:rsidRDefault="00046950" w:rsidP="00046950">
      <w:pPr>
        <w:spacing w:after="0" w:line="240" w:lineRule="auto"/>
        <w:jc w:val="center"/>
        <w:rPr>
          <w:rFonts w:ascii="Times New Roman" w:eastAsia="Times New Roman" w:hAnsi="Times New Roman" w:cs="Times New Roman"/>
          <w:sz w:val="28"/>
          <w:szCs w:val="28"/>
          <w:lang w:eastAsia="ru-RU"/>
        </w:rPr>
      </w:pPr>
    </w:p>
    <w:p w:rsidR="00046950" w:rsidRPr="00FA6125" w:rsidRDefault="00046950" w:rsidP="00046950">
      <w:pPr>
        <w:spacing w:after="0" w:line="240" w:lineRule="auto"/>
        <w:jc w:val="center"/>
        <w:rPr>
          <w:rFonts w:ascii="Times New Roman" w:eastAsia="Times New Roman" w:hAnsi="Times New Roman" w:cs="Times New Roman"/>
          <w:sz w:val="28"/>
          <w:szCs w:val="28"/>
          <w:lang w:eastAsia="ru-RU"/>
        </w:rPr>
      </w:pPr>
    </w:p>
    <w:p w:rsidR="00046950" w:rsidRPr="00FA6125" w:rsidRDefault="00046950" w:rsidP="00046950">
      <w:pPr>
        <w:spacing w:after="0" w:line="240" w:lineRule="auto"/>
        <w:jc w:val="center"/>
        <w:rPr>
          <w:rFonts w:ascii="Times New Roman" w:eastAsia="Times New Roman" w:hAnsi="Times New Roman" w:cs="Times New Roman"/>
          <w:sz w:val="28"/>
          <w:szCs w:val="28"/>
          <w:lang w:eastAsia="ru-RU"/>
        </w:rPr>
      </w:pPr>
    </w:p>
    <w:p w:rsidR="00046950" w:rsidRPr="00FA6125" w:rsidRDefault="00046950" w:rsidP="00046950">
      <w:pPr>
        <w:spacing w:after="0" w:line="240" w:lineRule="auto"/>
        <w:jc w:val="center"/>
        <w:rPr>
          <w:rFonts w:ascii="Times New Roman" w:eastAsia="Times New Roman" w:hAnsi="Times New Roman" w:cs="Times New Roman"/>
          <w:sz w:val="28"/>
          <w:szCs w:val="28"/>
          <w:lang w:eastAsia="ru-RU"/>
        </w:rPr>
      </w:pPr>
    </w:p>
    <w:p w:rsidR="00046950" w:rsidRPr="00FA6125" w:rsidRDefault="00046950" w:rsidP="00046950">
      <w:pPr>
        <w:spacing w:after="0" w:line="240" w:lineRule="auto"/>
        <w:jc w:val="center"/>
        <w:rPr>
          <w:rFonts w:ascii="Times New Roman" w:eastAsia="Times New Roman" w:hAnsi="Times New Roman" w:cs="Times New Roman"/>
          <w:sz w:val="28"/>
          <w:szCs w:val="28"/>
          <w:lang w:eastAsia="ru-RU"/>
        </w:rPr>
      </w:pPr>
    </w:p>
    <w:p w:rsidR="00046950" w:rsidRPr="00FA6125" w:rsidRDefault="00046950" w:rsidP="00046950">
      <w:pPr>
        <w:spacing w:after="0" w:line="240" w:lineRule="auto"/>
        <w:jc w:val="center"/>
        <w:rPr>
          <w:rFonts w:ascii="Times New Roman" w:eastAsia="Times New Roman" w:hAnsi="Times New Roman" w:cs="Times New Roman"/>
          <w:sz w:val="28"/>
          <w:szCs w:val="28"/>
          <w:lang w:eastAsia="ru-RU"/>
        </w:rPr>
      </w:pPr>
    </w:p>
    <w:p w:rsidR="00046950" w:rsidRPr="00FA6125" w:rsidRDefault="00046950" w:rsidP="00046950">
      <w:pPr>
        <w:spacing w:after="0" w:line="240" w:lineRule="auto"/>
        <w:jc w:val="center"/>
        <w:rPr>
          <w:rFonts w:ascii="Times New Roman" w:eastAsia="Times New Roman" w:hAnsi="Times New Roman" w:cs="Times New Roman"/>
          <w:sz w:val="28"/>
          <w:szCs w:val="28"/>
          <w:lang w:eastAsia="ru-RU"/>
        </w:rPr>
      </w:pPr>
    </w:p>
    <w:p w:rsidR="000362DC" w:rsidRPr="00FA6125" w:rsidRDefault="000362DC" w:rsidP="00046950">
      <w:pPr>
        <w:spacing w:after="0" w:line="240" w:lineRule="auto"/>
        <w:jc w:val="center"/>
        <w:rPr>
          <w:rFonts w:ascii="Times New Roman" w:eastAsia="Times New Roman" w:hAnsi="Times New Roman" w:cs="Times New Roman"/>
          <w:sz w:val="28"/>
          <w:szCs w:val="28"/>
          <w:lang w:eastAsia="ru-RU"/>
        </w:rPr>
      </w:pPr>
    </w:p>
    <w:p w:rsidR="00046950" w:rsidRDefault="00046950" w:rsidP="00046950">
      <w:pPr>
        <w:spacing w:after="0" w:line="240" w:lineRule="auto"/>
        <w:jc w:val="center"/>
        <w:rPr>
          <w:rFonts w:ascii="Times New Roman" w:eastAsia="Times New Roman" w:hAnsi="Times New Roman" w:cs="Times New Roman"/>
          <w:sz w:val="28"/>
          <w:szCs w:val="28"/>
          <w:lang w:eastAsia="ru-RU"/>
        </w:rPr>
      </w:pPr>
    </w:p>
    <w:p w:rsidR="00C84B67" w:rsidRPr="00FA6125" w:rsidRDefault="00C84B67" w:rsidP="00046950">
      <w:pPr>
        <w:spacing w:after="0" w:line="240" w:lineRule="auto"/>
        <w:jc w:val="center"/>
        <w:rPr>
          <w:rFonts w:ascii="Times New Roman" w:eastAsia="Times New Roman" w:hAnsi="Times New Roman" w:cs="Times New Roman"/>
          <w:sz w:val="28"/>
          <w:szCs w:val="28"/>
          <w:lang w:eastAsia="ru-RU"/>
        </w:rPr>
      </w:pPr>
    </w:p>
    <w:sdt>
      <w:sdtPr>
        <w:rPr>
          <w:rFonts w:asciiTheme="minorHAnsi" w:eastAsiaTheme="minorHAnsi" w:hAnsiTheme="minorHAnsi" w:cstheme="minorBidi"/>
          <w:color w:val="auto"/>
          <w:sz w:val="22"/>
          <w:szCs w:val="22"/>
          <w:lang w:eastAsia="en-US"/>
        </w:rPr>
        <w:id w:val="-1001428019"/>
        <w:docPartObj>
          <w:docPartGallery w:val="Table of Contents"/>
          <w:docPartUnique/>
        </w:docPartObj>
      </w:sdtPr>
      <w:sdtEndPr>
        <w:rPr>
          <w:b/>
          <w:bCs/>
        </w:rPr>
      </w:sdtEndPr>
      <w:sdtContent>
        <w:p w:rsidR="002A3DC3" w:rsidRDefault="002A3DC3" w:rsidP="00795C5B">
          <w:pPr>
            <w:pStyle w:val="af2"/>
            <w:spacing w:before="0"/>
            <w:jc w:val="center"/>
          </w:pPr>
          <w:r>
            <w:t>Оглавление</w:t>
          </w:r>
        </w:p>
        <w:p w:rsidR="00795C5B" w:rsidRDefault="002A3DC3" w:rsidP="00007AE7">
          <w:pPr>
            <w:pStyle w:val="12"/>
            <w:tabs>
              <w:tab w:val="right" w:leader="dot" w:pos="9345"/>
            </w:tabs>
            <w:spacing w:line="240" w:lineRule="auto"/>
            <w:rPr>
              <w:rFonts w:eastAsiaTheme="minorEastAsia"/>
              <w:noProof/>
              <w:lang w:eastAsia="ru-RU"/>
            </w:rPr>
          </w:pPr>
          <w:r>
            <w:fldChar w:fldCharType="begin"/>
          </w:r>
          <w:r>
            <w:instrText xml:space="preserve"> TOC \o "1-3" \h \z \u </w:instrText>
          </w:r>
          <w:r>
            <w:fldChar w:fldCharType="separate"/>
          </w:r>
          <w:hyperlink w:anchor="_Toc56601785" w:history="1">
            <w:r w:rsidR="00795C5B" w:rsidRPr="00EA3772">
              <w:rPr>
                <w:rStyle w:val="a8"/>
                <w:rFonts w:ascii="Times New Roman" w:eastAsia="Times New Roman" w:hAnsi="Times New Roman" w:cs="Times New Roman"/>
                <w:noProof/>
                <w:lang w:eastAsia="ru-RU"/>
              </w:rPr>
              <w:t>ПАСПОРТ Программы</w:t>
            </w:r>
            <w:r w:rsidR="00795C5B">
              <w:rPr>
                <w:noProof/>
                <w:webHidden/>
              </w:rPr>
              <w:tab/>
            </w:r>
            <w:r w:rsidR="00795C5B">
              <w:rPr>
                <w:noProof/>
                <w:webHidden/>
              </w:rPr>
              <w:fldChar w:fldCharType="begin"/>
            </w:r>
            <w:r w:rsidR="00795C5B">
              <w:rPr>
                <w:noProof/>
                <w:webHidden/>
              </w:rPr>
              <w:instrText xml:space="preserve"> PAGEREF _Toc56601785 \h </w:instrText>
            </w:r>
            <w:r w:rsidR="00795C5B">
              <w:rPr>
                <w:noProof/>
                <w:webHidden/>
              </w:rPr>
            </w:r>
            <w:r w:rsidR="00795C5B">
              <w:rPr>
                <w:noProof/>
                <w:webHidden/>
              </w:rPr>
              <w:fldChar w:fldCharType="separate"/>
            </w:r>
            <w:r w:rsidR="00CB01A0">
              <w:rPr>
                <w:noProof/>
                <w:webHidden/>
              </w:rPr>
              <w:t>5</w:t>
            </w:r>
            <w:r w:rsidR="00795C5B">
              <w:rPr>
                <w:noProof/>
                <w:webHidden/>
              </w:rPr>
              <w:fldChar w:fldCharType="end"/>
            </w:r>
          </w:hyperlink>
        </w:p>
        <w:p w:rsidR="00795C5B" w:rsidRDefault="00411298" w:rsidP="00007AE7">
          <w:pPr>
            <w:pStyle w:val="12"/>
            <w:tabs>
              <w:tab w:val="right" w:leader="dot" w:pos="9345"/>
            </w:tabs>
            <w:spacing w:line="240" w:lineRule="auto"/>
            <w:rPr>
              <w:rFonts w:eastAsiaTheme="minorEastAsia"/>
              <w:noProof/>
              <w:lang w:eastAsia="ru-RU"/>
            </w:rPr>
          </w:pPr>
          <w:hyperlink w:anchor="_Toc56601786" w:history="1">
            <w:r w:rsidR="00795C5B" w:rsidRPr="00EA3772">
              <w:rPr>
                <w:rStyle w:val="a8"/>
                <w:rFonts w:ascii="Times New Roman" w:eastAsia="Times New Roman" w:hAnsi="Times New Roman" w:cs="Times New Roman"/>
                <w:noProof/>
                <w:lang w:eastAsia="ru-RU"/>
              </w:rPr>
              <w:t>1.​ Характеристика текущего состояния развития предпринимательства в муниципальном районе Мелеузовский район Республики Башкортостан</w:t>
            </w:r>
            <w:r w:rsidR="00795C5B">
              <w:rPr>
                <w:noProof/>
                <w:webHidden/>
              </w:rPr>
              <w:tab/>
            </w:r>
            <w:r w:rsidR="00795C5B">
              <w:rPr>
                <w:noProof/>
                <w:webHidden/>
              </w:rPr>
              <w:fldChar w:fldCharType="begin"/>
            </w:r>
            <w:r w:rsidR="00795C5B">
              <w:rPr>
                <w:noProof/>
                <w:webHidden/>
              </w:rPr>
              <w:instrText xml:space="preserve"> PAGEREF _Toc56601786 \h </w:instrText>
            </w:r>
            <w:r w:rsidR="00795C5B">
              <w:rPr>
                <w:noProof/>
                <w:webHidden/>
              </w:rPr>
            </w:r>
            <w:r w:rsidR="00795C5B">
              <w:rPr>
                <w:noProof/>
                <w:webHidden/>
              </w:rPr>
              <w:fldChar w:fldCharType="separate"/>
            </w:r>
            <w:r w:rsidR="00CB01A0">
              <w:rPr>
                <w:noProof/>
                <w:webHidden/>
              </w:rPr>
              <w:t>8</w:t>
            </w:r>
            <w:r w:rsidR="00795C5B">
              <w:rPr>
                <w:noProof/>
                <w:webHidden/>
              </w:rPr>
              <w:fldChar w:fldCharType="end"/>
            </w:r>
          </w:hyperlink>
        </w:p>
        <w:p w:rsidR="00795C5B" w:rsidRDefault="00411298" w:rsidP="00007AE7">
          <w:pPr>
            <w:pStyle w:val="12"/>
            <w:tabs>
              <w:tab w:val="right" w:leader="dot" w:pos="9345"/>
            </w:tabs>
            <w:spacing w:line="240" w:lineRule="auto"/>
            <w:rPr>
              <w:rFonts w:eastAsiaTheme="minorEastAsia"/>
              <w:noProof/>
              <w:lang w:eastAsia="ru-RU"/>
            </w:rPr>
          </w:pPr>
          <w:hyperlink w:anchor="_Toc56601787" w:history="1">
            <w:r w:rsidR="00795C5B" w:rsidRPr="00EA3772">
              <w:rPr>
                <w:rStyle w:val="a8"/>
                <w:rFonts w:ascii="Times New Roman" w:eastAsia="Times New Roman" w:hAnsi="Times New Roman" w:cs="Times New Roman"/>
                <w:noProof/>
                <w:lang w:eastAsia="ru-RU"/>
              </w:rPr>
              <w:t>2. Цели и задачи Программы</w:t>
            </w:r>
            <w:r w:rsidR="00795C5B">
              <w:rPr>
                <w:noProof/>
                <w:webHidden/>
              </w:rPr>
              <w:tab/>
            </w:r>
            <w:r w:rsidR="00795C5B">
              <w:rPr>
                <w:noProof/>
                <w:webHidden/>
              </w:rPr>
              <w:fldChar w:fldCharType="begin"/>
            </w:r>
            <w:r w:rsidR="00795C5B">
              <w:rPr>
                <w:noProof/>
                <w:webHidden/>
              </w:rPr>
              <w:instrText xml:space="preserve"> PAGEREF _Toc56601787 \h </w:instrText>
            </w:r>
            <w:r w:rsidR="00795C5B">
              <w:rPr>
                <w:noProof/>
                <w:webHidden/>
              </w:rPr>
            </w:r>
            <w:r w:rsidR="00795C5B">
              <w:rPr>
                <w:noProof/>
                <w:webHidden/>
              </w:rPr>
              <w:fldChar w:fldCharType="separate"/>
            </w:r>
            <w:r w:rsidR="00CB01A0">
              <w:rPr>
                <w:noProof/>
                <w:webHidden/>
              </w:rPr>
              <w:t>10</w:t>
            </w:r>
            <w:r w:rsidR="00795C5B">
              <w:rPr>
                <w:noProof/>
                <w:webHidden/>
              </w:rPr>
              <w:fldChar w:fldCharType="end"/>
            </w:r>
          </w:hyperlink>
        </w:p>
        <w:p w:rsidR="00795C5B" w:rsidRDefault="00411298" w:rsidP="00007AE7">
          <w:pPr>
            <w:pStyle w:val="12"/>
            <w:tabs>
              <w:tab w:val="right" w:leader="dot" w:pos="9345"/>
            </w:tabs>
            <w:spacing w:line="240" w:lineRule="auto"/>
            <w:rPr>
              <w:rFonts w:eastAsiaTheme="minorEastAsia"/>
              <w:noProof/>
              <w:lang w:eastAsia="ru-RU"/>
            </w:rPr>
          </w:pPr>
          <w:hyperlink w:anchor="_Toc56601788" w:history="1">
            <w:r w:rsidR="00795C5B" w:rsidRPr="00EA3772">
              <w:rPr>
                <w:rStyle w:val="a8"/>
                <w:rFonts w:ascii="Times New Roman" w:eastAsia="Times New Roman" w:hAnsi="Times New Roman" w:cs="Times New Roman"/>
                <w:noProof/>
                <w:lang w:eastAsia="ru-RU"/>
              </w:rPr>
              <w:t>3. Сроки и этапы реализации Программы</w:t>
            </w:r>
            <w:r w:rsidR="00795C5B">
              <w:rPr>
                <w:noProof/>
                <w:webHidden/>
              </w:rPr>
              <w:tab/>
            </w:r>
            <w:r w:rsidR="00795C5B">
              <w:rPr>
                <w:noProof/>
                <w:webHidden/>
              </w:rPr>
              <w:fldChar w:fldCharType="begin"/>
            </w:r>
            <w:r w:rsidR="00795C5B">
              <w:rPr>
                <w:noProof/>
                <w:webHidden/>
              </w:rPr>
              <w:instrText xml:space="preserve"> PAGEREF _Toc56601788 \h </w:instrText>
            </w:r>
            <w:r w:rsidR="00795C5B">
              <w:rPr>
                <w:noProof/>
                <w:webHidden/>
              </w:rPr>
            </w:r>
            <w:r w:rsidR="00795C5B">
              <w:rPr>
                <w:noProof/>
                <w:webHidden/>
              </w:rPr>
              <w:fldChar w:fldCharType="separate"/>
            </w:r>
            <w:r w:rsidR="00CB01A0">
              <w:rPr>
                <w:noProof/>
                <w:webHidden/>
              </w:rPr>
              <w:t>10</w:t>
            </w:r>
            <w:r w:rsidR="00795C5B">
              <w:rPr>
                <w:noProof/>
                <w:webHidden/>
              </w:rPr>
              <w:fldChar w:fldCharType="end"/>
            </w:r>
          </w:hyperlink>
        </w:p>
        <w:p w:rsidR="00795C5B" w:rsidRDefault="00411298" w:rsidP="00007AE7">
          <w:pPr>
            <w:pStyle w:val="12"/>
            <w:tabs>
              <w:tab w:val="right" w:leader="dot" w:pos="9345"/>
            </w:tabs>
            <w:spacing w:line="240" w:lineRule="auto"/>
            <w:rPr>
              <w:rFonts w:eastAsiaTheme="minorEastAsia"/>
              <w:noProof/>
              <w:lang w:eastAsia="ru-RU"/>
            </w:rPr>
          </w:pPr>
          <w:hyperlink w:anchor="_Toc56601789" w:history="1">
            <w:r w:rsidR="00795C5B" w:rsidRPr="00EA3772">
              <w:rPr>
                <w:rStyle w:val="a8"/>
                <w:rFonts w:ascii="Times New Roman" w:eastAsia="Times New Roman" w:hAnsi="Times New Roman" w:cs="Times New Roman"/>
                <w:noProof/>
                <w:lang w:eastAsia="ru-RU"/>
              </w:rPr>
              <w:t>4. Перечень целевых индикаторов и показателей Программы</w:t>
            </w:r>
            <w:r w:rsidR="00795C5B">
              <w:rPr>
                <w:noProof/>
                <w:webHidden/>
              </w:rPr>
              <w:tab/>
            </w:r>
            <w:r w:rsidR="00795C5B">
              <w:rPr>
                <w:noProof/>
                <w:webHidden/>
              </w:rPr>
              <w:fldChar w:fldCharType="begin"/>
            </w:r>
            <w:r w:rsidR="00795C5B">
              <w:rPr>
                <w:noProof/>
                <w:webHidden/>
              </w:rPr>
              <w:instrText xml:space="preserve"> PAGEREF _Toc56601789 \h </w:instrText>
            </w:r>
            <w:r w:rsidR="00795C5B">
              <w:rPr>
                <w:noProof/>
                <w:webHidden/>
              </w:rPr>
            </w:r>
            <w:r w:rsidR="00795C5B">
              <w:rPr>
                <w:noProof/>
                <w:webHidden/>
              </w:rPr>
              <w:fldChar w:fldCharType="separate"/>
            </w:r>
            <w:r w:rsidR="00CB01A0">
              <w:rPr>
                <w:noProof/>
                <w:webHidden/>
              </w:rPr>
              <w:t>10</w:t>
            </w:r>
            <w:r w:rsidR="00795C5B">
              <w:rPr>
                <w:noProof/>
                <w:webHidden/>
              </w:rPr>
              <w:fldChar w:fldCharType="end"/>
            </w:r>
          </w:hyperlink>
        </w:p>
        <w:p w:rsidR="00795C5B" w:rsidRDefault="00411298" w:rsidP="00007AE7">
          <w:pPr>
            <w:pStyle w:val="12"/>
            <w:tabs>
              <w:tab w:val="right" w:leader="dot" w:pos="9345"/>
            </w:tabs>
            <w:spacing w:line="240" w:lineRule="auto"/>
            <w:rPr>
              <w:rFonts w:eastAsiaTheme="minorEastAsia"/>
              <w:noProof/>
              <w:lang w:eastAsia="ru-RU"/>
            </w:rPr>
          </w:pPr>
          <w:hyperlink w:anchor="_Toc56601790" w:history="1">
            <w:r w:rsidR="00795C5B" w:rsidRPr="00EA3772">
              <w:rPr>
                <w:rStyle w:val="a8"/>
                <w:rFonts w:ascii="Times New Roman" w:eastAsia="Times New Roman" w:hAnsi="Times New Roman" w:cs="Times New Roman"/>
                <w:noProof/>
                <w:lang w:eastAsia="ru-RU"/>
              </w:rPr>
              <w:t>5. Ресурсное обеспечение Программы</w:t>
            </w:r>
            <w:r w:rsidR="00795C5B">
              <w:rPr>
                <w:noProof/>
                <w:webHidden/>
              </w:rPr>
              <w:tab/>
            </w:r>
            <w:r w:rsidR="00795C5B">
              <w:rPr>
                <w:noProof/>
                <w:webHidden/>
              </w:rPr>
              <w:fldChar w:fldCharType="begin"/>
            </w:r>
            <w:r w:rsidR="00795C5B">
              <w:rPr>
                <w:noProof/>
                <w:webHidden/>
              </w:rPr>
              <w:instrText xml:space="preserve"> PAGEREF _Toc56601790 \h </w:instrText>
            </w:r>
            <w:r w:rsidR="00795C5B">
              <w:rPr>
                <w:noProof/>
                <w:webHidden/>
              </w:rPr>
            </w:r>
            <w:r w:rsidR="00795C5B">
              <w:rPr>
                <w:noProof/>
                <w:webHidden/>
              </w:rPr>
              <w:fldChar w:fldCharType="separate"/>
            </w:r>
            <w:r w:rsidR="00CB01A0">
              <w:rPr>
                <w:noProof/>
                <w:webHidden/>
              </w:rPr>
              <w:t>11</w:t>
            </w:r>
            <w:r w:rsidR="00795C5B">
              <w:rPr>
                <w:noProof/>
                <w:webHidden/>
              </w:rPr>
              <w:fldChar w:fldCharType="end"/>
            </w:r>
          </w:hyperlink>
        </w:p>
        <w:p w:rsidR="00795C5B" w:rsidRDefault="00411298" w:rsidP="00007AE7">
          <w:pPr>
            <w:pStyle w:val="12"/>
            <w:tabs>
              <w:tab w:val="right" w:leader="dot" w:pos="9345"/>
            </w:tabs>
            <w:spacing w:line="240" w:lineRule="auto"/>
            <w:rPr>
              <w:rFonts w:eastAsiaTheme="minorEastAsia"/>
              <w:noProof/>
              <w:lang w:eastAsia="ru-RU"/>
            </w:rPr>
          </w:pPr>
          <w:hyperlink w:anchor="_Toc56601791" w:history="1">
            <w:r w:rsidR="00795C5B" w:rsidRPr="00EA3772">
              <w:rPr>
                <w:rStyle w:val="a8"/>
                <w:rFonts w:ascii="Times New Roman" w:eastAsia="Times New Roman" w:hAnsi="Times New Roman" w:cs="Times New Roman"/>
                <w:noProof/>
                <w:lang w:eastAsia="ru-RU"/>
              </w:rPr>
              <w:t>6. Механизм реализации Программы и контроль за ходом ее выполнения</w:t>
            </w:r>
            <w:r w:rsidR="00795C5B">
              <w:rPr>
                <w:noProof/>
                <w:webHidden/>
              </w:rPr>
              <w:tab/>
            </w:r>
            <w:r w:rsidR="00795C5B">
              <w:rPr>
                <w:noProof/>
                <w:webHidden/>
              </w:rPr>
              <w:fldChar w:fldCharType="begin"/>
            </w:r>
            <w:r w:rsidR="00795C5B">
              <w:rPr>
                <w:noProof/>
                <w:webHidden/>
              </w:rPr>
              <w:instrText xml:space="preserve"> PAGEREF _Toc56601791 \h </w:instrText>
            </w:r>
            <w:r w:rsidR="00795C5B">
              <w:rPr>
                <w:noProof/>
                <w:webHidden/>
              </w:rPr>
            </w:r>
            <w:r w:rsidR="00795C5B">
              <w:rPr>
                <w:noProof/>
                <w:webHidden/>
              </w:rPr>
              <w:fldChar w:fldCharType="separate"/>
            </w:r>
            <w:r w:rsidR="00CB01A0">
              <w:rPr>
                <w:noProof/>
                <w:webHidden/>
              </w:rPr>
              <w:t>12</w:t>
            </w:r>
            <w:r w:rsidR="00795C5B">
              <w:rPr>
                <w:noProof/>
                <w:webHidden/>
              </w:rPr>
              <w:fldChar w:fldCharType="end"/>
            </w:r>
          </w:hyperlink>
        </w:p>
        <w:p w:rsidR="00795C5B" w:rsidRDefault="00411298" w:rsidP="00007AE7">
          <w:pPr>
            <w:pStyle w:val="12"/>
            <w:tabs>
              <w:tab w:val="right" w:leader="dot" w:pos="9345"/>
            </w:tabs>
            <w:spacing w:line="240" w:lineRule="auto"/>
            <w:rPr>
              <w:rFonts w:eastAsiaTheme="minorEastAsia"/>
              <w:noProof/>
              <w:lang w:eastAsia="ru-RU"/>
            </w:rPr>
          </w:pPr>
          <w:hyperlink w:anchor="_Toc56601792" w:history="1">
            <w:r w:rsidR="00795C5B" w:rsidRPr="00EA3772">
              <w:rPr>
                <w:rStyle w:val="a8"/>
                <w:rFonts w:ascii="Times New Roman" w:eastAsia="Times New Roman" w:hAnsi="Times New Roman" w:cs="Times New Roman"/>
                <w:noProof/>
                <w:lang w:eastAsia="ru-RU"/>
              </w:rPr>
              <w:t>7. Основные направления Программы</w:t>
            </w:r>
            <w:r w:rsidR="00795C5B">
              <w:rPr>
                <w:noProof/>
                <w:webHidden/>
              </w:rPr>
              <w:tab/>
            </w:r>
            <w:r w:rsidR="00795C5B">
              <w:rPr>
                <w:noProof/>
                <w:webHidden/>
              </w:rPr>
              <w:fldChar w:fldCharType="begin"/>
            </w:r>
            <w:r w:rsidR="00795C5B">
              <w:rPr>
                <w:noProof/>
                <w:webHidden/>
              </w:rPr>
              <w:instrText xml:space="preserve"> PAGEREF _Toc56601792 \h </w:instrText>
            </w:r>
            <w:r w:rsidR="00795C5B">
              <w:rPr>
                <w:noProof/>
                <w:webHidden/>
              </w:rPr>
            </w:r>
            <w:r w:rsidR="00795C5B">
              <w:rPr>
                <w:noProof/>
                <w:webHidden/>
              </w:rPr>
              <w:fldChar w:fldCharType="separate"/>
            </w:r>
            <w:r w:rsidR="00CB01A0">
              <w:rPr>
                <w:noProof/>
                <w:webHidden/>
              </w:rPr>
              <w:t>13</w:t>
            </w:r>
            <w:r w:rsidR="00795C5B">
              <w:rPr>
                <w:noProof/>
                <w:webHidden/>
              </w:rPr>
              <w:fldChar w:fldCharType="end"/>
            </w:r>
          </w:hyperlink>
        </w:p>
        <w:p w:rsidR="00795C5B" w:rsidRDefault="00411298" w:rsidP="00007AE7">
          <w:pPr>
            <w:pStyle w:val="12"/>
            <w:tabs>
              <w:tab w:val="right" w:leader="dot" w:pos="9345"/>
            </w:tabs>
            <w:spacing w:line="240" w:lineRule="auto"/>
            <w:rPr>
              <w:rFonts w:eastAsiaTheme="minorEastAsia"/>
              <w:noProof/>
              <w:lang w:eastAsia="ru-RU"/>
            </w:rPr>
          </w:pPr>
          <w:hyperlink w:anchor="_Toc56601793" w:history="1">
            <w:r w:rsidR="00795C5B" w:rsidRPr="00EA3772">
              <w:rPr>
                <w:rStyle w:val="a8"/>
                <w:rFonts w:ascii="Times New Roman" w:eastAsia="Times New Roman" w:hAnsi="Times New Roman" w:cs="Times New Roman"/>
                <w:noProof/>
                <w:lang w:eastAsia="ru-RU"/>
              </w:rPr>
              <w:t>8. Порядок предоставления финансовой</w:t>
            </w:r>
            <w:r w:rsidR="00795C5B" w:rsidRPr="00EA3772">
              <w:rPr>
                <w:rStyle w:val="a8"/>
                <w:rFonts w:ascii="Times New Roman" w:hAnsi="Times New Roman" w:cs="Times New Roman"/>
                <w:noProof/>
              </w:rPr>
              <w:t xml:space="preserve"> поддержки субъектам малого и среднего предпринимательства, самозанятым, организациям инфраструктуры, включая центры ремесел, в рамках реализации мероприятий Программы</w:t>
            </w:r>
            <w:r w:rsidR="00795C5B">
              <w:rPr>
                <w:noProof/>
                <w:webHidden/>
              </w:rPr>
              <w:tab/>
            </w:r>
            <w:r w:rsidR="00795C5B">
              <w:rPr>
                <w:noProof/>
                <w:webHidden/>
              </w:rPr>
              <w:fldChar w:fldCharType="begin"/>
            </w:r>
            <w:r w:rsidR="00795C5B">
              <w:rPr>
                <w:noProof/>
                <w:webHidden/>
              </w:rPr>
              <w:instrText xml:space="preserve"> PAGEREF _Toc56601793 \h </w:instrText>
            </w:r>
            <w:r w:rsidR="00795C5B">
              <w:rPr>
                <w:noProof/>
                <w:webHidden/>
              </w:rPr>
            </w:r>
            <w:r w:rsidR="00795C5B">
              <w:rPr>
                <w:noProof/>
                <w:webHidden/>
              </w:rPr>
              <w:fldChar w:fldCharType="separate"/>
            </w:r>
            <w:r w:rsidR="00CB01A0">
              <w:rPr>
                <w:noProof/>
                <w:webHidden/>
              </w:rPr>
              <w:t>17</w:t>
            </w:r>
            <w:r w:rsidR="00795C5B">
              <w:rPr>
                <w:noProof/>
                <w:webHidden/>
              </w:rPr>
              <w:fldChar w:fldCharType="end"/>
            </w:r>
          </w:hyperlink>
        </w:p>
        <w:p w:rsidR="00795C5B" w:rsidRDefault="00411298" w:rsidP="00007AE7">
          <w:pPr>
            <w:pStyle w:val="12"/>
            <w:tabs>
              <w:tab w:val="right" w:leader="dot" w:pos="9345"/>
            </w:tabs>
            <w:spacing w:line="240" w:lineRule="auto"/>
            <w:rPr>
              <w:rFonts w:eastAsiaTheme="minorEastAsia"/>
              <w:noProof/>
              <w:lang w:eastAsia="ru-RU"/>
            </w:rPr>
          </w:pPr>
          <w:hyperlink w:anchor="_Toc56601794" w:history="1">
            <w:r w:rsidR="00795C5B" w:rsidRPr="00EA3772">
              <w:rPr>
                <w:rStyle w:val="a8"/>
                <w:rFonts w:ascii="Times New Roman" w:hAnsi="Times New Roman" w:cs="Times New Roman"/>
                <w:noProof/>
              </w:rPr>
              <w:t>9. Общие условия предоставления финансовой поддержки субъектам малого и среднего предпринимательства, самозанятым, организациям инфраструктуры, включая центры ремесел, в рамках реализации мероприятий Программы</w:t>
            </w:r>
            <w:r w:rsidR="00795C5B">
              <w:rPr>
                <w:noProof/>
                <w:webHidden/>
              </w:rPr>
              <w:tab/>
            </w:r>
            <w:r w:rsidR="00795C5B">
              <w:rPr>
                <w:noProof/>
                <w:webHidden/>
              </w:rPr>
              <w:fldChar w:fldCharType="begin"/>
            </w:r>
            <w:r w:rsidR="00795C5B">
              <w:rPr>
                <w:noProof/>
                <w:webHidden/>
              </w:rPr>
              <w:instrText xml:space="preserve"> PAGEREF _Toc56601794 \h </w:instrText>
            </w:r>
            <w:r w:rsidR="00795C5B">
              <w:rPr>
                <w:noProof/>
                <w:webHidden/>
              </w:rPr>
            </w:r>
            <w:r w:rsidR="00795C5B">
              <w:rPr>
                <w:noProof/>
                <w:webHidden/>
              </w:rPr>
              <w:fldChar w:fldCharType="separate"/>
            </w:r>
            <w:r w:rsidR="00CB01A0">
              <w:rPr>
                <w:noProof/>
                <w:webHidden/>
              </w:rPr>
              <w:t>18</w:t>
            </w:r>
            <w:r w:rsidR="00795C5B">
              <w:rPr>
                <w:noProof/>
                <w:webHidden/>
              </w:rPr>
              <w:fldChar w:fldCharType="end"/>
            </w:r>
          </w:hyperlink>
        </w:p>
        <w:p w:rsidR="00795C5B" w:rsidRDefault="00411298" w:rsidP="00007AE7">
          <w:pPr>
            <w:pStyle w:val="12"/>
            <w:tabs>
              <w:tab w:val="right" w:leader="dot" w:pos="9345"/>
            </w:tabs>
            <w:spacing w:line="240" w:lineRule="auto"/>
            <w:rPr>
              <w:rFonts w:eastAsiaTheme="minorEastAsia"/>
              <w:noProof/>
              <w:lang w:eastAsia="ru-RU"/>
            </w:rPr>
          </w:pPr>
          <w:hyperlink w:anchor="_Toc56601795" w:history="1">
            <w:r w:rsidR="00795C5B" w:rsidRPr="00EA3772">
              <w:rPr>
                <w:rStyle w:val="a8"/>
                <w:rFonts w:ascii="Times New Roman" w:eastAsia="Times New Roman" w:hAnsi="Times New Roman" w:cs="Times New Roman"/>
                <w:noProof/>
                <w:lang w:eastAsia="ru-RU"/>
              </w:rPr>
              <w:t>10.​ Перечень целевых индикаторов и показателей Программы</w:t>
            </w:r>
            <w:r w:rsidR="00795C5B">
              <w:rPr>
                <w:noProof/>
                <w:webHidden/>
              </w:rPr>
              <w:tab/>
            </w:r>
            <w:r w:rsidR="00795C5B">
              <w:rPr>
                <w:noProof/>
                <w:webHidden/>
              </w:rPr>
              <w:fldChar w:fldCharType="begin"/>
            </w:r>
            <w:r w:rsidR="00795C5B">
              <w:rPr>
                <w:noProof/>
                <w:webHidden/>
              </w:rPr>
              <w:instrText xml:space="preserve"> PAGEREF _Toc56601795 \h </w:instrText>
            </w:r>
            <w:r w:rsidR="00795C5B">
              <w:rPr>
                <w:noProof/>
                <w:webHidden/>
              </w:rPr>
            </w:r>
            <w:r w:rsidR="00795C5B">
              <w:rPr>
                <w:noProof/>
                <w:webHidden/>
              </w:rPr>
              <w:fldChar w:fldCharType="separate"/>
            </w:r>
            <w:r w:rsidR="00CB01A0">
              <w:rPr>
                <w:noProof/>
                <w:webHidden/>
              </w:rPr>
              <w:t>65</w:t>
            </w:r>
            <w:r w:rsidR="00795C5B">
              <w:rPr>
                <w:noProof/>
                <w:webHidden/>
              </w:rPr>
              <w:fldChar w:fldCharType="end"/>
            </w:r>
          </w:hyperlink>
        </w:p>
        <w:p w:rsidR="00795C5B" w:rsidRDefault="00411298" w:rsidP="00007AE7">
          <w:pPr>
            <w:pStyle w:val="12"/>
            <w:tabs>
              <w:tab w:val="right" w:leader="dot" w:pos="9345"/>
            </w:tabs>
            <w:spacing w:line="240" w:lineRule="auto"/>
            <w:rPr>
              <w:rFonts w:eastAsiaTheme="minorEastAsia"/>
              <w:noProof/>
              <w:lang w:eastAsia="ru-RU"/>
            </w:rPr>
          </w:pPr>
          <w:hyperlink w:anchor="_Toc56601796" w:history="1">
            <w:r w:rsidR="00795C5B" w:rsidRPr="00EA3772">
              <w:rPr>
                <w:rStyle w:val="a8"/>
                <w:rFonts w:ascii="Times New Roman" w:eastAsia="Times New Roman" w:hAnsi="Times New Roman" w:cs="Times New Roman"/>
                <w:noProof/>
              </w:rPr>
              <w:t>11. План реализации и финансовое обеспечение Программы</w:t>
            </w:r>
            <w:r w:rsidR="00795C5B">
              <w:rPr>
                <w:noProof/>
                <w:webHidden/>
              </w:rPr>
              <w:tab/>
            </w:r>
            <w:r w:rsidR="00795C5B">
              <w:rPr>
                <w:noProof/>
                <w:webHidden/>
              </w:rPr>
              <w:fldChar w:fldCharType="begin"/>
            </w:r>
            <w:r w:rsidR="00795C5B">
              <w:rPr>
                <w:noProof/>
                <w:webHidden/>
              </w:rPr>
              <w:instrText xml:space="preserve"> PAGEREF _Toc56601796 \h </w:instrText>
            </w:r>
            <w:r w:rsidR="00795C5B">
              <w:rPr>
                <w:noProof/>
                <w:webHidden/>
              </w:rPr>
            </w:r>
            <w:r w:rsidR="00795C5B">
              <w:rPr>
                <w:noProof/>
                <w:webHidden/>
              </w:rPr>
              <w:fldChar w:fldCharType="separate"/>
            </w:r>
            <w:r w:rsidR="00CB01A0">
              <w:rPr>
                <w:noProof/>
                <w:webHidden/>
              </w:rPr>
              <w:t>68</w:t>
            </w:r>
            <w:r w:rsidR="00795C5B">
              <w:rPr>
                <w:noProof/>
                <w:webHidden/>
              </w:rPr>
              <w:fldChar w:fldCharType="end"/>
            </w:r>
          </w:hyperlink>
        </w:p>
        <w:p w:rsidR="00795C5B" w:rsidRDefault="00411298" w:rsidP="00007AE7">
          <w:pPr>
            <w:pStyle w:val="12"/>
            <w:tabs>
              <w:tab w:val="right" w:leader="dot" w:pos="9345"/>
            </w:tabs>
            <w:spacing w:line="240" w:lineRule="auto"/>
            <w:rPr>
              <w:rFonts w:eastAsiaTheme="minorEastAsia"/>
              <w:noProof/>
              <w:lang w:eastAsia="ru-RU"/>
            </w:rPr>
          </w:pPr>
          <w:hyperlink w:anchor="_Toc56601797" w:history="1">
            <w:r w:rsidR="00795C5B" w:rsidRPr="00EA3772">
              <w:rPr>
                <w:rStyle w:val="a8"/>
                <w:rFonts w:ascii="Times New Roman" w:hAnsi="Times New Roman" w:cs="Times New Roman"/>
                <w:noProof/>
              </w:rPr>
              <w:t>12. Методика оценки эффективности реализации Программы</w:t>
            </w:r>
            <w:r w:rsidR="00795C5B">
              <w:rPr>
                <w:noProof/>
                <w:webHidden/>
              </w:rPr>
              <w:tab/>
            </w:r>
            <w:r w:rsidR="00795C5B">
              <w:rPr>
                <w:noProof/>
                <w:webHidden/>
              </w:rPr>
              <w:fldChar w:fldCharType="begin"/>
            </w:r>
            <w:r w:rsidR="00795C5B">
              <w:rPr>
                <w:noProof/>
                <w:webHidden/>
              </w:rPr>
              <w:instrText xml:space="preserve"> PAGEREF _Toc56601797 \h </w:instrText>
            </w:r>
            <w:r w:rsidR="00795C5B">
              <w:rPr>
                <w:noProof/>
                <w:webHidden/>
              </w:rPr>
            </w:r>
            <w:r w:rsidR="00795C5B">
              <w:rPr>
                <w:noProof/>
                <w:webHidden/>
              </w:rPr>
              <w:fldChar w:fldCharType="separate"/>
            </w:r>
            <w:r w:rsidR="00CB01A0">
              <w:rPr>
                <w:noProof/>
                <w:webHidden/>
              </w:rPr>
              <w:t>83</w:t>
            </w:r>
            <w:r w:rsidR="00795C5B">
              <w:rPr>
                <w:noProof/>
                <w:webHidden/>
              </w:rPr>
              <w:fldChar w:fldCharType="end"/>
            </w:r>
          </w:hyperlink>
        </w:p>
        <w:p w:rsidR="00795C5B" w:rsidRDefault="00411298" w:rsidP="00007AE7">
          <w:pPr>
            <w:pStyle w:val="12"/>
            <w:tabs>
              <w:tab w:val="right" w:leader="dot" w:pos="9345"/>
            </w:tabs>
            <w:spacing w:line="240" w:lineRule="auto"/>
            <w:rPr>
              <w:rFonts w:eastAsiaTheme="minorEastAsia"/>
              <w:noProof/>
              <w:lang w:eastAsia="ru-RU"/>
            </w:rPr>
          </w:pPr>
          <w:hyperlink w:anchor="_Toc56601798" w:history="1">
            <w:r w:rsidR="00795C5B" w:rsidRPr="00EA3772">
              <w:rPr>
                <w:rStyle w:val="a8"/>
                <w:rFonts w:ascii="Times New Roman" w:hAnsi="Times New Roman" w:cs="Times New Roman"/>
                <w:noProof/>
              </w:rPr>
              <w:t>Приложение  1</w:t>
            </w:r>
            <w:r w:rsidR="00795C5B">
              <w:rPr>
                <w:noProof/>
                <w:webHidden/>
              </w:rPr>
              <w:tab/>
            </w:r>
            <w:r w:rsidR="00795C5B">
              <w:rPr>
                <w:noProof/>
                <w:webHidden/>
              </w:rPr>
              <w:fldChar w:fldCharType="begin"/>
            </w:r>
            <w:r w:rsidR="00795C5B">
              <w:rPr>
                <w:noProof/>
                <w:webHidden/>
              </w:rPr>
              <w:instrText xml:space="preserve"> PAGEREF _Toc56601798 \h </w:instrText>
            </w:r>
            <w:r w:rsidR="00795C5B">
              <w:rPr>
                <w:noProof/>
                <w:webHidden/>
              </w:rPr>
            </w:r>
            <w:r w:rsidR="00795C5B">
              <w:rPr>
                <w:noProof/>
                <w:webHidden/>
              </w:rPr>
              <w:fldChar w:fldCharType="separate"/>
            </w:r>
            <w:r w:rsidR="00CB01A0">
              <w:rPr>
                <w:noProof/>
                <w:webHidden/>
              </w:rPr>
              <w:t>84</w:t>
            </w:r>
            <w:r w:rsidR="00795C5B">
              <w:rPr>
                <w:noProof/>
                <w:webHidden/>
              </w:rPr>
              <w:fldChar w:fldCharType="end"/>
            </w:r>
          </w:hyperlink>
        </w:p>
        <w:p w:rsidR="00795C5B" w:rsidRDefault="00411298" w:rsidP="00007AE7">
          <w:pPr>
            <w:pStyle w:val="37"/>
            <w:tabs>
              <w:tab w:val="right" w:leader="dot" w:pos="9345"/>
            </w:tabs>
            <w:spacing w:line="240" w:lineRule="auto"/>
            <w:rPr>
              <w:rFonts w:eastAsiaTheme="minorEastAsia"/>
              <w:noProof/>
              <w:lang w:eastAsia="ru-RU"/>
            </w:rPr>
          </w:pPr>
          <w:hyperlink w:anchor="_Toc56601799" w:history="1">
            <w:r w:rsidR="00795C5B" w:rsidRPr="00EA3772">
              <w:rPr>
                <w:rStyle w:val="a8"/>
                <w:rFonts w:ascii="Times New Roman" w:eastAsia="Times New Roman" w:hAnsi="Times New Roman" w:cs="Times New Roman"/>
                <w:noProof/>
                <w:lang w:eastAsia="ru-RU"/>
              </w:rPr>
              <w:t>предоставление субсидий в целях финансового обеспечения части планируемых затрат субъектов малого предпринимательства на начальной стадии становления бизнеса</w:t>
            </w:r>
            <w:r w:rsidR="00795C5B">
              <w:rPr>
                <w:noProof/>
                <w:webHidden/>
              </w:rPr>
              <w:tab/>
            </w:r>
            <w:r w:rsidR="00795C5B">
              <w:rPr>
                <w:noProof/>
                <w:webHidden/>
              </w:rPr>
              <w:fldChar w:fldCharType="begin"/>
            </w:r>
            <w:r w:rsidR="00795C5B">
              <w:rPr>
                <w:noProof/>
                <w:webHidden/>
              </w:rPr>
              <w:instrText xml:space="preserve"> PAGEREF _Toc56601799 \h </w:instrText>
            </w:r>
            <w:r w:rsidR="00795C5B">
              <w:rPr>
                <w:noProof/>
                <w:webHidden/>
              </w:rPr>
            </w:r>
            <w:r w:rsidR="00795C5B">
              <w:rPr>
                <w:noProof/>
                <w:webHidden/>
              </w:rPr>
              <w:fldChar w:fldCharType="separate"/>
            </w:r>
            <w:r w:rsidR="00CB01A0">
              <w:rPr>
                <w:noProof/>
                <w:webHidden/>
              </w:rPr>
              <w:t>84</w:t>
            </w:r>
            <w:r w:rsidR="00795C5B">
              <w:rPr>
                <w:noProof/>
                <w:webHidden/>
              </w:rPr>
              <w:fldChar w:fldCharType="end"/>
            </w:r>
          </w:hyperlink>
        </w:p>
        <w:p w:rsidR="00795C5B" w:rsidRDefault="00411298" w:rsidP="00007AE7">
          <w:pPr>
            <w:pStyle w:val="12"/>
            <w:tabs>
              <w:tab w:val="right" w:leader="dot" w:pos="9345"/>
            </w:tabs>
            <w:spacing w:line="240" w:lineRule="auto"/>
            <w:rPr>
              <w:rFonts w:eastAsiaTheme="minorEastAsia"/>
              <w:noProof/>
              <w:lang w:eastAsia="ru-RU"/>
            </w:rPr>
          </w:pPr>
          <w:hyperlink w:anchor="_Toc56601800" w:history="1">
            <w:r w:rsidR="00795C5B" w:rsidRPr="00EA3772">
              <w:rPr>
                <w:rStyle w:val="a8"/>
                <w:rFonts w:ascii="Times New Roman" w:hAnsi="Times New Roman" w:cs="Times New Roman"/>
                <w:noProof/>
              </w:rPr>
              <w:t>Приложение  2</w:t>
            </w:r>
            <w:r w:rsidR="00795C5B">
              <w:rPr>
                <w:noProof/>
                <w:webHidden/>
              </w:rPr>
              <w:tab/>
            </w:r>
            <w:r w:rsidR="00795C5B">
              <w:rPr>
                <w:noProof/>
                <w:webHidden/>
              </w:rPr>
              <w:fldChar w:fldCharType="begin"/>
            </w:r>
            <w:r w:rsidR="00795C5B">
              <w:rPr>
                <w:noProof/>
                <w:webHidden/>
              </w:rPr>
              <w:instrText xml:space="preserve"> PAGEREF _Toc56601800 \h </w:instrText>
            </w:r>
            <w:r w:rsidR="00795C5B">
              <w:rPr>
                <w:noProof/>
                <w:webHidden/>
              </w:rPr>
            </w:r>
            <w:r w:rsidR="00795C5B">
              <w:rPr>
                <w:noProof/>
                <w:webHidden/>
              </w:rPr>
              <w:fldChar w:fldCharType="separate"/>
            </w:r>
            <w:r w:rsidR="00CB01A0">
              <w:rPr>
                <w:noProof/>
                <w:webHidden/>
              </w:rPr>
              <w:t>88</w:t>
            </w:r>
            <w:r w:rsidR="00795C5B">
              <w:rPr>
                <w:noProof/>
                <w:webHidden/>
              </w:rPr>
              <w:fldChar w:fldCharType="end"/>
            </w:r>
          </w:hyperlink>
        </w:p>
        <w:p w:rsidR="00795C5B" w:rsidRDefault="00411298" w:rsidP="00007AE7">
          <w:pPr>
            <w:pStyle w:val="37"/>
            <w:tabs>
              <w:tab w:val="right" w:leader="dot" w:pos="9345"/>
            </w:tabs>
            <w:spacing w:line="240" w:lineRule="auto"/>
            <w:rPr>
              <w:rFonts w:eastAsiaTheme="minorEastAsia"/>
              <w:noProof/>
              <w:lang w:eastAsia="ru-RU"/>
            </w:rPr>
          </w:pPr>
          <w:hyperlink w:anchor="_Toc56601801" w:history="1">
            <w:r w:rsidR="00795C5B" w:rsidRPr="00EA3772">
              <w:rPr>
                <w:rStyle w:val="a8"/>
                <w:rFonts w:ascii="Times New Roman" w:eastAsia="Times New Roman" w:hAnsi="Times New Roman" w:cs="Times New Roman"/>
                <w:noProof/>
                <w:lang w:eastAsia="ru-RU"/>
              </w:rPr>
              <w:t>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r w:rsidR="00795C5B">
              <w:rPr>
                <w:noProof/>
                <w:webHidden/>
              </w:rPr>
              <w:tab/>
            </w:r>
            <w:r w:rsidR="00795C5B">
              <w:rPr>
                <w:noProof/>
                <w:webHidden/>
              </w:rPr>
              <w:fldChar w:fldCharType="begin"/>
            </w:r>
            <w:r w:rsidR="00795C5B">
              <w:rPr>
                <w:noProof/>
                <w:webHidden/>
              </w:rPr>
              <w:instrText xml:space="preserve"> PAGEREF _Toc56601801 \h </w:instrText>
            </w:r>
            <w:r w:rsidR="00795C5B">
              <w:rPr>
                <w:noProof/>
                <w:webHidden/>
              </w:rPr>
            </w:r>
            <w:r w:rsidR="00795C5B">
              <w:rPr>
                <w:noProof/>
                <w:webHidden/>
              </w:rPr>
              <w:fldChar w:fldCharType="separate"/>
            </w:r>
            <w:r w:rsidR="00CB01A0">
              <w:rPr>
                <w:noProof/>
                <w:webHidden/>
              </w:rPr>
              <w:t>88</w:t>
            </w:r>
            <w:r w:rsidR="00795C5B">
              <w:rPr>
                <w:noProof/>
                <w:webHidden/>
              </w:rPr>
              <w:fldChar w:fldCharType="end"/>
            </w:r>
          </w:hyperlink>
        </w:p>
        <w:p w:rsidR="00795C5B" w:rsidRDefault="00411298" w:rsidP="00007AE7">
          <w:pPr>
            <w:pStyle w:val="12"/>
            <w:tabs>
              <w:tab w:val="right" w:leader="dot" w:pos="9345"/>
            </w:tabs>
            <w:spacing w:line="240" w:lineRule="auto"/>
            <w:rPr>
              <w:rFonts w:eastAsiaTheme="minorEastAsia"/>
              <w:noProof/>
              <w:lang w:eastAsia="ru-RU"/>
            </w:rPr>
          </w:pPr>
          <w:hyperlink w:anchor="_Toc56601802" w:history="1">
            <w:r w:rsidR="00795C5B" w:rsidRPr="00EA3772">
              <w:rPr>
                <w:rStyle w:val="a8"/>
                <w:rFonts w:ascii="Times New Roman" w:hAnsi="Times New Roman" w:cs="Times New Roman"/>
                <w:noProof/>
              </w:rPr>
              <w:t>Приложение 3</w:t>
            </w:r>
            <w:r w:rsidR="00795C5B">
              <w:rPr>
                <w:noProof/>
                <w:webHidden/>
              </w:rPr>
              <w:tab/>
            </w:r>
            <w:r w:rsidR="00795C5B">
              <w:rPr>
                <w:noProof/>
                <w:webHidden/>
              </w:rPr>
              <w:fldChar w:fldCharType="begin"/>
            </w:r>
            <w:r w:rsidR="00795C5B">
              <w:rPr>
                <w:noProof/>
                <w:webHidden/>
              </w:rPr>
              <w:instrText xml:space="preserve"> PAGEREF _Toc56601802 \h </w:instrText>
            </w:r>
            <w:r w:rsidR="00795C5B">
              <w:rPr>
                <w:noProof/>
                <w:webHidden/>
              </w:rPr>
            </w:r>
            <w:r w:rsidR="00795C5B">
              <w:rPr>
                <w:noProof/>
                <w:webHidden/>
              </w:rPr>
              <w:fldChar w:fldCharType="separate"/>
            </w:r>
            <w:r w:rsidR="00CB01A0">
              <w:rPr>
                <w:noProof/>
                <w:webHidden/>
              </w:rPr>
              <w:t>92</w:t>
            </w:r>
            <w:r w:rsidR="00795C5B">
              <w:rPr>
                <w:noProof/>
                <w:webHidden/>
              </w:rPr>
              <w:fldChar w:fldCharType="end"/>
            </w:r>
          </w:hyperlink>
        </w:p>
        <w:p w:rsidR="00795C5B" w:rsidRDefault="00411298" w:rsidP="00007AE7">
          <w:pPr>
            <w:pStyle w:val="37"/>
            <w:tabs>
              <w:tab w:val="right" w:leader="dot" w:pos="9345"/>
            </w:tabs>
            <w:spacing w:line="240" w:lineRule="auto"/>
            <w:rPr>
              <w:rFonts w:eastAsiaTheme="minorEastAsia"/>
              <w:noProof/>
              <w:lang w:eastAsia="ru-RU"/>
            </w:rPr>
          </w:pPr>
          <w:hyperlink w:anchor="_Toc56601803" w:history="1">
            <w:r w:rsidR="00795C5B" w:rsidRPr="00EA3772">
              <w:rPr>
                <w:rStyle w:val="a8"/>
                <w:rFonts w:ascii="Times New Roman" w:eastAsia="Times New Roman" w:hAnsi="Times New Roman" w:cs="Times New Roman"/>
                <w:noProof/>
                <w:lang w:eastAsia="ru-RU"/>
              </w:rPr>
              <w:t>предоставление субсидий субъектам малого и среднего предпринимательства на приобретение оборудования</w:t>
            </w:r>
            <w:r w:rsidR="00795C5B">
              <w:rPr>
                <w:noProof/>
                <w:webHidden/>
              </w:rPr>
              <w:tab/>
            </w:r>
            <w:r w:rsidR="00795C5B">
              <w:rPr>
                <w:noProof/>
                <w:webHidden/>
              </w:rPr>
              <w:fldChar w:fldCharType="begin"/>
            </w:r>
            <w:r w:rsidR="00795C5B">
              <w:rPr>
                <w:noProof/>
                <w:webHidden/>
              </w:rPr>
              <w:instrText xml:space="preserve"> PAGEREF _Toc56601803 \h </w:instrText>
            </w:r>
            <w:r w:rsidR="00795C5B">
              <w:rPr>
                <w:noProof/>
                <w:webHidden/>
              </w:rPr>
            </w:r>
            <w:r w:rsidR="00795C5B">
              <w:rPr>
                <w:noProof/>
                <w:webHidden/>
              </w:rPr>
              <w:fldChar w:fldCharType="separate"/>
            </w:r>
            <w:r w:rsidR="00CB01A0">
              <w:rPr>
                <w:noProof/>
                <w:webHidden/>
              </w:rPr>
              <w:t>92</w:t>
            </w:r>
            <w:r w:rsidR="00795C5B">
              <w:rPr>
                <w:noProof/>
                <w:webHidden/>
              </w:rPr>
              <w:fldChar w:fldCharType="end"/>
            </w:r>
          </w:hyperlink>
        </w:p>
        <w:p w:rsidR="00795C5B" w:rsidRDefault="00411298" w:rsidP="00007AE7">
          <w:pPr>
            <w:pStyle w:val="12"/>
            <w:tabs>
              <w:tab w:val="right" w:leader="dot" w:pos="9345"/>
            </w:tabs>
            <w:spacing w:line="240" w:lineRule="auto"/>
            <w:rPr>
              <w:rFonts w:eastAsiaTheme="minorEastAsia"/>
              <w:noProof/>
              <w:lang w:eastAsia="ru-RU"/>
            </w:rPr>
          </w:pPr>
          <w:hyperlink w:anchor="_Toc56601804" w:history="1">
            <w:r w:rsidR="00795C5B" w:rsidRPr="00EA3772">
              <w:rPr>
                <w:rStyle w:val="a8"/>
                <w:rFonts w:ascii="Times New Roman" w:hAnsi="Times New Roman" w:cs="Times New Roman"/>
                <w:noProof/>
              </w:rPr>
              <w:t>Приложение  4</w:t>
            </w:r>
            <w:r w:rsidR="00795C5B">
              <w:rPr>
                <w:noProof/>
                <w:webHidden/>
              </w:rPr>
              <w:tab/>
            </w:r>
            <w:r w:rsidR="00795C5B">
              <w:rPr>
                <w:noProof/>
                <w:webHidden/>
              </w:rPr>
              <w:fldChar w:fldCharType="begin"/>
            </w:r>
            <w:r w:rsidR="00795C5B">
              <w:rPr>
                <w:noProof/>
                <w:webHidden/>
              </w:rPr>
              <w:instrText xml:space="preserve"> PAGEREF _Toc56601804 \h </w:instrText>
            </w:r>
            <w:r w:rsidR="00795C5B">
              <w:rPr>
                <w:noProof/>
                <w:webHidden/>
              </w:rPr>
            </w:r>
            <w:r w:rsidR="00795C5B">
              <w:rPr>
                <w:noProof/>
                <w:webHidden/>
              </w:rPr>
              <w:fldChar w:fldCharType="separate"/>
            </w:r>
            <w:r w:rsidR="00CB01A0">
              <w:rPr>
                <w:noProof/>
                <w:webHidden/>
              </w:rPr>
              <w:t>96</w:t>
            </w:r>
            <w:r w:rsidR="00795C5B">
              <w:rPr>
                <w:noProof/>
                <w:webHidden/>
              </w:rPr>
              <w:fldChar w:fldCharType="end"/>
            </w:r>
          </w:hyperlink>
        </w:p>
        <w:p w:rsidR="00795C5B" w:rsidRDefault="00411298" w:rsidP="00007AE7">
          <w:pPr>
            <w:pStyle w:val="2a"/>
            <w:tabs>
              <w:tab w:val="right" w:leader="dot" w:pos="9345"/>
            </w:tabs>
            <w:spacing w:line="240" w:lineRule="auto"/>
            <w:rPr>
              <w:rFonts w:eastAsiaTheme="minorEastAsia"/>
              <w:noProof/>
              <w:lang w:eastAsia="ru-RU"/>
            </w:rPr>
          </w:pPr>
          <w:hyperlink w:anchor="_Toc56601805" w:history="1">
            <w:r w:rsidR="00795C5B" w:rsidRPr="00EA3772">
              <w:rPr>
                <w:rStyle w:val="a8"/>
                <w:noProof/>
              </w:rPr>
              <w:t>Заявление на получение финансовой поддержки</w:t>
            </w:r>
            <w:r w:rsidR="00795C5B">
              <w:rPr>
                <w:noProof/>
                <w:webHidden/>
              </w:rPr>
              <w:tab/>
            </w:r>
            <w:r w:rsidR="00795C5B">
              <w:rPr>
                <w:noProof/>
                <w:webHidden/>
              </w:rPr>
              <w:fldChar w:fldCharType="begin"/>
            </w:r>
            <w:r w:rsidR="00795C5B">
              <w:rPr>
                <w:noProof/>
                <w:webHidden/>
              </w:rPr>
              <w:instrText xml:space="preserve"> PAGEREF _Toc56601805 \h </w:instrText>
            </w:r>
            <w:r w:rsidR="00795C5B">
              <w:rPr>
                <w:noProof/>
                <w:webHidden/>
              </w:rPr>
            </w:r>
            <w:r w:rsidR="00795C5B">
              <w:rPr>
                <w:noProof/>
                <w:webHidden/>
              </w:rPr>
              <w:fldChar w:fldCharType="separate"/>
            </w:r>
            <w:r w:rsidR="00CB01A0">
              <w:rPr>
                <w:noProof/>
                <w:webHidden/>
              </w:rPr>
              <w:t>96</w:t>
            </w:r>
            <w:r w:rsidR="00795C5B">
              <w:rPr>
                <w:noProof/>
                <w:webHidden/>
              </w:rPr>
              <w:fldChar w:fldCharType="end"/>
            </w:r>
          </w:hyperlink>
        </w:p>
        <w:p w:rsidR="00795C5B" w:rsidRDefault="00411298" w:rsidP="00007AE7">
          <w:pPr>
            <w:pStyle w:val="37"/>
            <w:tabs>
              <w:tab w:val="right" w:leader="dot" w:pos="9345"/>
            </w:tabs>
            <w:spacing w:line="240" w:lineRule="auto"/>
            <w:rPr>
              <w:rFonts w:eastAsiaTheme="minorEastAsia"/>
              <w:noProof/>
              <w:lang w:eastAsia="ru-RU"/>
            </w:rPr>
          </w:pPr>
          <w:hyperlink w:anchor="_Toc56601806" w:history="1">
            <w:r w:rsidR="00795C5B" w:rsidRPr="00EA3772">
              <w:rPr>
                <w:rStyle w:val="a8"/>
                <w:rFonts w:ascii="Times New Roman" w:eastAsia="Times New Roman" w:hAnsi="Times New Roman" w:cs="Times New Roman"/>
                <w:noProof/>
                <w:lang w:eastAsia="ru-RU"/>
              </w:rPr>
              <w:t>предоставление субсидий в целях возмещения части затрат субъектов малого и среднего предпринимательства по уплате процентной ставки по кредитному(-ым) договору(-ам), заключенному(-ым) на инвестиционные цели в российской(-их) кредитной(-ых) организации(-ях)</w:t>
            </w:r>
            <w:r w:rsidR="00795C5B">
              <w:rPr>
                <w:noProof/>
                <w:webHidden/>
              </w:rPr>
              <w:tab/>
            </w:r>
            <w:r w:rsidR="00795C5B">
              <w:rPr>
                <w:noProof/>
                <w:webHidden/>
              </w:rPr>
              <w:fldChar w:fldCharType="begin"/>
            </w:r>
            <w:r w:rsidR="00795C5B">
              <w:rPr>
                <w:noProof/>
                <w:webHidden/>
              </w:rPr>
              <w:instrText xml:space="preserve"> PAGEREF _Toc56601806 \h </w:instrText>
            </w:r>
            <w:r w:rsidR="00795C5B">
              <w:rPr>
                <w:noProof/>
                <w:webHidden/>
              </w:rPr>
            </w:r>
            <w:r w:rsidR="00795C5B">
              <w:rPr>
                <w:noProof/>
                <w:webHidden/>
              </w:rPr>
              <w:fldChar w:fldCharType="separate"/>
            </w:r>
            <w:r w:rsidR="00CB01A0">
              <w:rPr>
                <w:noProof/>
                <w:webHidden/>
              </w:rPr>
              <w:t>96</w:t>
            </w:r>
            <w:r w:rsidR="00795C5B">
              <w:rPr>
                <w:noProof/>
                <w:webHidden/>
              </w:rPr>
              <w:fldChar w:fldCharType="end"/>
            </w:r>
          </w:hyperlink>
        </w:p>
        <w:p w:rsidR="00795C5B" w:rsidRDefault="00411298" w:rsidP="00007AE7">
          <w:pPr>
            <w:pStyle w:val="12"/>
            <w:tabs>
              <w:tab w:val="right" w:leader="dot" w:pos="9345"/>
            </w:tabs>
            <w:spacing w:line="240" w:lineRule="auto"/>
            <w:rPr>
              <w:rFonts w:eastAsiaTheme="minorEastAsia"/>
              <w:noProof/>
              <w:lang w:eastAsia="ru-RU"/>
            </w:rPr>
          </w:pPr>
          <w:hyperlink w:anchor="_Toc56601807" w:history="1">
            <w:r w:rsidR="00795C5B" w:rsidRPr="00EA3772">
              <w:rPr>
                <w:rStyle w:val="a8"/>
                <w:rFonts w:ascii="Times New Roman" w:hAnsi="Times New Roman" w:cs="Times New Roman"/>
                <w:noProof/>
              </w:rPr>
              <w:t>Приложение  5</w:t>
            </w:r>
            <w:r w:rsidR="00795C5B">
              <w:rPr>
                <w:noProof/>
                <w:webHidden/>
              </w:rPr>
              <w:tab/>
            </w:r>
            <w:r w:rsidR="00795C5B">
              <w:rPr>
                <w:noProof/>
                <w:webHidden/>
              </w:rPr>
              <w:fldChar w:fldCharType="begin"/>
            </w:r>
            <w:r w:rsidR="00795C5B">
              <w:rPr>
                <w:noProof/>
                <w:webHidden/>
              </w:rPr>
              <w:instrText xml:space="preserve"> PAGEREF _Toc56601807 \h </w:instrText>
            </w:r>
            <w:r w:rsidR="00795C5B">
              <w:rPr>
                <w:noProof/>
                <w:webHidden/>
              </w:rPr>
            </w:r>
            <w:r w:rsidR="00795C5B">
              <w:rPr>
                <w:noProof/>
                <w:webHidden/>
              </w:rPr>
              <w:fldChar w:fldCharType="separate"/>
            </w:r>
            <w:r w:rsidR="00CB01A0">
              <w:rPr>
                <w:noProof/>
                <w:webHidden/>
              </w:rPr>
              <w:t>100</w:t>
            </w:r>
            <w:r w:rsidR="00795C5B">
              <w:rPr>
                <w:noProof/>
                <w:webHidden/>
              </w:rPr>
              <w:fldChar w:fldCharType="end"/>
            </w:r>
          </w:hyperlink>
        </w:p>
        <w:p w:rsidR="00795C5B" w:rsidRDefault="00411298" w:rsidP="00007AE7">
          <w:pPr>
            <w:pStyle w:val="2a"/>
            <w:tabs>
              <w:tab w:val="right" w:leader="dot" w:pos="9345"/>
            </w:tabs>
            <w:spacing w:line="240" w:lineRule="auto"/>
            <w:rPr>
              <w:rFonts w:eastAsiaTheme="minorEastAsia"/>
              <w:noProof/>
              <w:lang w:eastAsia="ru-RU"/>
            </w:rPr>
          </w:pPr>
          <w:hyperlink w:anchor="_Toc56601808" w:history="1">
            <w:r w:rsidR="00795C5B" w:rsidRPr="00EA3772">
              <w:rPr>
                <w:rStyle w:val="a8"/>
                <w:noProof/>
              </w:rPr>
              <w:t>Заявление на получение финансовой поддержки</w:t>
            </w:r>
            <w:r w:rsidR="00795C5B">
              <w:rPr>
                <w:noProof/>
                <w:webHidden/>
              </w:rPr>
              <w:tab/>
            </w:r>
            <w:r w:rsidR="00795C5B">
              <w:rPr>
                <w:noProof/>
                <w:webHidden/>
              </w:rPr>
              <w:fldChar w:fldCharType="begin"/>
            </w:r>
            <w:r w:rsidR="00795C5B">
              <w:rPr>
                <w:noProof/>
                <w:webHidden/>
              </w:rPr>
              <w:instrText xml:space="preserve"> PAGEREF _Toc56601808 \h </w:instrText>
            </w:r>
            <w:r w:rsidR="00795C5B">
              <w:rPr>
                <w:noProof/>
                <w:webHidden/>
              </w:rPr>
            </w:r>
            <w:r w:rsidR="00795C5B">
              <w:rPr>
                <w:noProof/>
                <w:webHidden/>
              </w:rPr>
              <w:fldChar w:fldCharType="separate"/>
            </w:r>
            <w:r w:rsidR="00CB01A0">
              <w:rPr>
                <w:noProof/>
                <w:webHidden/>
              </w:rPr>
              <w:t>100</w:t>
            </w:r>
            <w:r w:rsidR="00795C5B">
              <w:rPr>
                <w:noProof/>
                <w:webHidden/>
              </w:rPr>
              <w:fldChar w:fldCharType="end"/>
            </w:r>
          </w:hyperlink>
        </w:p>
        <w:p w:rsidR="00795C5B" w:rsidRDefault="00411298" w:rsidP="00007AE7">
          <w:pPr>
            <w:pStyle w:val="37"/>
            <w:tabs>
              <w:tab w:val="right" w:leader="dot" w:pos="9345"/>
            </w:tabs>
            <w:spacing w:line="240" w:lineRule="auto"/>
            <w:rPr>
              <w:rFonts w:eastAsiaTheme="minorEastAsia"/>
              <w:noProof/>
              <w:lang w:eastAsia="ru-RU"/>
            </w:rPr>
          </w:pPr>
          <w:hyperlink w:anchor="_Toc56601809" w:history="1">
            <w:r w:rsidR="00795C5B" w:rsidRPr="00EA3772">
              <w:rPr>
                <w:rStyle w:val="a8"/>
                <w:rFonts w:ascii="Times New Roman" w:eastAsia="Times New Roman" w:hAnsi="Times New Roman" w:cs="Times New Roman"/>
                <w:noProof/>
                <w:lang w:eastAsia="ru-RU"/>
              </w:rPr>
              <w:t>предоставление субсидий в целях возмещения части затрат субъектов малого и среднего предпринимательства на оплату аренды и коммунальных услуг</w:t>
            </w:r>
            <w:r w:rsidR="00795C5B">
              <w:rPr>
                <w:noProof/>
                <w:webHidden/>
              </w:rPr>
              <w:tab/>
            </w:r>
            <w:r w:rsidR="00795C5B">
              <w:rPr>
                <w:noProof/>
                <w:webHidden/>
              </w:rPr>
              <w:fldChar w:fldCharType="begin"/>
            </w:r>
            <w:r w:rsidR="00795C5B">
              <w:rPr>
                <w:noProof/>
                <w:webHidden/>
              </w:rPr>
              <w:instrText xml:space="preserve"> PAGEREF _Toc56601809 \h </w:instrText>
            </w:r>
            <w:r w:rsidR="00795C5B">
              <w:rPr>
                <w:noProof/>
                <w:webHidden/>
              </w:rPr>
            </w:r>
            <w:r w:rsidR="00795C5B">
              <w:rPr>
                <w:noProof/>
                <w:webHidden/>
              </w:rPr>
              <w:fldChar w:fldCharType="separate"/>
            </w:r>
            <w:r w:rsidR="00CB01A0">
              <w:rPr>
                <w:noProof/>
                <w:webHidden/>
              </w:rPr>
              <w:t>100</w:t>
            </w:r>
            <w:r w:rsidR="00795C5B">
              <w:rPr>
                <w:noProof/>
                <w:webHidden/>
              </w:rPr>
              <w:fldChar w:fldCharType="end"/>
            </w:r>
          </w:hyperlink>
        </w:p>
        <w:p w:rsidR="00795C5B" w:rsidRDefault="00411298" w:rsidP="00007AE7">
          <w:pPr>
            <w:pStyle w:val="12"/>
            <w:tabs>
              <w:tab w:val="right" w:leader="dot" w:pos="9345"/>
            </w:tabs>
            <w:spacing w:line="240" w:lineRule="auto"/>
            <w:rPr>
              <w:rFonts w:eastAsiaTheme="minorEastAsia"/>
              <w:noProof/>
              <w:lang w:eastAsia="ru-RU"/>
            </w:rPr>
          </w:pPr>
          <w:hyperlink w:anchor="_Toc56601810" w:history="1">
            <w:r w:rsidR="00795C5B" w:rsidRPr="00EA3772">
              <w:rPr>
                <w:rStyle w:val="a8"/>
                <w:rFonts w:ascii="Times New Roman" w:hAnsi="Times New Roman" w:cs="Times New Roman"/>
                <w:noProof/>
              </w:rPr>
              <w:t>Приложение  6</w:t>
            </w:r>
            <w:r w:rsidR="00795C5B">
              <w:rPr>
                <w:noProof/>
                <w:webHidden/>
              </w:rPr>
              <w:tab/>
            </w:r>
            <w:r w:rsidR="00795C5B">
              <w:rPr>
                <w:noProof/>
                <w:webHidden/>
              </w:rPr>
              <w:fldChar w:fldCharType="begin"/>
            </w:r>
            <w:r w:rsidR="00795C5B">
              <w:rPr>
                <w:noProof/>
                <w:webHidden/>
              </w:rPr>
              <w:instrText xml:space="preserve"> PAGEREF _Toc56601810 \h </w:instrText>
            </w:r>
            <w:r w:rsidR="00795C5B">
              <w:rPr>
                <w:noProof/>
                <w:webHidden/>
              </w:rPr>
            </w:r>
            <w:r w:rsidR="00795C5B">
              <w:rPr>
                <w:noProof/>
                <w:webHidden/>
              </w:rPr>
              <w:fldChar w:fldCharType="separate"/>
            </w:r>
            <w:r w:rsidR="00CB01A0">
              <w:rPr>
                <w:noProof/>
                <w:webHidden/>
              </w:rPr>
              <w:t>104</w:t>
            </w:r>
            <w:r w:rsidR="00795C5B">
              <w:rPr>
                <w:noProof/>
                <w:webHidden/>
              </w:rPr>
              <w:fldChar w:fldCharType="end"/>
            </w:r>
          </w:hyperlink>
        </w:p>
        <w:p w:rsidR="00795C5B" w:rsidRDefault="00411298" w:rsidP="00007AE7">
          <w:pPr>
            <w:pStyle w:val="2a"/>
            <w:tabs>
              <w:tab w:val="right" w:leader="dot" w:pos="9345"/>
            </w:tabs>
            <w:spacing w:line="240" w:lineRule="auto"/>
            <w:rPr>
              <w:rFonts w:eastAsiaTheme="minorEastAsia"/>
              <w:noProof/>
              <w:lang w:eastAsia="ru-RU"/>
            </w:rPr>
          </w:pPr>
          <w:hyperlink w:anchor="_Toc56601811" w:history="1">
            <w:r w:rsidR="00795C5B" w:rsidRPr="00EA3772">
              <w:rPr>
                <w:rStyle w:val="a8"/>
                <w:noProof/>
              </w:rPr>
              <w:t>Заявление на получение финансовой поддержки</w:t>
            </w:r>
            <w:r w:rsidR="00795C5B">
              <w:rPr>
                <w:noProof/>
                <w:webHidden/>
              </w:rPr>
              <w:tab/>
            </w:r>
            <w:r w:rsidR="00795C5B">
              <w:rPr>
                <w:noProof/>
                <w:webHidden/>
              </w:rPr>
              <w:fldChar w:fldCharType="begin"/>
            </w:r>
            <w:r w:rsidR="00795C5B">
              <w:rPr>
                <w:noProof/>
                <w:webHidden/>
              </w:rPr>
              <w:instrText xml:space="preserve"> PAGEREF _Toc56601811 \h </w:instrText>
            </w:r>
            <w:r w:rsidR="00795C5B">
              <w:rPr>
                <w:noProof/>
                <w:webHidden/>
              </w:rPr>
            </w:r>
            <w:r w:rsidR="00795C5B">
              <w:rPr>
                <w:noProof/>
                <w:webHidden/>
              </w:rPr>
              <w:fldChar w:fldCharType="separate"/>
            </w:r>
            <w:r w:rsidR="00CB01A0">
              <w:rPr>
                <w:noProof/>
                <w:webHidden/>
              </w:rPr>
              <w:t>104</w:t>
            </w:r>
            <w:r w:rsidR="00795C5B">
              <w:rPr>
                <w:noProof/>
                <w:webHidden/>
              </w:rPr>
              <w:fldChar w:fldCharType="end"/>
            </w:r>
          </w:hyperlink>
        </w:p>
        <w:p w:rsidR="00795C5B" w:rsidRDefault="00411298" w:rsidP="00007AE7">
          <w:pPr>
            <w:pStyle w:val="37"/>
            <w:tabs>
              <w:tab w:val="right" w:leader="dot" w:pos="9345"/>
            </w:tabs>
            <w:spacing w:line="240" w:lineRule="auto"/>
            <w:rPr>
              <w:rFonts w:eastAsiaTheme="minorEastAsia"/>
              <w:noProof/>
              <w:lang w:eastAsia="ru-RU"/>
            </w:rPr>
          </w:pPr>
          <w:hyperlink w:anchor="_Toc56601812" w:history="1">
            <w:r w:rsidR="00795C5B" w:rsidRPr="00EA3772">
              <w:rPr>
                <w:rStyle w:val="a8"/>
                <w:rFonts w:ascii="Times New Roman" w:eastAsia="Times New Roman" w:hAnsi="Times New Roman" w:cs="Times New Roman"/>
                <w:noProof/>
                <w:lang w:eastAsia="ru-RU"/>
              </w:rPr>
              <w:t>предоставление субсидий в целях финансового обеспечения части планируемых затрат субъектов социального предпринимательства</w:t>
            </w:r>
            <w:r w:rsidR="00795C5B">
              <w:rPr>
                <w:noProof/>
                <w:webHidden/>
              </w:rPr>
              <w:tab/>
            </w:r>
            <w:r w:rsidR="00795C5B">
              <w:rPr>
                <w:noProof/>
                <w:webHidden/>
              </w:rPr>
              <w:fldChar w:fldCharType="begin"/>
            </w:r>
            <w:r w:rsidR="00795C5B">
              <w:rPr>
                <w:noProof/>
                <w:webHidden/>
              </w:rPr>
              <w:instrText xml:space="preserve"> PAGEREF _Toc56601812 \h </w:instrText>
            </w:r>
            <w:r w:rsidR="00795C5B">
              <w:rPr>
                <w:noProof/>
                <w:webHidden/>
              </w:rPr>
            </w:r>
            <w:r w:rsidR="00795C5B">
              <w:rPr>
                <w:noProof/>
                <w:webHidden/>
              </w:rPr>
              <w:fldChar w:fldCharType="separate"/>
            </w:r>
            <w:r w:rsidR="00CB01A0">
              <w:rPr>
                <w:noProof/>
                <w:webHidden/>
              </w:rPr>
              <w:t>104</w:t>
            </w:r>
            <w:r w:rsidR="00795C5B">
              <w:rPr>
                <w:noProof/>
                <w:webHidden/>
              </w:rPr>
              <w:fldChar w:fldCharType="end"/>
            </w:r>
          </w:hyperlink>
        </w:p>
        <w:p w:rsidR="00795C5B" w:rsidRDefault="00411298" w:rsidP="00007AE7">
          <w:pPr>
            <w:pStyle w:val="12"/>
            <w:tabs>
              <w:tab w:val="right" w:leader="dot" w:pos="9345"/>
            </w:tabs>
            <w:spacing w:line="240" w:lineRule="auto"/>
            <w:rPr>
              <w:rFonts w:eastAsiaTheme="minorEastAsia"/>
              <w:noProof/>
              <w:lang w:eastAsia="ru-RU"/>
            </w:rPr>
          </w:pPr>
          <w:hyperlink w:anchor="_Toc56601813" w:history="1">
            <w:r w:rsidR="00795C5B" w:rsidRPr="00EA3772">
              <w:rPr>
                <w:rStyle w:val="a8"/>
                <w:rFonts w:ascii="Times New Roman" w:hAnsi="Times New Roman" w:cs="Times New Roman"/>
                <w:noProof/>
              </w:rPr>
              <w:t>Приложение  7</w:t>
            </w:r>
            <w:r w:rsidR="00795C5B">
              <w:rPr>
                <w:noProof/>
                <w:webHidden/>
              </w:rPr>
              <w:tab/>
            </w:r>
            <w:r w:rsidR="00795C5B">
              <w:rPr>
                <w:noProof/>
                <w:webHidden/>
              </w:rPr>
              <w:fldChar w:fldCharType="begin"/>
            </w:r>
            <w:r w:rsidR="00795C5B">
              <w:rPr>
                <w:noProof/>
                <w:webHidden/>
              </w:rPr>
              <w:instrText xml:space="preserve"> PAGEREF _Toc56601813 \h </w:instrText>
            </w:r>
            <w:r w:rsidR="00795C5B">
              <w:rPr>
                <w:noProof/>
                <w:webHidden/>
              </w:rPr>
            </w:r>
            <w:r w:rsidR="00795C5B">
              <w:rPr>
                <w:noProof/>
                <w:webHidden/>
              </w:rPr>
              <w:fldChar w:fldCharType="separate"/>
            </w:r>
            <w:r w:rsidR="00CB01A0">
              <w:rPr>
                <w:noProof/>
                <w:webHidden/>
              </w:rPr>
              <w:t>108</w:t>
            </w:r>
            <w:r w:rsidR="00795C5B">
              <w:rPr>
                <w:noProof/>
                <w:webHidden/>
              </w:rPr>
              <w:fldChar w:fldCharType="end"/>
            </w:r>
          </w:hyperlink>
        </w:p>
        <w:p w:rsidR="00795C5B" w:rsidRDefault="00411298" w:rsidP="00007AE7">
          <w:pPr>
            <w:pStyle w:val="2a"/>
            <w:tabs>
              <w:tab w:val="right" w:leader="dot" w:pos="9345"/>
            </w:tabs>
            <w:spacing w:line="240" w:lineRule="auto"/>
            <w:rPr>
              <w:rFonts w:eastAsiaTheme="minorEastAsia"/>
              <w:noProof/>
              <w:lang w:eastAsia="ru-RU"/>
            </w:rPr>
          </w:pPr>
          <w:hyperlink w:anchor="_Toc56601814" w:history="1">
            <w:r w:rsidR="00795C5B" w:rsidRPr="00EA3772">
              <w:rPr>
                <w:rStyle w:val="a8"/>
                <w:noProof/>
              </w:rPr>
              <w:t>Заявление на получение финансовой поддержки</w:t>
            </w:r>
            <w:r w:rsidR="00795C5B">
              <w:rPr>
                <w:noProof/>
                <w:webHidden/>
              </w:rPr>
              <w:tab/>
            </w:r>
            <w:r w:rsidR="00795C5B">
              <w:rPr>
                <w:noProof/>
                <w:webHidden/>
              </w:rPr>
              <w:fldChar w:fldCharType="begin"/>
            </w:r>
            <w:r w:rsidR="00795C5B">
              <w:rPr>
                <w:noProof/>
                <w:webHidden/>
              </w:rPr>
              <w:instrText xml:space="preserve"> PAGEREF _Toc56601814 \h </w:instrText>
            </w:r>
            <w:r w:rsidR="00795C5B">
              <w:rPr>
                <w:noProof/>
                <w:webHidden/>
              </w:rPr>
            </w:r>
            <w:r w:rsidR="00795C5B">
              <w:rPr>
                <w:noProof/>
                <w:webHidden/>
              </w:rPr>
              <w:fldChar w:fldCharType="separate"/>
            </w:r>
            <w:r w:rsidR="00CB01A0">
              <w:rPr>
                <w:noProof/>
                <w:webHidden/>
              </w:rPr>
              <w:t>108</w:t>
            </w:r>
            <w:r w:rsidR="00795C5B">
              <w:rPr>
                <w:noProof/>
                <w:webHidden/>
              </w:rPr>
              <w:fldChar w:fldCharType="end"/>
            </w:r>
          </w:hyperlink>
        </w:p>
        <w:p w:rsidR="00795C5B" w:rsidRDefault="00411298" w:rsidP="00007AE7">
          <w:pPr>
            <w:pStyle w:val="37"/>
            <w:tabs>
              <w:tab w:val="right" w:leader="dot" w:pos="9345"/>
            </w:tabs>
            <w:spacing w:line="240" w:lineRule="auto"/>
            <w:rPr>
              <w:rFonts w:eastAsiaTheme="minorEastAsia"/>
              <w:noProof/>
              <w:lang w:eastAsia="ru-RU"/>
            </w:rPr>
          </w:pPr>
          <w:hyperlink w:anchor="_Toc56601815" w:history="1">
            <w:r w:rsidR="00795C5B" w:rsidRPr="00EA3772">
              <w:rPr>
                <w:rStyle w:val="a8"/>
                <w:rFonts w:ascii="Times New Roman" w:eastAsia="Times New Roman" w:hAnsi="Times New Roman" w:cs="Times New Roman"/>
                <w:noProof/>
                <w:lang w:eastAsia="ru-RU"/>
              </w:rPr>
              <w:t>предоставление субсидий в целях возмещения части затрат субъектам малого и среднего предпринимательства, осуществляющим семейный бизнес</w:t>
            </w:r>
            <w:r w:rsidR="00795C5B">
              <w:rPr>
                <w:noProof/>
                <w:webHidden/>
              </w:rPr>
              <w:tab/>
            </w:r>
            <w:r w:rsidR="00795C5B">
              <w:rPr>
                <w:noProof/>
                <w:webHidden/>
              </w:rPr>
              <w:fldChar w:fldCharType="begin"/>
            </w:r>
            <w:r w:rsidR="00795C5B">
              <w:rPr>
                <w:noProof/>
                <w:webHidden/>
              </w:rPr>
              <w:instrText xml:space="preserve"> PAGEREF _Toc56601815 \h </w:instrText>
            </w:r>
            <w:r w:rsidR="00795C5B">
              <w:rPr>
                <w:noProof/>
                <w:webHidden/>
              </w:rPr>
            </w:r>
            <w:r w:rsidR="00795C5B">
              <w:rPr>
                <w:noProof/>
                <w:webHidden/>
              </w:rPr>
              <w:fldChar w:fldCharType="separate"/>
            </w:r>
            <w:r w:rsidR="00CB01A0">
              <w:rPr>
                <w:noProof/>
                <w:webHidden/>
              </w:rPr>
              <w:t>108</w:t>
            </w:r>
            <w:r w:rsidR="00795C5B">
              <w:rPr>
                <w:noProof/>
                <w:webHidden/>
              </w:rPr>
              <w:fldChar w:fldCharType="end"/>
            </w:r>
          </w:hyperlink>
        </w:p>
        <w:p w:rsidR="00795C5B" w:rsidRDefault="00411298" w:rsidP="00007AE7">
          <w:pPr>
            <w:pStyle w:val="12"/>
            <w:tabs>
              <w:tab w:val="right" w:leader="dot" w:pos="9345"/>
            </w:tabs>
            <w:spacing w:line="240" w:lineRule="auto"/>
            <w:rPr>
              <w:rFonts w:eastAsiaTheme="minorEastAsia"/>
              <w:noProof/>
              <w:lang w:eastAsia="ru-RU"/>
            </w:rPr>
          </w:pPr>
          <w:hyperlink w:anchor="_Toc56601816" w:history="1">
            <w:r w:rsidR="00795C5B" w:rsidRPr="00EA3772">
              <w:rPr>
                <w:rStyle w:val="a8"/>
                <w:rFonts w:ascii="Times New Roman" w:hAnsi="Times New Roman" w:cs="Times New Roman"/>
                <w:noProof/>
              </w:rPr>
              <w:t>Приложение  8</w:t>
            </w:r>
            <w:r w:rsidR="00795C5B">
              <w:rPr>
                <w:noProof/>
                <w:webHidden/>
              </w:rPr>
              <w:tab/>
            </w:r>
            <w:r w:rsidR="00795C5B">
              <w:rPr>
                <w:noProof/>
                <w:webHidden/>
              </w:rPr>
              <w:fldChar w:fldCharType="begin"/>
            </w:r>
            <w:r w:rsidR="00795C5B">
              <w:rPr>
                <w:noProof/>
                <w:webHidden/>
              </w:rPr>
              <w:instrText xml:space="preserve"> PAGEREF _Toc56601816 \h </w:instrText>
            </w:r>
            <w:r w:rsidR="00795C5B">
              <w:rPr>
                <w:noProof/>
                <w:webHidden/>
              </w:rPr>
            </w:r>
            <w:r w:rsidR="00795C5B">
              <w:rPr>
                <w:noProof/>
                <w:webHidden/>
              </w:rPr>
              <w:fldChar w:fldCharType="separate"/>
            </w:r>
            <w:r w:rsidR="00CB01A0">
              <w:rPr>
                <w:noProof/>
                <w:webHidden/>
              </w:rPr>
              <w:t>112</w:t>
            </w:r>
            <w:r w:rsidR="00795C5B">
              <w:rPr>
                <w:noProof/>
                <w:webHidden/>
              </w:rPr>
              <w:fldChar w:fldCharType="end"/>
            </w:r>
          </w:hyperlink>
        </w:p>
        <w:p w:rsidR="00795C5B" w:rsidRDefault="00411298" w:rsidP="00007AE7">
          <w:pPr>
            <w:pStyle w:val="2a"/>
            <w:tabs>
              <w:tab w:val="right" w:leader="dot" w:pos="9345"/>
            </w:tabs>
            <w:spacing w:line="240" w:lineRule="auto"/>
            <w:rPr>
              <w:rFonts w:eastAsiaTheme="minorEastAsia"/>
              <w:noProof/>
              <w:lang w:eastAsia="ru-RU"/>
            </w:rPr>
          </w:pPr>
          <w:hyperlink w:anchor="_Toc56601817" w:history="1">
            <w:r w:rsidR="00795C5B" w:rsidRPr="00EA3772">
              <w:rPr>
                <w:rStyle w:val="a8"/>
                <w:noProof/>
              </w:rPr>
              <w:t>Заявление на получение финансовой поддержки</w:t>
            </w:r>
            <w:r w:rsidR="00795C5B">
              <w:rPr>
                <w:noProof/>
                <w:webHidden/>
              </w:rPr>
              <w:tab/>
            </w:r>
            <w:r w:rsidR="00795C5B">
              <w:rPr>
                <w:noProof/>
                <w:webHidden/>
              </w:rPr>
              <w:fldChar w:fldCharType="begin"/>
            </w:r>
            <w:r w:rsidR="00795C5B">
              <w:rPr>
                <w:noProof/>
                <w:webHidden/>
              </w:rPr>
              <w:instrText xml:space="preserve"> PAGEREF _Toc56601817 \h </w:instrText>
            </w:r>
            <w:r w:rsidR="00795C5B">
              <w:rPr>
                <w:noProof/>
                <w:webHidden/>
              </w:rPr>
            </w:r>
            <w:r w:rsidR="00795C5B">
              <w:rPr>
                <w:noProof/>
                <w:webHidden/>
              </w:rPr>
              <w:fldChar w:fldCharType="separate"/>
            </w:r>
            <w:r w:rsidR="00CB01A0">
              <w:rPr>
                <w:noProof/>
                <w:webHidden/>
              </w:rPr>
              <w:t>112</w:t>
            </w:r>
            <w:r w:rsidR="00795C5B">
              <w:rPr>
                <w:noProof/>
                <w:webHidden/>
              </w:rPr>
              <w:fldChar w:fldCharType="end"/>
            </w:r>
          </w:hyperlink>
        </w:p>
        <w:p w:rsidR="00795C5B" w:rsidRDefault="00411298" w:rsidP="00007AE7">
          <w:pPr>
            <w:pStyle w:val="37"/>
            <w:tabs>
              <w:tab w:val="right" w:leader="dot" w:pos="9345"/>
            </w:tabs>
            <w:spacing w:line="240" w:lineRule="auto"/>
            <w:rPr>
              <w:rFonts w:eastAsiaTheme="minorEastAsia"/>
              <w:noProof/>
              <w:lang w:eastAsia="ru-RU"/>
            </w:rPr>
          </w:pPr>
          <w:hyperlink w:anchor="_Toc56601818" w:history="1">
            <w:r w:rsidR="00795C5B" w:rsidRPr="00EA3772">
              <w:rPr>
                <w:rStyle w:val="a8"/>
                <w:rFonts w:ascii="Times New Roman" w:eastAsia="Times New Roman" w:hAnsi="Times New Roman" w:cs="Times New Roman"/>
                <w:noProof/>
                <w:lang w:eastAsia="ru-RU"/>
              </w:rPr>
              <w:t>предоставление субсидий в целях финансового обеспечения части планируемых затрат юридических лиц и индивидуальных предпринимателей на создание и (или) развитие офисных коворкинг-центров</w:t>
            </w:r>
            <w:r w:rsidR="00795C5B">
              <w:rPr>
                <w:noProof/>
                <w:webHidden/>
              </w:rPr>
              <w:tab/>
            </w:r>
            <w:r w:rsidR="00795C5B">
              <w:rPr>
                <w:noProof/>
                <w:webHidden/>
              </w:rPr>
              <w:fldChar w:fldCharType="begin"/>
            </w:r>
            <w:r w:rsidR="00795C5B">
              <w:rPr>
                <w:noProof/>
                <w:webHidden/>
              </w:rPr>
              <w:instrText xml:space="preserve"> PAGEREF _Toc56601818 \h </w:instrText>
            </w:r>
            <w:r w:rsidR="00795C5B">
              <w:rPr>
                <w:noProof/>
                <w:webHidden/>
              </w:rPr>
            </w:r>
            <w:r w:rsidR="00795C5B">
              <w:rPr>
                <w:noProof/>
                <w:webHidden/>
              </w:rPr>
              <w:fldChar w:fldCharType="separate"/>
            </w:r>
            <w:r w:rsidR="00CB01A0">
              <w:rPr>
                <w:noProof/>
                <w:webHidden/>
              </w:rPr>
              <w:t>112</w:t>
            </w:r>
            <w:r w:rsidR="00795C5B">
              <w:rPr>
                <w:noProof/>
                <w:webHidden/>
              </w:rPr>
              <w:fldChar w:fldCharType="end"/>
            </w:r>
          </w:hyperlink>
        </w:p>
        <w:p w:rsidR="00795C5B" w:rsidRDefault="00411298" w:rsidP="00007AE7">
          <w:pPr>
            <w:pStyle w:val="12"/>
            <w:tabs>
              <w:tab w:val="right" w:leader="dot" w:pos="9345"/>
            </w:tabs>
            <w:spacing w:line="240" w:lineRule="auto"/>
            <w:rPr>
              <w:rFonts w:eastAsiaTheme="minorEastAsia"/>
              <w:noProof/>
              <w:lang w:eastAsia="ru-RU"/>
            </w:rPr>
          </w:pPr>
          <w:hyperlink w:anchor="_Toc56601819" w:history="1">
            <w:r w:rsidR="00795C5B" w:rsidRPr="00EA3772">
              <w:rPr>
                <w:rStyle w:val="a8"/>
                <w:rFonts w:ascii="Times New Roman" w:hAnsi="Times New Roman" w:cs="Times New Roman"/>
                <w:noProof/>
              </w:rPr>
              <w:t>Приложение  9</w:t>
            </w:r>
            <w:r w:rsidR="00795C5B">
              <w:rPr>
                <w:noProof/>
                <w:webHidden/>
              </w:rPr>
              <w:tab/>
            </w:r>
            <w:r w:rsidR="00795C5B">
              <w:rPr>
                <w:noProof/>
                <w:webHidden/>
              </w:rPr>
              <w:fldChar w:fldCharType="begin"/>
            </w:r>
            <w:r w:rsidR="00795C5B">
              <w:rPr>
                <w:noProof/>
                <w:webHidden/>
              </w:rPr>
              <w:instrText xml:space="preserve"> PAGEREF _Toc56601819 \h </w:instrText>
            </w:r>
            <w:r w:rsidR="00795C5B">
              <w:rPr>
                <w:noProof/>
                <w:webHidden/>
              </w:rPr>
            </w:r>
            <w:r w:rsidR="00795C5B">
              <w:rPr>
                <w:noProof/>
                <w:webHidden/>
              </w:rPr>
              <w:fldChar w:fldCharType="separate"/>
            </w:r>
            <w:r w:rsidR="00CB01A0">
              <w:rPr>
                <w:noProof/>
                <w:webHidden/>
              </w:rPr>
              <w:t>116</w:t>
            </w:r>
            <w:r w:rsidR="00795C5B">
              <w:rPr>
                <w:noProof/>
                <w:webHidden/>
              </w:rPr>
              <w:fldChar w:fldCharType="end"/>
            </w:r>
          </w:hyperlink>
        </w:p>
        <w:p w:rsidR="00795C5B" w:rsidRDefault="00411298" w:rsidP="00007AE7">
          <w:pPr>
            <w:pStyle w:val="2a"/>
            <w:tabs>
              <w:tab w:val="right" w:leader="dot" w:pos="9345"/>
            </w:tabs>
            <w:spacing w:line="240" w:lineRule="auto"/>
            <w:rPr>
              <w:rFonts w:eastAsiaTheme="minorEastAsia"/>
              <w:noProof/>
              <w:lang w:eastAsia="ru-RU"/>
            </w:rPr>
          </w:pPr>
          <w:hyperlink w:anchor="_Toc56601820" w:history="1">
            <w:r w:rsidR="00795C5B" w:rsidRPr="00EA3772">
              <w:rPr>
                <w:rStyle w:val="a8"/>
                <w:noProof/>
              </w:rPr>
              <w:t>Заявление на получение финансовой поддержки</w:t>
            </w:r>
            <w:r w:rsidR="00795C5B">
              <w:rPr>
                <w:noProof/>
                <w:webHidden/>
              </w:rPr>
              <w:tab/>
            </w:r>
            <w:r w:rsidR="00795C5B">
              <w:rPr>
                <w:noProof/>
                <w:webHidden/>
              </w:rPr>
              <w:fldChar w:fldCharType="begin"/>
            </w:r>
            <w:r w:rsidR="00795C5B">
              <w:rPr>
                <w:noProof/>
                <w:webHidden/>
              </w:rPr>
              <w:instrText xml:space="preserve"> PAGEREF _Toc56601820 \h </w:instrText>
            </w:r>
            <w:r w:rsidR="00795C5B">
              <w:rPr>
                <w:noProof/>
                <w:webHidden/>
              </w:rPr>
            </w:r>
            <w:r w:rsidR="00795C5B">
              <w:rPr>
                <w:noProof/>
                <w:webHidden/>
              </w:rPr>
              <w:fldChar w:fldCharType="separate"/>
            </w:r>
            <w:r w:rsidR="00CB01A0">
              <w:rPr>
                <w:noProof/>
                <w:webHidden/>
              </w:rPr>
              <w:t>116</w:t>
            </w:r>
            <w:r w:rsidR="00795C5B">
              <w:rPr>
                <w:noProof/>
                <w:webHidden/>
              </w:rPr>
              <w:fldChar w:fldCharType="end"/>
            </w:r>
          </w:hyperlink>
        </w:p>
        <w:p w:rsidR="00795C5B" w:rsidRDefault="00411298" w:rsidP="00007AE7">
          <w:pPr>
            <w:pStyle w:val="37"/>
            <w:tabs>
              <w:tab w:val="right" w:leader="dot" w:pos="9345"/>
            </w:tabs>
            <w:spacing w:line="240" w:lineRule="auto"/>
            <w:rPr>
              <w:rFonts w:eastAsiaTheme="minorEastAsia"/>
              <w:noProof/>
              <w:lang w:eastAsia="ru-RU"/>
            </w:rPr>
          </w:pPr>
          <w:hyperlink w:anchor="_Toc56601821" w:history="1">
            <w:r w:rsidR="00795C5B" w:rsidRPr="00EA3772">
              <w:rPr>
                <w:rStyle w:val="a8"/>
                <w:rFonts w:ascii="Times New Roman" w:eastAsia="Times New Roman" w:hAnsi="Times New Roman" w:cs="Times New Roman"/>
                <w:noProof/>
                <w:lang w:eastAsia="ru-RU"/>
              </w:rPr>
              <w:t>предоставление субсидий в целях финансового обеспечения части планируемых затрат юридических лиц и индивидуальных предпринимателей на создание и (или) развитие бытовых коворкинг-центров (дома быта)</w:t>
            </w:r>
            <w:r w:rsidR="00795C5B">
              <w:rPr>
                <w:noProof/>
                <w:webHidden/>
              </w:rPr>
              <w:tab/>
            </w:r>
            <w:r w:rsidR="00795C5B">
              <w:rPr>
                <w:noProof/>
                <w:webHidden/>
              </w:rPr>
              <w:fldChar w:fldCharType="begin"/>
            </w:r>
            <w:r w:rsidR="00795C5B">
              <w:rPr>
                <w:noProof/>
                <w:webHidden/>
              </w:rPr>
              <w:instrText xml:space="preserve"> PAGEREF _Toc56601821 \h </w:instrText>
            </w:r>
            <w:r w:rsidR="00795C5B">
              <w:rPr>
                <w:noProof/>
                <w:webHidden/>
              </w:rPr>
            </w:r>
            <w:r w:rsidR="00795C5B">
              <w:rPr>
                <w:noProof/>
                <w:webHidden/>
              </w:rPr>
              <w:fldChar w:fldCharType="separate"/>
            </w:r>
            <w:r w:rsidR="00CB01A0">
              <w:rPr>
                <w:noProof/>
                <w:webHidden/>
              </w:rPr>
              <w:t>116</w:t>
            </w:r>
            <w:r w:rsidR="00795C5B">
              <w:rPr>
                <w:noProof/>
                <w:webHidden/>
              </w:rPr>
              <w:fldChar w:fldCharType="end"/>
            </w:r>
          </w:hyperlink>
        </w:p>
        <w:p w:rsidR="00795C5B" w:rsidRDefault="00411298" w:rsidP="00007AE7">
          <w:pPr>
            <w:pStyle w:val="12"/>
            <w:tabs>
              <w:tab w:val="right" w:leader="dot" w:pos="9345"/>
            </w:tabs>
            <w:spacing w:line="240" w:lineRule="auto"/>
            <w:rPr>
              <w:rFonts w:eastAsiaTheme="minorEastAsia"/>
              <w:noProof/>
              <w:lang w:eastAsia="ru-RU"/>
            </w:rPr>
          </w:pPr>
          <w:hyperlink w:anchor="_Toc56601822" w:history="1">
            <w:r w:rsidR="00795C5B" w:rsidRPr="00EA3772">
              <w:rPr>
                <w:rStyle w:val="a8"/>
                <w:rFonts w:ascii="Times New Roman" w:hAnsi="Times New Roman" w:cs="Times New Roman"/>
                <w:noProof/>
              </w:rPr>
              <w:t>Приложение  10</w:t>
            </w:r>
            <w:r w:rsidR="00795C5B">
              <w:rPr>
                <w:noProof/>
                <w:webHidden/>
              </w:rPr>
              <w:tab/>
            </w:r>
            <w:r w:rsidR="00795C5B">
              <w:rPr>
                <w:noProof/>
                <w:webHidden/>
              </w:rPr>
              <w:fldChar w:fldCharType="begin"/>
            </w:r>
            <w:r w:rsidR="00795C5B">
              <w:rPr>
                <w:noProof/>
                <w:webHidden/>
              </w:rPr>
              <w:instrText xml:space="preserve"> PAGEREF _Toc56601822 \h </w:instrText>
            </w:r>
            <w:r w:rsidR="00795C5B">
              <w:rPr>
                <w:noProof/>
                <w:webHidden/>
              </w:rPr>
            </w:r>
            <w:r w:rsidR="00795C5B">
              <w:rPr>
                <w:noProof/>
                <w:webHidden/>
              </w:rPr>
              <w:fldChar w:fldCharType="separate"/>
            </w:r>
            <w:r w:rsidR="00CB01A0">
              <w:rPr>
                <w:noProof/>
                <w:webHidden/>
              </w:rPr>
              <w:t>120</w:t>
            </w:r>
            <w:r w:rsidR="00795C5B">
              <w:rPr>
                <w:noProof/>
                <w:webHidden/>
              </w:rPr>
              <w:fldChar w:fldCharType="end"/>
            </w:r>
          </w:hyperlink>
        </w:p>
        <w:p w:rsidR="00795C5B" w:rsidRDefault="00411298" w:rsidP="00007AE7">
          <w:pPr>
            <w:pStyle w:val="2a"/>
            <w:tabs>
              <w:tab w:val="right" w:leader="dot" w:pos="9345"/>
            </w:tabs>
            <w:spacing w:line="240" w:lineRule="auto"/>
            <w:rPr>
              <w:rFonts w:eastAsiaTheme="minorEastAsia"/>
              <w:noProof/>
              <w:lang w:eastAsia="ru-RU"/>
            </w:rPr>
          </w:pPr>
          <w:hyperlink w:anchor="_Toc56601823" w:history="1">
            <w:r w:rsidR="00795C5B" w:rsidRPr="00EA3772">
              <w:rPr>
                <w:rStyle w:val="a8"/>
                <w:noProof/>
              </w:rPr>
              <w:t>Заявление на получение финансовой поддержки</w:t>
            </w:r>
            <w:r w:rsidR="00795C5B">
              <w:rPr>
                <w:noProof/>
                <w:webHidden/>
              </w:rPr>
              <w:tab/>
            </w:r>
            <w:r w:rsidR="00795C5B">
              <w:rPr>
                <w:noProof/>
                <w:webHidden/>
              </w:rPr>
              <w:fldChar w:fldCharType="begin"/>
            </w:r>
            <w:r w:rsidR="00795C5B">
              <w:rPr>
                <w:noProof/>
                <w:webHidden/>
              </w:rPr>
              <w:instrText xml:space="preserve"> PAGEREF _Toc56601823 \h </w:instrText>
            </w:r>
            <w:r w:rsidR="00795C5B">
              <w:rPr>
                <w:noProof/>
                <w:webHidden/>
              </w:rPr>
            </w:r>
            <w:r w:rsidR="00795C5B">
              <w:rPr>
                <w:noProof/>
                <w:webHidden/>
              </w:rPr>
              <w:fldChar w:fldCharType="separate"/>
            </w:r>
            <w:r w:rsidR="00CB01A0">
              <w:rPr>
                <w:noProof/>
                <w:webHidden/>
              </w:rPr>
              <w:t>120</w:t>
            </w:r>
            <w:r w:rsidR="00795C5B">
              <w:rPr>
                <w:noProof/>
                <w:webHidden/>
              </w:rPr>
              <w:fldChar w:fldCharType="end"/>
            </w:r>
          </w:hyperlink>
        </w:p>
        <w:p w:rsidR="00795C5B" w:rsidRDefault="00411298" w:rsidP="00007AE7">
          <w:pPr>
            <w:pStyle w:val="37"/>
            <w:tabs>
              <w:tab w:val="right" w:leader="dot" w:pos="9345"/>
            </w:tabs>
            <w:spacing w:line="240" w:lineRule="auto"/>
            <w:rPr>
              <w:rFonts w:eastAsiaTheme="minorEastAsia"/>
              <w:noProof/>
              <w:lang w:eastAsia="ru-RU"/>
            </w:rPr>
          </w:pPr>
          <w:hyperlink w:anchor="_Toc56601824" w:history="1">
            <w:r w:rsidR="00795C5B" w:rsidRPr="00EA3772">
              <w:rPr>
                <w:rStyle w:val="a8"/>
                <w:rFonts w:ascii="Times New Roman" w:eastAsia="Times New Roman" w:hAnsi="Times New Roman" w:cs="Times New Roman"/>
                <w:noProof/>
                <w:lang w:eastAsia="ru-RU"/>
              </w:rPr>
              <w:t>предоставление субсидий в целях финансового обеспечения части планируемых затрат юридических лиц и индивидуальных предпринимателей на создание и (или) развитие туристических коворкинг-центров</w:t>
            </w:r>
            <w:r w:rsidR="00795C5B">
              <w:rPr>
                <w:noProof/>
                <w:webHidden/>
              </w:rPr>
              <w:tab/>
            </w:r>
            <w:r w:rsidR="00795C5B">
              <w:rPr>
                <w:noProof/>
                <w:webHidden/>
              </w:rPr>
              <w:fldChar w:fldCharType="begin"/>
            </w:r>
            <w:r w:rsidR="00795C5B">
              <w:rPr>
                <w:noProof/>
                <w:webHidden/>
              </w:rPr>
              <w:instrText xml:space="preserve"> PAGEREF _Toc56601824 \h </w:instrText>
            </w:r>
            <w:r w:rsidR="00795C5B">
              <w:rPr>
                <w:noProof/>
                <w:webHidden/>
              </w:rPr>
            </w:r>
            <w:r w:rsidR="00795C5B">
              <w:rPr>
                <w:noProof/>
                <w:webHidden/>
              </w:rPr>
              <w:fldChar w:fldCharType="separate"/>
            </w:r>
            <w:r w:rsidR="00CB01A0">
              <w:rPr>
                <w:noProof/>
                <w:webHidden/>
              </w:rPr>
              <w:t>120</w:t>
            </w:r>
            <w:r w:rsidR="00795C5B">
              <w:rPr>
                <w:noProof/>
                <w:webHidden/>
              </w:rPr>
              <w:fldChar w:fldCharType="end"/>
            </w:r>
          </w:hyperlink>
        </w:p>
        <w:p w:rsidR="00795C5B" w:rsidRDefault="00411298" w:rsidP="00007AE7">
          <w:pPr>
            <w:pStyle w:val="12"/>
            <w:tabs>
              <w:tab w:val="right" w:leader="dot" w:pos="9345"/>
            </w:tabs>
            <w:spacing w:line="240" w:lineRule="auto"/>
            <w:rPr>
              <w:rFonts w:eastAsiaTheme="minorEastAsia"/>
              <w:noProof/>
              <w:lang w:eastAsia="ru-RU"/>
            </w:rPr>
          </w:pPr>
          <w:hyperlink w:anchor="_Toc56601825" w:history="1">
            <w:r w:rsidR="00795C5B" w:rsidRPr="00EA3772">
              <w:rPr>
                <w:rStyle w:val="a8"/>
                <w:rFonts w:ascii="Times New Roman" w:hAnsi="Times New Roman" w:cs="Times New Roman"/>
                <w:noProof/>
              </w:rPr>
              <w:t>Приложение  11</w:t>
            </w:r>
            <w:r w:rsidR="00795C5B">
              <w:rPr>
                <w:noProof/>
                <w:webHidden/>
              </w:rPr>
              <w:tab/>
            </w:r>
            <w:r w:rsidR="00795C5B">
              <w:rPr>
                <w:noProof/>
                <w:webHidden/>
              </w:rPr>
              <w:fldChar w:fldCharType="begin"/>
            </w:r>
            <w:r w:rsidR="00795C5B">
              <w:rPr>
                <w:noProof/>
                <w:webHidden/>
              </w:rPr>
              <w:instrText xml:space="preserve"> PAGEREF _Toc56601825 \h </w:instrText>
            </w:r>
            <w:r w:rsidR="00795C5B">
              <w:rPr>
                <w:noProof/>
                <w:webHidden/>
              </w:rPr>
            </w:r>
            <w:r w:rsidR="00795C5B">
              <w:rPr>
                <w:noProof/>
                <w:webHidden/>
              </w:rPr>
              <w:fldChar w:fldCharType="separate"/>
            </w:r>
            <w:r w:rsidR="00CB01A0">
              <w:rPr>
                <w:noProof/>
                <w:webHidden/>
              </w:rPr>
              <w:t>124</w:t>
            </w:r>
            <w:r w:rsidR="00795C5B">
              <w:rPr>
                <w:noProof/>
                <w:webHidden/>
              </w:rPr>
              <w:fldChar w:fldCharType="end"/>
            </w:r>
          </w:hyperlink>
        </w:p>
        <w:p w:rsidR="00795C5B" w:rsidRDefault="00411298" w:rsidP="00007AE7">
          <w:pPr>
            <w:pStyle w:val="2a"/>
            <w:tabs>
              <w:tab w:val="right" w:leader="dot" w:pos="9345"/>
            </w:tabs>
            <w:spacing w:line="240" w:lineRule="auto"/>
            <w:rPr>
              <w:rFonts w:eastAsiaTheme="minorEastAsia"/>
              <w:noProof/>
              <w:lang w:eastAsia="ru-RU"/>
            </w:rPr>
          </w:pPr>
          <w:hyperlink w:anchor="_Toc56601826" w:history="1">
            <w:r w:rsidR="00795C5B" w:rsidRPr="00EA3772">
              <w:rPr>
                <w:rStyle w:val="a8"/>
                <w:noProof/>
              </w:rPr>
              <w:t>Заявление на получение финансовой поддержки</w:t>
            </w:r>
            <w:r w:rsidR="00795C5B">
              <w:rPr>
                <w:noProof/>
                <w:webHidden/>
              </w:rPr>
              <w:tab/>
            </w:r>
            <w:r w:rsidR="00795C5B">
              <w:rPr>
                <w:noProof/>
                <w:webHidden/>
              </w:rPr>
              <w:fldChar w:fldCharType="begin"/>
            </w:r>
            <w:r w:rsidR="00795C5B">
              <w:rPr>
                <w:noProof/>
                <w:webHidden/>
              </w:rPr>
              <w:instrText xml:space="preserve"> PAGEREF _Toc56601826 \h </w:instrText>
            </w:r>
            <w:r w:rsidR="00795C5B">
              <w:rPr>
                <w:noProof/>
                <w:webHidden/>
              </w:rPr>
            </w:r>
            <w:r w:rsidR="00795C5B">
              <w:rPr>
                <w:noProof/>
                <w:webHidden/>
              </w:rPr>
              <w:fldChar w:fldCharType="separate"/>
            </w:r>
            <w:r w:rsidR="00CB01A0">
              <w:rPr>
                <w:noProof/>
                <w:webHidden/>
              </w:rPr>
              <w:t>124</w:t>
            </w:r>
            <w:r w:rsidR="00795C5B">
              <w:rPr>
                <w:noProof/>
                <w:webHidden/>
              </w:rPr>
              <w:fldChar w:fldCharType="end"/>
            </w:r>
          </w:hyperlink>
        </w:p>
        <w:p w:rsidR="00795C5B" w:rsidRDefault="00411298" w:rsidP="00007AE7">
          <w:pPr>
            <w:pStyle w:val="37"/>
            <w:tabs>
              <w:tab w:val="right" w:leader="dot" w:pos="9345"/>
            </w:tabs>
            <w:spacing w:line="240" w:lineRule="auto"/>
            <w:rPr>
              <w:rFonts w:eastAsiaTheme="minorEastAsia"/>
              <w:noProof/>
              <w:lang w:eastAsia="ru-RU"/>
            </w:rPr>
          </w:pPr>
          <w:hyperlink w:anchor="_Toc56601827" w:history="1">
            <w:r w:rsidR="00795C5B" w:rsidRPr="00EA3772">
              <w:rPr>
                <w:rStyle w:val="a8"/>
                <w:rFonts w:ascii="Times New Roman" w:eastAsia="Times New Roman" w:hAnsi="Times New Roman" w:cs="Times New Roman"/>
                <w:noProof/>
                <w:lang w:eastAsia="ru-RU"/>
              </w:rPr>
              <w:t>предоставление субсидий в целях финансового обеспечения части планируемых затрат юридических лиц и индивидуальных предпринимателей на создание и (или) развитие ремесленных коворкинг-центров</w:t>
            </w:r>
            <w:r w:rsidR="00795C5B">
              <w:rPr>
                <w:noProof/>
                <w:webHidden/>
              </w:rPr>
              <w:tab/>
            </w:r>
            <w:r w:rsidR="00795C5B">
              <w:rPr>
                <w:noProof/>
                <w:webHidden/>
              </w:rPr>
              <w:fldChar w:fldCharType="begin"/>
            </w:r>
            <w:r w:rsidR="00795C5B">
              <w:rPr>
                <w:noProof/>
                <w:webHidden/>
              </w:rPr>
              <w:instrText xml:space="preserve"> PAGEREF _Toc56601827 \h </w:instrText>
            </w:r>
            <w:r w:rsidR="00795C5B">
              <w:rPr>
                <w:noProof/>
                <w:webHidden/>
              </w:rPr>
            </w:r>
            <w:r w:rsidR="00795C5B">
              <w:rPr>
                <w:noProof/>
                <w:webHidden/>
              </w:rPr>
              <w:fldChar w:fldCharType="separate"/>
            </w:r>
            <w:r w:rsidR="00CB01A0">
              <w:rPr>
                <w:noProof/>
                <w:webHidden/>
              </w:rPr>
              <w:t>124</w:t>
            </w:r>
            <w:r w:rsidR="00795C5B">
              <w:rPr>
                <w:noProof/>
                <w:webHidden/>
              </w:rPr>
              <w:fldChar w:fldCharType="end"/>
            </w:r>
          </w:hyperlink>
        </w:p>
        <w:p w:rsidR="00795C5B" w:rsidRDefault="00411298" w:rsidP="00007AE7">
          <w:pPr>
            <w:pStyle w:val="12"/>
            <w:tabs>
              <w:tab w:val="right" w:leader="dot" w:pos="9345"/>
            </w:tabs>
            <w:spacing w:line="240" w:lineRule="auto"/>
            <w:rPr>
              <w:rFonts w:eastAsiaTheme="minorEastAsia"/>
              <w:noProof/>
              <w:lang w:eastAsia="ru-RU"/>
            </w:rPr>
          </w:pPr>
          <w:hyperlink w:anchor="_Toc56601828" w:history="1">
            <w:r w:rsidR="00795C5B" w:rsidRPr="00EA3772">
              <w:rPr>
                <w:rStyle w:val="a8"/>
                <w:rFonts w:ascii="Times New Roman" w:hAnsi="Times New Roman" w:cs="Times New Roman"/>
                <w:noProof/>
              </w:rPr>
              <w:t>Приложение  12</w:t>
            </w:r>
            <w:r w:rsidR="00795C5B">
              <w:rPr>
                <w:noProof/>
                <w:webHidden/>
              </w:rPr>
              <w:tab/>
            </w:r>
            <w:r w:rsidR="00795C5B">
              <w:rPr>
                <w:noProof/>
                <w:webHidden/>
              </w:rPr>
              <w:fldChar w:fldCharType="begin"/>
            </w:r>
            <w:r w:rsidR="00795C5B">
              <w:rPr>
                <w:noProof/>
                <w:webHidden/>
              </w:rPr>
              <w:instrText xml:space="preserve"> PAGEREF _Toc56601828 \h </w:instrText>
            </w:r>
            <w:r w:rsidR="00795C5B">
              <w:rPr>
                <w:noProof/>
                <w:webHidden/>
              </w:rPr>
            </w:r>
            <w:r w:rsidR="00795C5B">
              <w:rPr>
                <w:noProof/>
                <w:webHidden/>
              </w:rPr>
              <w:fldChar w:fldCharType="separate"/>
            </w:r>
            <w:r w:rsidR="00CB01A0">
              <w:rPr>
                <w:noProof/>
                <w:webHidden/>
              </w:rPr>
              <w:t>128</w:t>
            </w:r>
            <w:r w:rsidR="00795C5B">
              <w:rPr>
                <w:noProof/>
                <w:webHidden/>
              </w:rPr>
              <w:fldChar w:fldCharType="end"/>
            </w:r>
          </w:hyperlink>
        </w:p>
        <w:p w:rsidR="00795C5B" w:rsidRDefault="00411298" w:rsidP="00007AE7">
          <w:pPr>
            <w:pStyle w:val="2a"/>
            <w:tabs>
              <w:tab w:val="right" w:leader="dot" w:pos="9345"/>
            </w:tabs>
            <w:spacing w:line="240" w:lineRule="auto"/>
            <w:rPr>
              <w:rFonts w:eastAsiaTheme="minorEastAsia"/>
              <w:noProof/>
              <w:lang w:eastAsia="ru-RU"/>
            </w:rPr>
          </w:pPr>
          <w:hyperlink w:anchor="_Toc56601829" w:history="1">
            <w:r w:rsidR="00795C5B" w:rsidRPr="00EA3772">
              <w:rPr>
                <w:rStyle w:val="a8"/>
                <w:noProof/>
              </w:rPr>
              <w:t>Заявление на получение финансовой поддержки</w:t>
            </w:r>
            <w:r w:rsidR="00795C5B">
              <w:rPr>
                <w:noProof/>
                <w:webHidden/>
              </w:rPr>
              <w:tab/>
            </w:r>
            <w:r w:rsidR="00795C5B">
              <w:rPr>
                <w:noProof/>
                <w:webHidden/>
              </w:rPr>
              <w:fldChar w:fldCharType="begin"/>
            </w:r>
            <w:r w:rsidR="00795C5B">
              <w:rPr>
                <w:noProof/>
                <w:webHidden/>
              </w:rPr>
              <w:instrText xml:space="preserve"> PAGEREF _Toc56601829 \h </w:instrText>
            </w:r>
            <w:r w:rsidR="00795C5B">
              <w:rPr>
                <w:noProof/>
                <w:webHidden/>
              </w:rPr>
            </w:r>
            <w:r w:rsidR="00795C5B">
              <w:rPr>
                <w:noProof/>
                <w:webHidden/>
              </w:rPr>
              <w:fldChar w:fldCharType="separate"/>
            </w:r>
            <w:r w:rsidR="00CB01A0">
              <w:rPr>
                <w:noProof/>
                <w:webHidden/>
              </w:rPr>
              <w:t>128</w:t>
            </w:r>
            <w:r w:rsidR="00795C5B">
              <w:rPr>
                <w:noProof/>
                <w:webHidden/>
              </w:rPr>
              <w:fldChar w:fldCharType="end"/>
            </w:r>
          </w:hyperlink>
        </w:p>
        <w:p w:rsidR="00795C5B" w:rsidRDefault="00411298" w:rsidP="00007AE7">
          <w:pPr>
            <w:pStyle w:val="37"/>
            <w:tabs>
              <w:tab w:val="right" w:leader="dot" w:pos="9345"/>
            </w:tabs>
            <w:spacing w:line="240" w:lineRule="auto"/>
            <w:rPr>
              <w:rFonts w:eastAsiaTheme="minorEastAsia"/>
              <w:noProof/>
              <w:lang w:eastAsia="ru-RU"/>
            </w:rPr>
          </w:pPr>
          <w:hyperlink w:anchor="_Toc56601830" w:history="1">
            <w:r w:rsidR="00795C5B" w:rsidRPr="00EA3772">
              <w:rPr>
                <w:rStyle w:val="a8"/>
                <w:rFonts w:ascii="Times New Roman" w:eastAsia="Times New Roman" w:hAnsi="Times New Roman" w:cs="Times New Roman"/>
                <w:noProof/>
                <w:lang w:eastAsia="ru-RU"/>
              </w:rPr>
              <w:t>предоставление субсидий на возмещение части затрат на разработку цифровых приложений в сферах дополнительного образования, интернет-торговли, онлайн-развлечений, сферы услуг и общественного питания</w:t>
            </w:r>
            <w:r w:rsidR="00795C5B">
              <w:rPr>
                <w:noProof/>
                <w:webHidden/>
              </w:rPr>
              <w:tab/>
            </w:r>
            <w:r w:rsidR="00795C5B">
              <w:rPr>
                <w:noProof/>
                <w:webHidden/>
              </w:rPr>
              <w:fldChar w:fldCharType="begin"/>
            </w:r>
            <w:r w:rsidR="00795C5B">
              <w:rPr>
                <w:noProof/>
                <w:webHidden/>
              </w:rPr>
              <w:instrText xml:space="preserve"> PAGEREF _Toc56601830 \h </w:instrText>
            </w:r>
            <w:r w:rsidR="00795C5B">
              <w:rPr>
                <w:noProof/>
                <w:webHidden/>
              </w:rPr>
            </w:r>
            <w:r w:rsidR="00795C5B">
              <w:rPr>
                <w:noProof/>
                <w:webHidden/>
              </w:rPr>
              <w:fldChar w:fldCharType="separate"/>
            </w:r>
            <w:r w:rsidR="00CB01A0">
              <w:rPr>
                <w:noProof/>
                <w:webHidden/>
              </w:rPr>
              <w:t>128</w:t>
            </w:r>
            <w:r w:rsidR="00795C5B">
              <w:rPr>
                <w:noProof/>
                <w:webHidden/>
              </w:rPr>
              <w:fldChar w:fldCharType="end"/>
            </w:r>
          </w:hyperlink>
        </w:p>
        <w:p w:rsidR="00795C5B" w:rsidRDefault="00411298" w:rsidP="00007AE7">
          <w:pPr>
            <w:pStyle w:val="12"/>
            <w:tabs>
              <w:tab w:val="right" w:leader="dot" w:pos="9345"/>
            </w:tabs>
            <w:spacing w:line="240" w:lineRule="auto"/>
            <w:rPr>
              <w:rFonts w:eastAsiaTheme="minorEastAsia"/>
              <w:noProof/>
              <w:lang w:eastAsia="ru-RU"/>
            </w:rPr>
          </w:pPr>
          <w:hyperlink w:anchor="_Toc56601831" w:history="1">
            <w:r w:rsidR="00795C5B" w:rsidRPr="00EA3772">
              <w:rPr>
                <w:rStyle w:val="a8"/>
                <w:rFonts w:ascii="Times New Roman" w:hAnsi="Times New Roman" w:cs="Times New Roman"/>
                <w:noProof/>
              </w:rPr>
              <w:t>Приложение  13</w:t>
            </w:r>
            <w:r w:rsidR="00795C5B">
              <w:rPr>
                <w:noProof/>
                <w:webHidden/>
              </w:rPr>
              <w:tab/>
            </w:r>
            <w:r w:rsidR="00795C5B">
              <w:rPr>
                <w:noProof/>
                <w:webHidden/>
              </w:rPr>
              <w:fldChar w:fldCharType="begin"/>
            </w:r>
            <w:r w:rsidR="00795C5B">
              <w:rPr>
                <w:noProof/>
                <w:webHidden/>
              </w:rPr>
              <w:instrText xml:space="preserve"> PAGEREF _Toc56601831 \h </w:instrText>
            </w:r>
            <w:r w:rsidR="00795C5B">
              <w:rPr>
                <w:noProof/>
                <w:webHidden/>
              </w:rPr>
            </w:r>
            <w:r w:rsidR="00795C5B">
              <w:rPr>
                <w:noProof/>
                <w:webHidden/>
              </w:rPr>
              <w:fldChar w:fldCharType="separate"/>
            </w:r>
            <w:r w:rsidR="00CB01A0">
              <w:rPr>
                <w:noProof/>
                <w:webHidden/>
              </w:rPr>
              <w:t>132</w:t>
            </w:r>
            <w:r w:rsidR="00795C5B">
              <w:rPr>
                <w:noProof/>
                <w:webHidden/>
              </w:rPr>
              <w:fldChar w:fldCharType="end"/>
            </w:r>
          </w:hyperlink>
        </w:p>
        <w:p w:rsidR="00795C5B" w:rsidRDefault="00411298" w:rsidP="00007AE7">
          <w:pPr>
            <w:pStyle w:val="2a"/>
            <w:tabs>
              <w:tab w:val="right" w:leader="dot" w:pos="9345"/>
            </w:tabs>
            <w:spacing w:line="240" w:lineRule="auto"/>
            <w:rPr>
              <w:rFonts w:eastAsiaTheme="minorEastAsia"/>
              <w:noProof/>
              <w:lang w:eastAsia="ru-RU"/>
            </w:rPr>
          </w:pPr>
          <w:hyperlink w:anchor="_Toc56601832" w:history="1">
            <w:r w:rsidR="00795C5B" w:rsidRPr="00EA3772">
              <w:rPr>
                <w:rStyle w:val="a8"/>
                <w:noProof/>
              </w:rPr>
              <w:t>Заявление на получение финансовой поддержки</w:t>
            </w:r>
            <w:r w:rsidR="00795C5B">
              <w:rPr>
                <w:noProof/>
                <w:webHidden/>
              </w:rPr>
              <w:tab/>
            </w:r>
            <w:r w:rsidR="00795C5B">
              <w:rPr>
                <w:noProof/>
                <w:webHidden/>
              </w:rPr>
              <w:fldChar w:fldCharType="begin"/>
            </w:r>
            <w:r w:rsidR="00795C5B">
              <w:rPr>
                <w:noProof/>
                <w:webHidden/>
              </w:rPr>
              <w:instrText xml:space="preserve"> PAGEREF _Toc56601832 \h </w:instrText>
            </w:r>
            <w:r w:rsidR="00795C5B">
              <w:rPr>
                <w:noProof/>
                <w:webHidden/>
              </w:rPr>
            </w:r>
            <w:r w:rsidR="00795C5B">
              <w:rPr>
                <w:noProof/>
                <w:webHidden/>
              </w:rPr>
              <w:fldChar w:fldCharType="separate"/>
            </w:r>
            <w:r w:rsidR="00CB01A0">
              <w:rPr>
                <w:noProof/>
                <w:webHidden/>
              </w:rPr>
              <w:t>132</w:t>
            </w:r>
            <w:r w:rsidR="00795C5B">
              <w:rPr>
                <w:noProof/>
                <w:webHidden/>
              </w:rPr>
              <w:fldChar w:fldCharType="end"/>
            </w:r>
          </w:hyperlink>
        </w:p>
        <w:p w:rsidR="00795C5B" w:rsidRDefault="00411298" w:rsidP="00007AE7">
          <w:pPr>
            <w:pStyle w:val="37"/>
            <w:tabs>
              <w:tab w:val="right" w:leader="dot" w:pos="9345"/>
            </w:tabs>
            <w:spacing w:line="240" w:lineRule="auto"/>
            <w:rPr>
              <w:rFonts w:eastAsiaTheme="minorEastAsia"/>
              <w:noProof/>
              <w:lang w:eastAsia="ru-RU"/>
            </w:rPr>
          </w:pPr>
          <w:hyperlink w:anchor="_Toc56601833" w:history="1">
            <w:r w:rsidR="00795C5B" w:rsidRPr="00EA3772">
              <w:rPr>
                <w:rStyle w:val="a8"/>
                <w:rFonts w:ascii="Times New Roman" w:eastAsia="Times New Roman" w:hAnsi="Times New Roman" w:cs="Times New Roman"/>
                <w:noProof/>
                <w:lang w:eastAsia="ru-RU"/>
              </w:rPr>
              <w:t>предоставление субсидий в целях возмещения части затрат субъектов малого и среднего предпринимательства на оплату услуг сервисов по доставке товаров</w:t>
            </w:r>
            <w:r w:rsidR="00795C5B">
              <w:rPr>
                <w:noProof/>
                <w:webHidden/>
              </w:rPr>
              <w:tab/>
            </w:r>
            <w:r w:rsidR="00795C5B">
              <w:rPr>
                <w:noProof/>
                <w:webHidden/>
              </w:rPr>
              <w:fldChar w:fldCharType="begin"/>
            </w:r>
            <w:r w:rsidR="00795C5B">
              <w:rPr>
                <w:noProof/>
                <w:webHidden/>
              </w:rPr>
              <w:instrText xml:space="preserve"> PAGEREF _Toc56601833 \h </w:instrText>
            </w:r>
            <w:r w:rsidR="00795C5B">
              <w:rPr>
                <w:noProof/>
                <w:webHidden/>
              </w:rPr>
            </w:r>
            <w:r w:rsidR="00795C5B">
              <w:rPr>
                <w:noProof/>
                <w:webHidden/>
              </w:rPr>
              <w:fldChar w:fldCharType="separate"/>
            </w:r>
            <w:r w:rsidR="00CB01A0">
              <w:rPr>
                <w:noProof/>
                <w:webHidden/>
              </w:rPr>
              <w:t>132</w:t>
            </w:r>
            <w:r w:rsidR="00795C5B">
              <w:rPr>
                <w:noProof/>
                <w:webHidden/>
              </w:rPr>
              <w:fldChar w:fldCharType="end"/>
            </w:r>
          </w:hyperlink>
        </w:p>
        <w:p w:rsidR="00795C5B" w:rsidRDefault="00411298" w:rsidP="00007AE7">
          <w:pPr>
            <w:pStyle w:val="12"/>
            <w:tabs>
              <w:tab w:val="right" w:leader="dot" w:pos="9345"/>
            </w:tabs>
            <w:spacing w:line="240" w:lineRule="auto"/>
            <w:rPr>
              <w:rFonts w:eastAsiaTheme="minorEastAsia"/>
              <w:noProof/>
              <w:lang w:eastAsia="ru-RU"/>
            </w:rPr>
          </w:pPr>
          <w:hyperlink w:anchor="_Toc56601834" w:history="1">
            <w:r w:rsidR="00795C5B" w:rsidRPr="00EA3772">
              <w:rPr>
                <w:rStyle w:val="a8"/>
                <w:rFonts w:ascii="Times New Roman" w:hAnsi="Times New Roman" w:cs="Times New Roman"/>
                <w:noProof/>
              </w:rPr>
              <w:t>Приложение  14</w:t>
            </w:r>
            <w:r w:rsidR="00795C5B">
              <w:rPr>
                <w:noProof/>
                <w:webHidden/>
              </w:rPr>
              <w:tab/>
            </w:r>
            <w:r w:rsidR="00795C5B">
              <w:rPr>
                <w:noProof/>
                <w:webHidden/>
              </w:rPr>
              <w:fldChar w:fldCharType="begin"/>
            </w:r>
            <w:r w:rsidR="00795C5B">
              <w:rPr>
                <w:noProof/>
                <w:webHidden/>
              </w:rPr>
              <w:instrText xml:space="preserve"> PAGEREF _Toc56601834 \h </w:instrText>
            </w:r>
            <w:r w:rsidR="00795C5B">
              <w:rPr>
                <w:noProof/>
                <w:webHidden/>
              </w:rPr>
            </w:r>
            <w:r w:rsidR="00795C5B">
              <w:rPr>
                <w:noProof/>
                <w:webHidden/>
              </w:rPr>
              <w:fldChar w:fldCharType="separate"/>
            </w:r>
            <w:r w:rsidR="00CB01A0">
              <w:rPr>
                <w:noProof/>
                <w:webHidden/>
              </w:rPr>
              <w:t>136</w:t>
            </w:r>
            <w:r w:rsidR="00795C5B">
              <w:rPr>
                <w:noProof/>
                <w:webHidden/>
              </w:rPr>
              <w:fldChar w:fldCharType="end"/>
            </w:r>
          </w:hyperlink>
        </w:p>
        <w:p w:rsidR="00795C5B" w:rsidRDefault="00411298" w:rsidP="00007AE7">
          <w:pPr>
            <w:pStyle w:val="2a"/>
            <w:tabs>
              <w:tab w:val="right" w:leader="dot" w:pos="9345"/>
            </w:tabs>
            <w:spacing w:line="240" w:lineRule="auto"/>
            <w:rPr>
              <w:rFonts w:eastAsiaTheme="minorEastAsia"/>
              <w:noProof/>
              <w:lang w:eastAsia="ru-RU"/>
            </w:rPr>
          </w:pPr>
          <w:hyperlink w:anchor="_Toc56601835" w:history="1">
            <w:r w:rsidR="00795C5B" w:rsidRPr="00EA3772">
              <w:rPr>
                <w:rStyle w:val="a8"/>
                <w:noProof/>
              </w:rPr>
              <w:t>Заявление на получение финансовой поддержки</w:t>
            </w:r>
            <w:r w:rsidR="00795C5B">
              <w:rPr>
                <w:noProof/>
                <w:webHidden/>
              </w:rPr>
              <w:tab/>
            </w:r>
            <w:r w:rsidR="00795C5B">
              <w:rPr>
                <w:noProof/>
                <w:webHidden/>
              </w:rPr>
              <w:fldChar w:fldCharType="begin"/>
            </w:r>
            <w:r w:rsidR="00795C5B">
              <w:rPr>
                <w:noProof/>
                <w:webHidden/>
              </w:rPr>
              <w:instrText xml:space="preserve"> PAGEREF _Toc56601835 \h </w:instrText>
            </w:r>
            <w:r w:rsidR="00795C5B">
              <w:rPr>
                <w:noProof/>
                <w:webHidden/>
              </w:rPr>
            </w:r>
            <w:r w:rsidR="00795C5B">
              <w:rPr>
                <w:noProof/>
                <w:webHidden/>
              </w:rPr>
              <w:fldChar w:fldCharType="separate"/>
            </w:r>
            <w:r w:rsidR="00CB01A0">
              <w:rPr>
                <w:noProof/>
                <w:webHidden/>
              </w:rPr>
              <w:t>136</w:t>
            </w:r>
            <w:r w:rsidR="00795C5B">
              <w:rPr>
                <w:noProof/>
                <w:webHidden/>
              </w:rPr>
              <w:fldChar w:fldCharType="end"/>
            </w:r>
          </w:hyperlink>
        </w:p>
        <w:p w:rsidR="00795C5B" w:rsidRDefault="00411298" w:rsidP="00007AE7">
          <w:pPr>
            <w:pStyle w:val="37"/>
            <w:tabs>
              <w:tab w:val="right" w:leader="dot" w:pos="9345"/>
            </w:tabs>
            <w:spacing w:line="240" w:lineRule="auto"/>
            <w:rPr>
              <w:rFonts w:eastAsiaTheme="minorEastAsia"/>
              <w:noProof/>
              <w:lang w:eastAsia="ru-RU"/>
            </w:rPr>
          </w:pPr>
          <w:hyperlink w:anchor="_Toc56601836" w:history="1">
            <w:r w:rsidR="00795C5B" w:rsidRPr="00EA3772">
              <w:rPr>
                <w:rStyle w:val="a8"/>
                <w:rFonts w:ascii="Times New Roman" w:eastAsia="Times New Roman" w:hAnsi="Times New Roman" w:cs="Times New Roman"/>
                <w:noProof/>
                <w:lang w:eastAsia="ru-RU"/>
              </w:rPr>
              <w:t>предоставление субсидий в целях возмещения части затрат субъектов малого и среднего предпринимательства на оплату услуг сервисов по доставке товаров</w:t>
            </w:r>
            <w:r w:rsidR="00795C5B">
              <w:rPr>
                <w:noProof/>
                <w:webHidden/>
              </w:rPr>
              <w:tab/>
            </w:r>
            <w:r w:rsidR="00795C5B">
              <w:rPr>
                <w:noProof/>
                <w:webHidden/>
              </w:rPr>
              <w:fldChar w:fldCharType="begin"/>
            </w:r>
            <w:r w:rsidR="00795C5B">
              <w:rPr>
                <w:noProof/>
                <w:webHidden/>
              </w:rPr>
              <w:instrText xml:space="preserve"> PAGEREF _Toc56601836 \h </w:instrText>
            </w:r>
            <w:r w:rsidR="00795C5B">
              <w:rPr>
                <w:noProof/>
                <w:webHidden/>
              </w:rPr>
            </w:r>
            <w:r w:rsidR="00795C5B">
              <w:rPr>
                <w:noProof/>
                <w:webHidden/>
              </w:rPr>
              <w:fldChar w:fldCharType="separate"/>
            </w:r>
            <w:r w:rsidR="00CB01A0">
              <w:rPr>
                <w:noProof/>
                <w:webHidden/>
              </w:rPr>
              <w:t>136</w:t>
            </w:r>
            <w:r w:rsidR="00795C5B">
              <w:rPr>
                <w:noProof/>
                <w:webHidden/>
              </w:rPr>
              <w:fldChar w:fldCharType="end"/>
            </w:r>
          </w:hyperlink>
        </w:p>
        <w:p w:rsidR="00795C5B" w:rsidRDefault="00411298" w:rsidP="00007AE7">
          <w:pPr>
            <w:pStyle w:val="12"/>
            <w:tabs>
              <w:tab w:val="right" w:leader="dot" w:pos="9345"/>
            </w:tabs>
            <w:spacing w:line="240" w:lineRule="auto"/>
            <w:rPr>
              <w:rFonts w:eastAsiaTheme="minorEastAsia"/>
              <w:noProof/>
              <w:lang w:eastAsia="ru-RU"/>
            </w:rPr>
          </w:pPr>
          <w:hyperlink w:anchor="_Toc56601837" w:history="1">
            <w:r w:rsidR="00795C5B" w:rsidRPr="00EA3772">
              <w:rPr>
                <w:rStyle w:val="a8"/>
                <w:rFonts w:ascii="Times New Roman" w:hAnsi="Times New Roman" w:cs="Times New Roman"/>
                <w:noProof/>
              </w:rPr>
              <w:t>Приложение  15</w:t>
            </w:r>
            <w:r w:rsidR="00795C5B">
              <w:rPr>
                <w:noProof/>
                <w:webHidden/>
              </w:rPr>
              <w:tab/>
            </w:r>
            <w:r w:rsidR="00795C5B">
              <w:rPr>
                <w:noProof/>
                <w:webHidden/>
              </w:rPr>
              <w:fldChar w:fldCharType="begin"/>
            </w:r>
            <w:r w:rsidR="00795C5B">
              <w:rPr>
                <w:noProof/>
                <w:webHidden/>
              </w:rPr>
              <w:instrText xml:space="preserve"> PAGEREF _Toc56601837 \h </w:instrText>
            </w:r>
            <w:r w:rsidR="00795C5B">
              <w:rPr>
                <w:noProof/>
                <w:webHidden/>
              </w:rPr>
            </w:r>
            <w:r w:rsidR="00795C5B">
              <w:rPr>
                <w:noProof/>
                <w:webHidden/>
              </w:rPr>
              <w:fldChar w:fldCharType="separate"/>
            </w:r>
            <w:r w:rsidR="00CB01A0">
              <w:rPr>
                <w:noProof/>
                <w:webHidden/>
              </w:rPr>
              <w:t>140</w:t>
            </w:r>
            <w:r w:rsidR="00795C5B">
              <w:rPr>
                <w:noProof/>
                <w:webHidden/>
              </w:rPr>
              <w:fldChar w:fldCharType="end"/>
            </w:r>
          </w:hyperlink>
        </w:p>
        <w:p w:rsidR="00795C5B" w:rsidRDefault="00411298" w:rsidP="00007AE7">
          <w:pPr>
            <w:pStyle w:val="2a"/>
            <w:tabs>
              <w:tab w:val="right" w:leader="dot" w:pos="9345"/>
            </w:tabs>
            <w:spacing w:line="240" w:lineRule="auto"/>
            <w:rPr>
              <w:rFonts w:eastAsiaTheme="minorEastAsia"/>
              <w:noProof/>
              <w:lang w:eastAsia="ru-RU"/>
            </w:rPr>
          </w:pPr>
          <w:hyperlink w:anchor="_Toc56601838" w:history="1">
            <w:r w:rsidR="00795C5B" w:rsidRPr="00EA3772">
              <w:rPr>
                <w:rStyle w:val="a8"/>
                <w:noProof/>
              </w:rPr>
              <w:t>Заявление на получение финансовой поддержки</w:t>
            </w:r>
            <w:r w:rsidR="00795C5B">
              <w:rPr>
                <w:noProof/>
                <w:webHidden/>
              </w:rPr>
              <w:tab/>
            </w:r>
            <w:r w:rsidR="00795C5B">
              <w:rPr>
                <w:noProof/>
                <w:webHidden/>
              </w:rPr>
              <w:fldChar w:fldCharType="begin"/>
            </w:r>
            <w:r w:rsidR="00795C5B">
              <w:rPr>
                <w:noProof/>
                <w:webHidden/>
              </w:rPr>
              <w:instrText xml:space="preserve"> PAGEREF _Toc56601838 \h </w:instrText>
            </w:r>
            <w:r w:rsidR="00795C5B">
              <w:rPr>
                <w:noProof/>
                <w:webHidden/>
              </w:rPr>
            </w:r>
            <w:r w:rsidR="00795C5B">
              <w:rPr>
                <w:noProof/>
                <w:webHidden/>
              </w:rPr>
              <w:fldChar w:fldCharType="separate"/>
            </w:r>
            <w:r w:rsidR="00CB01A0">
              <w:rPr>
                <w:noProof/>
                <w:webHidden/>
              </w:rPr>
              <w:t>140</w:t>
            </w:r>
            <w:r w:rsidR="00795C5B">
              <w:rPr>
                <w:noProof/>
                <w:webHidden/>
              </w:rPr>
              <w:fldChar w:fldCharType="end"/>
            </w:r>
          </w:hyperlink>
        </w:p>
        <w:p w:rsidR="00795C5B" w:rsidRDefault="00411298" w:rsidP="00007AE7">
          <w:pPr>
            <w:pStyle w:val="37"/>
            <w:tabs>
              <w:tab w:val="right" w:leader="dot" w:pos="9345"/>
            </w:tabs>
            <w:spacing w:line="240" w:lineRule="auto"/>
            <w:rPr>
              <w:rFonts w:eastAsiaTheme="minorEastAsia"/>
              <w:noProof/>
              <w:lang w:eastAsia="ru-RU"/>
            </w:rPr>
          </w:pPr>
          <w:hyperlink w:anchor="_Toc56601839" w:history="1">
            <w:r w:rsidR="00795C5B" w:rsidRPr="00EA3772">
              <w:rPr>
                <w:rStyle w:val="a8"/>
                <w:rFonts w:ascii="Times New Roman" w:eastAsia="Times New Roman" w:hAnsi="Times New Roman" w:cs="Times New Roman"/>
                <w:noProof/>
                <w:lang w:eastAsia="ru-RU"/>
              </w:rPr>
              <w:t>предоставление субсидий в целях возмещения части затрат субъектов малого и среднего предпринимательства на продвижение товаров и услуг на торговых интернет-площадках</w:t>
            </w:r>
            <w:r w:rsidR="00795C5B">
              <w:rPr>
                <w:noProof/>
                <w:webHidden/>
              </w:rPr>
              <w:tab/>
            </w:r>
            <w:r w:rsidR="00795C5B">
              <w:rPr>
                <w:noProof/>
                <w:webHidden/>
              </w:rPr>
              <w:fldChar w:fldCharType="begin"/>
            </w:r>
            <w:r w:rsidR="00795C5B">
              <w:rPr>
                <w:noProof/>
                <w:webHidden/>
              </w:rPr>
              <w:instrText xml:space="preserve"> PAGEREF _Toc56601839 \h </w:instrText>
            </w:r>
            <w:r w:rsidR="00795C5B">
              <w:rPr>
                <w:noProof/>
                <w:webHidden/>
              </w:rPr>
            </w:r>
            <w:r w:rsidR="00795C5B">
              <w:rPr>
                <w:noProof/>
                <w:webHidden/>
              </w:rPr>
              <w:fldChar w:fldCharType="separate"/>
            </w:r>
            <w:r w:rsidR="00CB01A0">
              <w:rPr>
                <w:noProof/>
                <w:webHidden/>
              </w:rPr>
              <w:t>140</w:t>
            </w:r>
            <w:r w:rsidR="00795C5B">
              <w:rPr>
                <w:noProof/>
                <w:webHidden/>
              </w:rPr>
              <w:fldChar w:fldCharType="end"/>
            </w:r>
          </w:hyperlink>
        </w:p>
        <w:p w:rsidR="00795C5B" w:rsidRDefault="00411298" w:rsidP="00007AE7">
          <w:pPr>
            <w:pStyle w:val="12"/>
            <w:tabs>
              <w:tab w:val="right" w:leader="dot" w:pos="9345"/>
            </w:tabs>
            <w:spacing w:line="240" w:lineRule="auto"/>
            <w:rPr>
              <w:rFonts w:eastAsiaTheme="minorEastAsia"/>
              <w:noProof/>
              <w:lang w:eastAsia="ru-RU"/>
            </w:rPr>
          </w:pPr>
          <w:hyperlink w:anchor="_Toc56601840" w:history="1">
            <w:r w:rsidR="00795C5B" w:rsidRPr="00EA3772">
              <w:rPr>
                <w:rStyle w:val="a8"/>
                <w:rFonts w:ascii="Times New Roman" w:hAnsi="Times New Roman" w:cs="Times New Roman"/>
                <w:noProof/>
              </w:rPr>
              <w:t>Приложение  16</w:t>
            </w:r>
            <w:r w:rsidR="00795C5B">
              <w:rPr>
                <w:noProof/>
                <w:webHidden/>
              </w:rPr>
              <w:tab/>
            </w:r>
            <w:r w:rsidR="00795C5B">
              <w:rPr>
                <w:noProof/>
                <w:webHidden/>
              </w:rPr>
              <w:fldChar w:fldCharType="begin"/>
            </w:r>
            <w:r w:rsidR="00795C5B">
              <w:rPr>
                <w:noProof/>
                <w:webHidden/>
              </w:rPr>
              <w:instrText xml:space="preserve"> PAGEREF _Toc56601840 \h </w:instrText>
            </w:r>
            <w:r w:rsidR="00795C5B">
              <w:rPr>
                <w:noProof/>
                <w:webHidden/>
              </w:rPr>
            </w:r>
            <w:r w:rsidR="00795C5B">
              <w:rPr>
                <w:noProof/>
                <w:webHidden/>
              </w:rPr>
              <w:fldChar w:fldCharType="separate"/>
            </w:r>
            <w:r w:rsidR="00CB01A0">
              <w:rPr>
                <w:noProof/>
                <w:webHidden/>
              </w:rPr>
              <w:t>144</w:t>
            </w:r>
            <w:r w:rsidR="00795C5B">
              <w:rPr>
                <w:noProof/>
                <w:webHidden/>
              </w:rPr>
              <w:fldChar w:fldCharType="end"/>
            </w:r>
          </w:hyperlink>
        </w:p>
        <w:p w:rsidR="00795C5B" w:rsidRDefault="00411298" w:rsidP="00007AE7">
          <w:pPr>
            <w:pStyle w:val="2a"/>
            <w:tabs>
              <w:tab w:val="right" w:leader="dot" w:pos="9345"/>
            </w:tabs>
            <w:spacing w:line="240" w:lineRule="auto"/>
            <w:rPr>
              <w:rFonts w:eastAsiaTheme="minorEastAsia"/>
              <w:noProof/>
              <w:lang w:eastAsia="ru-RU"/>
            </w:rPr>
          </w:pPr>
          <w:hyperlink w:anchor="_Toc56601841" w:history="1">
            <w:r w:rsidR="00795C5B" w:rsidRPr="00EA3772">
              <w:rPr>
                <w:rStyle w:val="a8"/>
                <w:noProof/>
              </w:rPr>
              <w:t>Заявление на получение финансовой поддержки</w:t>
            </w:r>
            <w:r w:rsidR="00795C5B">
              <w:rPr>
                <w:noProof/>
                <w:webHidden/>
              </w:rPr>
              <w:tab/>
            </w:r>
            <w:r w:rsidR="00795C5B">
              <w:rPr>
                <w:noProof/>
                <w:webHidden/>
              </w:rPr>
              <w:fldChar w:fldCharType="begin"/>
            </w:r>
            <w:r w:rsidR="00795C5B">
              <w:rPr>
                <w:noProof/>
                <w:webHidden/>
              </w:rPr>
              <w:instrText xml:space="preserve"> PAGEREF _Toc56601841 \h </w:instrText>
            </w:r>
            <w:r w:rsidR="00795C5B">
              <w:rPr>
                <w:noProof/>
                <w:webHidden/>
              </w:rPr>
            </w:r>
            <w:r w:rsidR="00795C5B">
              <w:rPr>
                <w:noProof/>
                <w:webHidden/>
              </w:rPr>
              <w:fldChar w:fldCharType="separate"/>
            </w:r>
            <w:r w:rsidR="00CB01A0">
              <w:rPr>
                <w:noProof/>
                <w:webHidden/>
              </w:rPr>
              <w:t>144</w:t>
            </w:r>
            <w:r w:rsidR="00795C5B">
              <w:rPr>
                <w:noProof/>
                <w:webHidden/>
              </w:rPr>
              <w:fldChar w:fldCharType="end"/>
            </w:r>
          </w:hyperlink>
        </w:p>
        <w:p w:rsidR="00795C5B" w:rsidRDefault="00411298" w:rsidP="00007AE7">
          <w:pPr>
            <w:pStyle w:val="37"/>
            <w:tabs>
              <w:tab w:val="right" w:leader="dot" w:pos="9345"/>
            </w:tabs>
            <w:spacing w:line="240" w:lineRule="auto"/>
            <w:rPr>
              <w:rFonts w:eastAsiaTheme="minorEastAsia"/>
              <w:noProof/>
              <w:lang w:eastAsia="ru-RU"/>
            </w:rPr>
          </w:pPr>
          <w:hyperlink w:anchor="_Toc56601842" w:history="1">
            <w:r w:rsidR="00795C5B" w:rsidRPr="00EA3772">
              <w:rPr>
                <w:rStyle w:val="a8"/>
                <w:rFonts w:ascii="Times New Roman" w:eastAsia="Times New Roman" w:hAnsi="Times New Roman" w:cs="Times New Roman"/>
                <w:noProof/>
                <w:lang w:eastAsia="ru-RU"/>
              </w:rPr>
              <w:t>предоставление субсидий физическим лицам, не являющимся индивидуальными предпринимателями и применяющими специальный налоговый режим “Налог на профессиональный доход”</w:t>
            </w:r>
            <w:r w:rsidR="00795C5B">
              <w:rPr>
                <w:noProof/>
                <w:webHidden/>
              </w:rPr>
              <w:tab/>
            </w:r>
            <w:r w:rsidR="00795C5B">
              <w:rPr>
                <w:noProof/>
                <w:webHidden/>
              </w:rPr>
              <w:fldChar w:fldCharType="begin"/>
            </w:r>
            <w:r w:rsidR="00795C5B">
              <w:rPr>
                <w:noProof/>
                <w:webHidden/>
              </w:rPr>
              <w:instrText xml:space="preserve"> PAGEREF _Toc56601842 \h </w:instrText>
            </w:r>
            <w:r w:rsidR="00795C5B">
              <w:rPr>
                <w:noProof/>
                <w:webHidden/>
              </w:rPr>
            </w:r>
            <w:r w:rsidR="00795C5B">
              <w:rPr>
                <w:noProof/>
                <w:webHidden/>
              </w:rPr>
              <w:fldChar w:fldCharType="separate"/>
            </w:r>
            <w:r w:rsidR="00CB01A0">
              <w:rPr>
                <w:noProof/>
                <w:webHidden/>
              </w:rPr>
              <w:t>144</w:t>
            </w:r>
            <w:r w:rsidR="00795C5B">
              <w:rPr>
                <w:noProof/>
                <w:webHidden/>
              </w:rPr>
              <w:fldChar w:fldCharType="end"/>
            </w:r>
          </w:hyperlink>
        </w:p>
        <w:p w:rsidR="00795C5B" w:rsidRDefault="00411298" w:rsidP="00007AE7">
          <w:pPr>
            <w:pStyle w:val="12"/>
            <w:tabs>
              <w:tab w:val="right" w:leader="dot" w:pos="9345"/>
            </w:tabs>
            <w:spacing w:line="240" w:lineRule="auto"/>
            <w:rPr>
              <w:rFonts w:eastAsiaTheme="minorEastAsia"/>
              <w:noProof/>
              <w:lang w:eastAsia="ru-RU"/>
            </w:rPr>
          </w:pPr>
          <w:hyperlink w:anchor="_Toc56601843" w:history="1">
            <w:r w:rsidR="00795C5B" w:rsidRPr="00EA3772">
              <w:rPr>
                <w:rStyle w:val="a8"/>
                <w:rFonts w:ascii="Times New Roman" w:hAnsi="Times New Roman" w:cs="Times New Roman"/>
                <w:noProof/>
              </w:rPr>
              <w:t>Приложение 17</w:t>
            </w:r>
            <w:r w:rsidR="00795C5B">
              <w:rPr>
                <w:noProof/>
                <w:webHidden/>
              </w:rPr>
              <w:tab/>
            </w:r>
            <w:r w:rsidR="00795C5B">
              <w:rPr>
                <w:noProof/>
                <w:webHidden/>
              </w:rPr>
              <w:fldChar w:fldCharType="begin"/>
            </w:r>
            <w:r w:rsidR="00795C5B">
              <w:rPr>
                <w:noProof/>
                <w:webHidden/>
              </w:rPr>
              <w:instrText xml:space="preserve"> PAGEREF _Toc56601843 \h </w:instrText>
            </w:r>
            <w:r w:rsidR="00795C5B">
              <w:rPr>
                <w:noProof/>
                <w:webHidden/>
              </w:rPr>
            </w:r>
            <w:r w:rsidR="00795C5B">
              <w:rPr>
                <w:noProof/>
                <w:webHidden/>
              </w:rPr>
              <w:fldChar w:fldCharType="separate"/>
            </w:r>
            <w:r w:rsidR="00CB01A0">
              <w:rPr>
                <w:noProof/>
                <w:webHidden/>
              </w:rPr>
              <w:t>146</w:t>
            </w:r>
            <w:r w:rsidR="00795C5B">
              <w:rPr>
                <w:noProof/>
                <w:webHidden/>
              </w:rPr>
              <w:fldChar w:fldCharType="end"/>
            </w:r>
          </w:hyperlink>
        </w:p>
        <w:p w:rsidR="00795C5B" w:rsidRDefault="00411298" w:rsidP="00007AE7">
          <w:pPr>
            <w:pStyle w:val="2a"/>
            <w:tabs>
              <w:tab w:val="right" w:leader="dot" w:pos="9345"/>
            </w:tabs>
            <w:spacing w:line="240" w:lineRule="auto"/>
            <w:rPr>
              <w:rFonts w:eastAsiaTheme="minorEastAsia"/>
              <w:noProof/>
              <w:lang w:eastAsia="ru-RU"/>
            </w:rPr>
          </w:pPr>
          <w:hyperlink w:anchor="_Toc56601844" w:history="1">
            <w:r w:rsidR="00795C5B" w:rsidRPr="00EA3772">
              <w:rPr>
                <w:rStyle w:val="a8"/>
                <w:noProof/>
              </w:rPr>
              <w:t>Доверенность</w:t>
            </w:r>
            <w:r w:rsidR="00795C5B">
              <w:rPr>
                <w:noProof/>
                <w:webHidden/>
              </w:rPr>
              <w:tab/>
            </w:r>
            <w:r w:rsidR="00795C5B">
              <w:rPr>
                <w:noProof/>
                <w:webHidden/>
              </w:rPr>
              <w:fldChar w:fldCharType="begin"/>
            </w:r>
            <w:r w:rsidR="00795C5B">
              <w:rPr>
                <w:noProof/>
                <w:webHidden/>
              </w:rPr>
              <w:instrText xml:space="preserve"> PAGEREF _Toc56601844 \h </w:instrText>
            </w:r>
            <w:r w:rsidR="00795C5B">
              <w:rPr>
                <w:noProof/>
                <w:webHidden/>
              </w:rPr>
            </w:r>
            <w:r w:rsidR="00795C5B">
              <w:rPr>
                <w:noProof/>
                <w:webHidden/>
              </w:rPr>
              <w:fldChar w:fldCharType="separate"/>
            </w:r>
            <w:r w:rsidR="00CB01A0">
              <w:rPr>
                <w:noProof/>
                <w:webHidden/>
              </w:rPr>
              <w:t>146</w:t>
            </w:r>
            <w:r w:rsidR="00795C5B">
              <w:rPr>
                <w:noProof/>
                <w:webHidden/>
              </w:rPr>
              <w:fldChar w:fldCharType="end"/>
            </w:r>
          </w:hyperlink>
        </w:p>
        <w:p w:rsidR="00795C5B" w:rsidRDefault="00411298" w:rsidP="00007AE7">
          <w:pPr>
            <w:pStyle w:val="12"/>
            <w:tabs>
              <w:tab w:val="right" w:leader="dot" w:pos="9345"/>
            </w:tabs>
            <w:spacing w:line="240" w:lineRule="auto"/>
            <w:rPr>
              <w:rFonts w:eastAsiaTheme="minorEastAsia"/>
              <w:noProof/>
              <w:lang w:eastAsia="ru-RU"/>
            </w:rPr>
          </w:pPr>
          <w:hyperlink w:anchor="_Toc56601845" w:history="1">
            <w:r w:rsidR="00795C5B" w:rsidRPr="00EA3772">
              <w:rPr>
                <w:rStyle w:val="a8"/>
                <w:rFonts w:ascii="Times New Roman" w:hAnsi="Times New Roman" w:cs="Times New Roman"/>
                <w:noProof/>
              </w:rPr>
              <w:t>Приложение 18</w:t>
            </w:r>
            <w:r w:rsidR="00795C5B">
              <w:rPr>
                <w:noProof/>
                <w:webHidden/>
              </w:rPr>
              <w:tab/>
            </w:r>
            <w:r w:rsidR="00795C5B">
              <w:rPr>
                <w:noProof/>
                <w:webHidden/>
              </w:rPr>
              <w:fldChar w:fldCharType="begin"/>
            </w:r>
            <w:r w:rsidR="00795C5B">
              <w:rPr>
                <w:noProof/>
                <w:webHidden/>
              </w:rPr>
              <w:instrText xml:space="preserve"> PAGEREF _Toc56601845 \h </w:instrText>
            </w:r>
            <w:r w:rsidR="00795C5B">
              <w:rPr>
                <w:noProof/>
                <w:webHidden/>
              </w:rPr>
            </w:r>
            <w:r w:rsidR="00795C5B">
              <w:rPr>
                <w:noProof/>
                <w:webHidden/>
              </w:rPr>
              <w:fldChar w:fldCharType="separate"/>
            </w:r>
            <w:r w:rsidR="00CB01A0">
              <w:rPr>
                <w:noProof/>
                <w:webHidden/>
              </w:rPr>
              <w:t>147</w:t>
            </w:r>
            <w:r w:rsidR="00795C5B">
              <w:rPr>
                <w:noProof/>
                <w:webHidden/>
              </w:rPr>
              <w:fldChar w:fldCharType="end"/>
            </w:r>
          </w:hyperlink>
        </w:p>
        <w:p w:rsidR="00795C5B" w:rsidRDefault="00411298" w:rsidP="00007AE7">
          <w:pPr>
            <w:pStyle w:val="2a"/>
            <w:tabs>
              <w:tab w:val="right" w:leader="dot" w:pos="9345"/>
            </w:tabs>
            <w:spacing w:line="240" w:lineRule="auto"/>
            <w:rPr>
              <w:rFonts w:eastAsiaTheme="minorEastAsia"/>
              <w:noProof/>
              <w:lang w:eastAsia="ru-RU"/>
            </w:rPr>
          </w:pPr>
          <w:hyperlink w:anchor="_Toc56601846" w:history="1">
            <w:r w:rsidR="00795C5B" w:rsidRPr="00EA3772">
              <w:rPr>
                <w:rStyle w:val="a8"/>
                <w:noProof/>
              </w:rPr>
              <w:t>Опись документов</w:t>
            </w:r>
            <w:r w:rsidR="00795C5B">
              <w:rPr>
                <w:noProof/>
                <w:webHidden/>
              </w:rPr>
              <w:tab/>
            </w:r>
            <w:r w:rsidR="00795C5B">
              <w:rPr>
                <w:noProof/>
                <w:webHidden/>
              </w:rPr>
              <w:fldChar w:fldCharType="begin"/>
            </w:r>
            <w:r w:rsidR="00795C5B">
              <w:rPr>
                <w:noProof/>
                <w:webHidden/>
              </w:rPr>
              <w:instrText xml:space="preserve"> PAGEREF _Toc56601846 \h </w:instrText>
            </w:r>
            <w:r w:rsidR="00795C5B">
              <w:rPr>
                <w:noProof/>
                <w:webHidden/>
              </w:rPr>
            </w:r>
            <w:r w:rsidR="00795C5B">
              <w:rPr>
                <w:noProof/>
                <w:webHidden/>
              </w:rPr>
              <w:fldChar w:fldCharType="separate"/>
            </w:r>
            <w:r w:rsidR="00CB01A0">
              <w:rPr>
                <w:noProof/>
                <w:webHidden/>
              </w:rPr>
              <w:t>147</w:t>
            </w:r>
            <w:r w:rsidR="00795C5B">
              <w:rPr>
                <w:noProof/>
                <w:webHidden/>
              </w:rPr>
              <w:fldChar w:fldCharType="end"/>
            </w:r>
          </w:hyperlink>
        </w:p>
        <w:p w:rsidR="00795C5B" w:rsidRDefault="00411298" w:rsidP="00007AE7">
          <w:pPr>
            <w:pStyle w:val="12"/>
            <w:tabs>
              <w:tab w:val="right" w:leader="dot" w:pos="9345"/>
            </w:tabs>
            <w:spacing w:line="240" w:lineRule="auto"/>
            <w:rPr>
              <w:rFonts w:eastAsiaTheme="minorEastAsia"/>
              <w:noProof/>
              <w:lang w:eastAsia="ru-RU"/>
            </w:rPr>
          </w:pPr>
          <w:hyperlink w:anchor="_Toc56601847" w:history="1">
            <w:r w:rsidR="00795C5B" w:rsidRPr="00EA3772">
              <w:rPr>
                <w:rStyle w:val="a8"/>
                <w:rFonts w:ascii="Times New Roman" w:hAnsi="Times New Roman" w:cs="Times New Roman"/>
                <w:noProof/>
              </w:rPr>
              <w:t>Приложение 19</w:t>
            </w:r>
            <w:r w:rsidR="00795C5B">
              <w:rPr>
                <w:noProof/>
                <w:webHidden/>
              </w:rPr>
              <w:tab/>
            </w:r>
            <w:r w:rsidR="00795C5B">
              <w:rPr>
                <w:noProof/>
                <w:webHidden/>
              </w:rPr>
              <w:fldChar w:fldCharType="begin"/>
            </w:r>
            <w:r w:rsidR="00795C5B">
              <w:rPr>
                <w:noProof/>
                <w:webHidden/>
              </w:rPr>
              <w:instrText xml:space="preserve"> PAGEREF _Toc56601847 \h </w:instrText>
            </w:r>
            <w:r w:rsidR="00795C5B">
              <w:rPr>
                <w:noProof/>
                <w:webHidden/>
              </w:rPr>
            </w:r>
            <w:r w:rsidR="00795C5B">
              <w:rPr>
                <w:noProof/>
                <w:webHidden/>
              </w:rPr>
              <w:fldChar w:fldCharType="separate"/>
            </w:r>
            <w:r w:rsidR="00CB01A0">
              <w:rPr>
                <w:noProof/>
                <w:webHidden/>
              </w:rPr>
              <w:t>148</w:t>
            </w:r>
            <w:r w:rsidR="00795C5B">
              <w:rPr>
                <w:noProof/>
                <w:webHidden/>
              </w:rPr>
              <w:fldChar w:fldCharType="end"/>
            </w:r>
          </w:hyperlink>
        </w:p>
        <w:p w:rsidR="00795C5B" w:rsidRDefault="00411298" w:rsidP="00007AE7">
          <w:pPr>
            <w:pStyle w:val="2a"/>
            <w:tabs>
              <w:tab w:val="right" w:leader="dot" w:pos="9345"/>
            </w:tabs>
            <w:spacing w:line="240" w:lineRule="auto"/>
            <w:rPr>
              <w:rFonts w:eastAsiaTheme="minorEastAsia"/>
              <w:noProof/>
              <w:lang w:eastAsia="ru-RU"/>
            </w:rPr>
          </w:pPr>
          <w:hyperlink w:anchor="_Toc56601848" w:history="1">
            <w:r w:rsidR="00795C5B" w:rsidRPr="00EA3772">
              <w:rPr>
                <w:rStyle w:val="a8"/>
                <w:noProof/>
              </w:rPr>
              <w:t>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w:t>
            </w:r>
            <w:r w:rsidR="00795C5B">
              <w:rPr>
                <w:noProof/>
                <w:webHidden/>
              </w:rPr>
              <w:tab/>
            </w:r>
            <w:r w:rsidR="00795C5B">
              <w:rPr>
                <w:noProof/>
                <w:webHidden/>
              </w:rPr>
              <w:fldChar w:fldCharType="begin"/>
            </w:r>
            <w:r w:rsidR="00795C5B">
              <w:rPr>
                <w:noProof/>
                <w:webHidden/>
              </w:rPr>
              <w:instrText xml:space="preserve"> PAGEREF _Toc56601848 \h </w:instrText>
            </w:r>
            <w:r w:rsidR="00795C5B">
              <w:rPr>
                <w:noProof/>
                <w:webHidden/>
              </w:rPr>
            </w:r>
            <w:r w:rsidR="00795C5B">
              <w:rPr>
                <w:noProof/>
                <w:webHidden/>
              </w:rPr>
              <w:fldChar w:fldCharType="separate"/>
            </w:r>
            <w:r w:rsidR="00CB01A0">
              <w:rPr>
                <w:noProof/>
                <w:webHidden/>
              </w:rPr>
              <w:t>148</w:t>
            </w:r>
            <w:r w:rsidR="00795C5B">
              <w:rPr>
                <w:noProof/>
                <w:webHidden/>
              </w:rPr>
              <w:fldChar w:fldCharType="end"/>
            </w:r>
          </w:hyperlink>
        </w:p>
        <w:p w:rsidR="00795C5B" w:rsidRDefault="00411298" w:rsidP="00007AE7">
          <w:pPr>
            <w:pStyle w:val="12"/>
            <w:tabs>
              <w:tab w:val="right" w:leader="dot" w:pos="9345"/>
            </w:tabs>
            <w:spacing w:line="240" w:lineRule="auto"/>
            <w:rPr>
              <w:rFonts w:eastAsiaTheme="minorEastAsia"/>
              <w:noProof/>
              <w:lang w:eastAsia="ru-RU"/>
            </w:rPr>
          </w:pPr>
          <w:hyperlink w:anchor="_Toc56601849" w:history="1">
            <w:r w:rsidR="00795C5B" w:rsidRPr="00EA3772">
              <w:rPr>
                <w:rStyle w:val="a8"/>
                <w:rFonts w:ascii="Times New Roman" w:hAnsi="Times New Roman" w:cs="Times New Roman"/>
                <w:noProof/>
              </w:rPr>
              <w:t>Приложение 20</w:t>
            </w:r>
            <w:r w:rsidR="00795C5B">
              <w:rPr>
                <w:noProof/>
                <w:webHidden/>
              </w:rPr>
              <w:tab/>
            </w:r>
            <w:r w:rsidR="00795C5B">
              <w:rPr>
                <w:noProof/>
                <w:webHidden/>
              </w:rPr>
              <w:fldChar w:fldCharType="begin"/>
            </w:r>
            <w:r w:rsidR="00795C5B">
              <w:rPr>
                <w:noProof/>
                <w:webHidden/>
              </w:rPr>
              <w:instrText xml:space="preserve"> PAGEREF _Toc56601849 \h </w:instrText>
            </w:r>
            <w:r w:rsidR="00795C5B">
              <w:rPr>
                <w:noProof/>
                <w:webHidden/>
              </w:rPr>
            </w:r>
            <w:r w:rsidR="00795C5B">
              <w:rPr>
                <w:noProof/>
                <w:webHidden/>
              </w:rPr>
              <w:fldChar w:fldCharType="separate"/>
            </w:r>
            <w:r w:rsidR="00CB01A0">
              <w:rPr>
                <w:noProof/>
                <w:webHidden/>
              </w:rPr>
              <w:t>149</w:t>
            </w:r>
            <w:r w:rsidR="00795C5B">
              <w:rPr>
                <w:noProof/>
                <w:webHidden/>
              </w:rPr>
              <w:fldChar w:fldCharType="end"/>
            </w:r>
          </w:hyperlink>
        </w:p>
        <w:p w:rsidR="00795C5B" w:rsidRDefault="00411298" w:rsidP="00007AE7">
          <w:pPr>
            <w:pStyle w:val="2a"/>
            <w:tabs>
              <w:tab w:val="right" w:leader="dot" w:pos="9345"/>
            </w:tabs>
            <w:spacing w:line="240" w:lineRule="auto"/>
            <w:rPr>
              <w:rFonts w:eastAsiaTheme="minorEastAsia"/>
              <w:noProof/>
              <w:lang w:eastAsia="ru-RU"/>
            </w:rPr>
          </w:pPr>
          <w:hyperlink w:anchor="_Toc56601850" w:history="1">
            <w:r w:rsidR="00795C5B" w:rsidRPr="00EA3772">
              <w:rPr>
                <w:rStyle w:val="a8"/>
                <w:noProof/>
              </w:rPr>
              <w:t>Заявление о согласии на обработку персональных данных законного представителя</w:t>
            </w:r>
            <w:r w:rsidR="00795C5B">
              <w:rPr>
                <w:noProof/>
                <w:webHidden/>
              </w:rPr>
              <w:tab/>
            </w:r>
            <w:r w:rsidR="00795C5B">
              <w:rPr>
                <w:noProof/>
                <w:webHidden/>
              </w:rPr>
              <w:fldChar w:fldCharType="begin"/>
            </w:r>
            <w:r w:rsidR="00795C5B">
              <w:rPr>
                <w:noProof/>
                <w:webHidden/>
              </w:rPr>
              <w:instrText xml:space="preserve"> PAGEREF _Toc56601850 \h </w:instrText>
            </w:r>
            <w:r w:rsidR="00795C5B">
              <w:rPr>
                <w:noProof/>
                <w:webHidden/>
              </w:rPr>
            </w:r>
            <w:r w:rsidR="00795C5B">
              <w:rPr>
                <w:noProof/>
                <w:webHidden/>
              </w:rPr>
              <w:fldChar w:fldCharType="separate"/>
            </w:r>
            <w:r w:rsidR="00CB01A0">
              <w:rPr>
                <w:noProof/>
                <w:webHidden/>
              </w:rPr>
              <w:t>149</w:t>
            </w:r>
            <w:r w:rsidR="00795C5B">
              <w:rPr>
                <w:noProof/>
                <w:webHidden/>
              </w:rPr>
              <w:fldChar w:fldCharType="end"/>
            </w:r>
          </w:hyperlink>
        </w:p>
        <w:p w:rsidR="00795C5B" w:rsidRDefault="00411298" w:rsidP="00007AE7">
          <w:pPr>
            <w:pStyle w:val="12"/>
            <w:tabs>
              <w:tab w:val="right" w:leader="dot" w:pos="9345"/>
            </w:tabs>
            <w:spacing w:line="240" w:lineRule="auto"/>
            <w:rPr>
              <w:rFonts w:eastAsiaTheme="minorEastAsia"/>
              <w:noProof/>
              <w:lang w:eastAsia="ru-RU"/>
            </w:rPr>
          </w:pPr>
          <w:hyperlink w:anchor="_Toc56601851" w:history="1">
            <w:r w:rsidR="00795C5B" w:rsidRPr="00EA3772">
              <w:rPr>
                <w:rStyle w:val="a8"/>
                <w:rFonts w:ascii="Times New Roman" w:hAnsi="Times New Roman" w:cs="Times New Roman"/>
                <w:noProof/>
              </w:rPr>
              <w:t>Приложение 21</w:t>
            </w:r>
            <w:r w:rsidR="00795C5B">
              <w:rPr>
                <w:noProof/>
                <w:webHidden/>
              </w:rPr>
              <w:tab/>
            </w:r>
            <w:r w:rsidR="00795C5B">
              <w:rPr>
                <w:noProof/>
                <w:webHidden/>
              </w:rPr>
              <w:fldChar w:fldCharType="begin"/>
            </w:r>
            <w:r w:rsidR="00795C5B">
              <w:rPr>
                <w:noProof/>
                <w:webHidden/>
              </w:rPr>
              <w:instrText xml:space="preserve"> PAGEREF _Toc56601851 \h </w:instrText>
            </w:r>
            <w:r w:rsidR="00795C5B">
              <w:rPr>
                <w:noProof/>
                <w:webHidden/>
              </w:rPr>
            </w:r>
            <w:r w:rsidR="00795C5B">
              <w:rPr>
                <w:noProof/>
                <w:webHidden/>
              </w:rPr>
              <w:fldChar w:fldCharType="separate"/>
            </w:r>
            <w:r w:rsidR="00CB01A0">
              <w:rPr>
                <w:noProof/>
                <w:webHidden/>
              </w:rPr>
              <w:t>151</w:t>
            </w:r>
            <w:r w:rsidR="00795C5B">
              <w:rPr>
                <w:noProof/>
                <w:webHidden/>
              </w:rPr>
              <w:fldChar w:fldCharType="end"/>
            </w:r>
          </w:hyperlink>
        </w:p>
        <w:p w:rsidR="00795C5B" w:rsidRDefault="00411298" w:rsidP="00007AE7">
          <w:pPr>
            <w:pStyle w:val="2a"/>
            <w:tabs>
              <w:tab w:val="right" w:leader="dot" w:pos="9345"/>
            </w:tabs>
            <w:spacing w:line="240" w:lineRule="auto"/>
            <w:rPr>
              <w:rFonts w:eastAsiaTheme="minorEastAsia"/>
              <w:noProof/>
              <w:lang w:eastAsia="ru-RU"/>
            </w:rPr>
          </w:pPr>
          <w:hyperlink w:anchor="_Toc56601852" w:history="1">
            <w:r w:rsidR="00795C5B" w:rsidRPr="00EA3772">
              <w:rPr>
                <w:rStyle w:val="a8"/>
                <w:noProof/>
              </w:rPr>
              <w:t>Механизм оценки критериев конкурсного отбора при рассмотрении вопроса предоставления финансовой поддержки</w:t>
            </w:r>
            <w:r w:rsidR="00795C5B">
              <w:rPr>
                <w:noProof/>
                <w:webHidden/>
              </w:rPr>
              <w:tab/>
            </w:r>
            <w:r w:rsidR="00795C5B">
              <w:rPr>
                <w:noProof/>
                <w:webHidden/>
              </w:rPr>
              <w:fldChar w:fldCharType="begin"/>
            </w:r>
            <w:r w:rsidR="00795C5B">
              <w:rPr>
                <w:noProof/>
                <w:webHidden/>
              </w:rPr>
              <w:instrText xml:space="preserve"> PAGEREF _Toc56601852 \h </w:instrText>
            </w:r>
            <w:r w:rsidR="00795C5B">
              <w:rPr>
                <w:noProof/>
                <w:webHidden/>
              </w:rPr>
            </w:r>
            <w:r w:rsidR="00795C5B">
              <w:rPr>
                <w:noProof/>
                <w:webHidden/>
              </w:rPr>
              <w:fldChar w:fldCharType="separate"/>
            </w:r>
            <w:r w:rsidR="00CB01A0">
              <w:rPr>
                <w:noProof/>
                <w:webHidden/>
              </w:rPr>
              <w:t>151</w:t>
            </w:r>
            <w:r w:rsidR="00795C5B">
              <w:rPr>
                <w:noProof/>
                <w:webHidden/>
              </w:rPr>
              <w:fldChar w:fldCharType="end"/>
            </w:r>
          </w:hyperlink>
        </w:p>
        <w:p w:rsidR="00795C5B" w:rsidRDefault="00411298" w:rsidP="00007AE7">
          <w:pPr>
            <w:pStyle w:val="12"/>
            <w:tabs>
              <w:tab w:val="right" w:leader="dot" w:pos="9345"/>
            </w:tabs>
            <w:spacing w:line="240" w:lineRule="auto"/>
            <w:rPr>
              <w:rFonts w:eastAsiaTheme="minorEastAsia"/>
              <w:noProof/>
              <w:lang w:eastAsia="ru-RU"/>
            </w:rPr>
          </w:pPr>
          <w:hyperlink w:anchor="_Toc56601853" w:history="1">
            <w:r w:rsidR="00795C5B" w:rsidRPr="00EA3772">
              <w:rPr>
                <w:rStyle w:val="a8"/>
                <w:rFonts w:ascii="Times New Roman" w:hAnsi="Times New Roman" w:cs="Times New Roman"/>
                <w:noProof/>
              </w:rPr>
              <w:t>Приложение 22</w:t>
            </w:r>
            <w:r w:rsidR="00795C5B">
              <w:rPr>
                <w:noProof/>
                <w:webHidden/>
              </w:rPr>
              <w:tab/>
            </w:r>
            <w:r w:rsidR="00795C5B">
              <w:rPr>
                <w:noProof/>
                <w:webHidden/>
              </w:rPr>
              <w:fldChar w:fldCharType="begin"/>
            </w:r>
            <w:r w:rsidR="00795C5B">
              <w:rPr>
                <w:noProof/>
                <w:webHidden/>
              </w:rPr>
              <w:instrText xml:space="preserve"> PAGEREF _Toc56601853 \h </w:instrText>
            </w:r>
            <w:r w:rsidR="00795C5B">
              <w:rPr>
                <w:noProof/>
                <w:webHidden/>
              </w:rPr>
            </w:r>
            <w:r w:rsidR="00795C5B">
              <w:rPr>
                <w:noProof/>
                <w:webHidden/>
              </w:rPr>
              <w:fldChar w:fldCharType="separate"/>
            </w:r>
            <w:r w:rsidR="00CB01A0">
              <w:rPr>
                <w:noProof/>
                <w:webHidden/>
              </w:rPr>
              <w:t>153</w:t>
            </w:r>
            <w:r w:rsidR="00795C5B">
              <w:rPr>
                <w:noProof/>
                <w:webHidden/>
              </w:rPr>
              <w:fldChar w:fldCharType="end"/>
            </w:r>
          </w:hyperlink>
        </w:p>
        <w:p w:rsidR="00795C5B" w:rsidRDefault="00411298" w:rsidP="00007AE7">
          <w:pPr>
            <w:pStyle w:val="2a"/>
            <w:tabs>
              <w:tab w:val="right" w:leader="dot" w:pos="9345"/>
            </w:tabs>
            <w:spacing w:line="240" w:lineRule="auto"/>
            <w:rPr>
              <w:rFonts w:eastAsiaTheme="minorEastAsia"/>
              <w:noProof/>
              <w:lang w:eastAsia="ru-RU"/>
            </w:rPr>
          </w:pPr>
          <w:hyperlink w:anchor="_Toc56601854" w:history="1">
            <w:r w:rsidR="00795C5B" w:rsidRPr="00EA3772">
              <w:rPr>
                <w:rStyle w:val="a8"/>
                <w:noProof/>
              </w:rPr>
              <w:t>Отчет о достижении значений показателей результативности</w:t>
            </w:r>
            <w:r w:rsidR="00795C5B">
              <w:rPr>
                <w:noProof/>
                <w:webHidden/>
              </w:rPr>
              <w:tab/>
            </w:r>
            <w:r w:rsidR="00795C5B">
              <w:rPr>
                <w:noProof/>
                <w:webHidden/>
              </w:rPr>
              <w:fldChar w:fldCharType="begin"/>
            </w:r>
            <w:r w:rsidR="00795C5B">
              <w:rPr>
                <w:noProof/>
                <w:webHidden/>
              </w:rPr>
              <w:instrText xml:space="preserve"> PAGEREF _Toc56601854 \h </w:instrText>
            </w:r>
            <w:r w:rsidR="00795C5B">
              <w:rPr>
                <w:noProof/>
                <w:webHidden/>
              </w:rPr>
            </w:r>
            <w:r w:rsidR="00795C5B">
              <w:rPr>
                <w:noProof/>
                <w:webHidden/>
              </w:rPr>
              <w:fldChar w:fldCharType="separate"/>
            </w:r>
            <w:r w:rsidR="00CB01A0">
              <w:rPr>
                <w:noProof/>
                <w:webHidden/>
              </w:rPr>
              <w:t>153</w:t>
            </w:r>
            <w:r w:rsidR="00795C5B">
              <w:rPr>
                <w:noProof/>
                <w:webHidden/>
              </w:rPr>
              <w:fldChar w:fldCharType="end"/>
            </w:r>
          </w:hyperlink>
        </w:p>
        <w:p w:rsidR="00795C5B" w:rsidRDefault="00411298" w:rsidP="00007AE7">
          <w:pPr>
            <w:pStyle w:val="12"/>
            <w:tabs>
              <w:tab w:val="right" w:leader="dot" w:pos="9345"/>
            </w:tabs>
            <w:spacing w:line="240" w:lineRule="auto"/>
            <w:rPr>
              <w:rFonts w:eastAsiaTheme="minorEastAsia"/>
              <w:noProof/>
              <w:lang w:eastAsia="ru-RU"/>
            </w:rPr>
          </w:pPr>
          <w:hyperlink w:anchor="_Toc56601855" w:history="1">
            <w:r w:rsidR="00795C5B" w:rsidRPr="00EA3772">
              <w:rPr>
                <w:rStyle w:val="a8"/>
                <w:rFonts w:ascii="Times New Roman" w:hAnsi="Times New Roman" w:cs="Times New Roman"/>
                <w:noProof/>
              </w:rPr>
              <w:t>Приложение 23</w:t>
            </w:r>
            <w:r w:rsidR="00795C5B">
              <w:rPr>
                <w:noProof/>
                <w:webHidden/>
              </w:rPr>
              <w:tab/>
            </w:r>
            <w:r w:rsidR="00795C5B">
              <w:rPr>
                <w:noProof/>
                <w:webHidden/>
              </w:rPr>
              <w:fldChar w:fldCharType="begin"/>
            </w:r>
            <w:r w:rsidR="00795C5B">
              <w:rPr>
                <w:noProof/>
                <w:webHidden/>
              </w:rPr>
              <w:instrText xml:space="preserve"> PAGEREF _Toc56601855 \h </w:instrText>
            </w:r>
            <w:r w:rsidR="00795C5B">
              <w:rPr>
                <w:noProof/>
                <w:webHidden/>
              </w:rPr>
            </w:r>
            <w:r w:rsidR="00795C5B">
              <w:rPr>
                <w:noProof/>
                <w:webHidden/>
              </w:rPr>
              <w:fldChar w:fldCharType="separate"/>
            </w:r>
            <w:r w:rsidR="00CB01A0">
              <w:rPr>
                <w:noProof/>
                <w:webHidden/>
              </w:rPr>
              <w:t>154</w:t>
            </w:r>
            <w:r w:rsidR="00795C5B">
              <w:rPr>
                <w:noProof/>
                <w:webHidden/>
              </w:rPr>
              <w:fldChar w:fldCharType="end"/>
            </w:r>
          </w:hyperlink>
        </w:p>
        <w:p w:rsidR="00795C5B" w:rsidRDefault="00411298" w:rsidP="00007AE7">
          <w:pPr>
            <w:pStyle w:val="2a"/>
            <w:tabs>
              <w:tab w:val="right" w:leader="dot" w:pos="9345"/>
            </w:tabs>
            <w:spacing w:line="240" w:lineRule="auto"/>
            <w:rPr>
              <w:rFonts w:eastAsiaTheme="minorEastAsia"/>
              <w:noProof/>
              <w:lang w:eastAsia="ru-RU"/>
            </w:rPr>
          </w:pPr>
          <w:hyperlink w:anchor="_Toc56601856" w:history="1">
            <w:r w:rsidR="00795C5B" w:rsidRPr="00EA3772">
              <w:rPr>
                <w:rStyle w:val="a8"/>
                <w:noProof/>
              </w:rPr>
              <w:t>Отчет об эффективности деятельности</w:t>
            </w:r>
            <w:r w:rsidR="00795C5B">
              <w:rPr>
                <w:noProof/>
                <w:webHidden/>
              </w:rPr>
              <w:tab/>
            </w:r>
            <w:r w:rsidR="00795C5B">
              <w:rPr>
                <w:noProof/>
                <w:webHidden/>
              </w:rPr>
              <w:fldChar w:fldCharType="begin"/>
            </w:r>
            <w:r w:rsidR="00795C5B">
              <w:rPr>
                <w:noProof/>
                <w:webHidden/>
              </w:rPr>
              <w:instrText xml:space="preserve"> PAGEREF _Toc56601856 \h </w:instrText>
            </w:r>
            <w:r w:rsidR="00795C5B">
              <w:rPr>
                <w:noProof/>
                <w:webHidden/>
              </w:rPr>
            </w:r>
            <w:r w:rsidR="00795C5B">
              <w:rPr>
                <w:noProof/>
                <w:webHidden/>
              </w:rPr>
              <w:fldChar w:fldCharType="separate"/>
            </w:r>
            <w:r w:rsidR="00CB01A0">
              <w:rPr>
                <w:noProof/>
                <w:webHidden/>
              </w:rPr>
              <w:t>154</w:t>
            </w:r>
            <w:r w:rsidR="00795C5B">
              <w:rPr>
                <w:noProof/>
                <w:webHidden/>
              </w:rPr>
              <w:fldChar w:fldCharType="end"/>
            </w:r>
          </w:hyperlink>
        </w:p>
        <w:p w:rsidR="00795C5B" w:rsidRDefault="00411298" w:rsidP="00007AE7">
          <w:pPr>
            <w:pStyle w:val="12"/>
            <w:tabs>
              <w:tab w:val="right" w:leader="dot" w:pos="9345"/>
            </w:tabs>
            <w:spacing w:line="240" w:lineRule="auto"/>
            <w:rPr>
              <w:rFonts w:eastAsiaTheme="minorEastAsia"/>
              <w:noProof/>
              <w:lang w:eastAsia="ru-RU"/>
            </w:rPr>
          </w:pPr>
          <w:hyperlink w:anchor="_Toc56601857" w:history="1">
            <w:r w:rsidR="00795C5B" w:rsidRPr="00EA3772">
              <w:rPr>
                <w:rStyle w:val="a8"/>
                <w:rFonts w:ascii="Times New Roman" w:hAnsi="Times New Roman" w:cs="Times New Roman"/>
                <w:noProof/>
              </w:rPr>
              <w:t>Приложение 24</w:t>
            </w:r>
            <w:r w:rsidR="00795C5B">
              <w:rPr>
                <w:noProof/>
                <w:webHidden/>
              </w:rPr>
              <w:tab/>
            </w:r>
            <w:r w:rsidR="00795C5B">
              <w:rPr>
                <w:noProof/>
                <w:webHidden/>
              </w:rPr>
              <w:fldChar w:fldCharType="begin"/>
            </w:r>
            <w:r w:rsidR="00795C5B">
              <w:rPr>
                <w:noProof/>
                <w:webHidden/>
              </w:rPr>
              <w:instrText xml:space="preserve"> PAGEREF _Toc56601857 \h </w:instrText>
            </w:r>
            <w:r w:rsidR="00795C5B">
              <w:rPr>
                <w:noProof/>
                <w:webHidden/>
              </w:rPr>
            </w:r>
            <w:r w:rsidR="00795C5B">
              <w:rPr>
                <w:noProof/>
                <w:webHidden/>
              </w:rPr>
              <w:fldChar w:fldCharType="separate"/>
            </w:r>
            <w:r w:rsidR="00CB01A0">
              <w:rPr>
                <w:noProof/>
                <w:webHidden/>
              </w:rPr>
              <w:t>156</w:t>
            </w:r>
            <w:r w:rsidR="00795C5B">
              <w:rPr>
                <w:noProof/>
                <w:webHidden/>
              </w:rPr>
              <w:fldChar w:fldCharType="end"/>
            </w:r>
          </w:hyperlink>
        </w:p>
        <w:p w:rsidR="00795C5B" w:rsidRDefault="00411298" w:rsidP="00007AE7">
          <w:pPr>
            <w:pStyle w:val="2a"/>
            <w:tabs>
              <w:tab w:val="right" w:leader="dot" w:pos="9345"/>
            </w:tabs>
            <w:spacing w:line="240" w:lineRule="auto"/>
            <w:rPr>
              <w:rFonts w:eastAsiaTheme="minorEastAsia"/>
              <w:noProof/>
              <w:lang w:eastAsia="ru-RU"/>
            </w:rPr>
          </w:pPr>
          <w:hyperlink w:anchor="_Toc56601858" w:history="1">
            <w:r w:rsidR="00795C5B" w:rsidRPr="00EA3772">
              <w:rPr>
                <w:rStyle w:val="a8"/>
                <w:noProof/>
              </w:rPr>
              <w:t>Согласие на проведение проверок</w:t>
            </w:r>
            <w:r w:rsidR="00795C5B">
              <w:rPr>
                <w:noProof/>
                <w:webHidden/>
              </w:rPr>
              <w:tab/>
            </w:r>
            <w:r w:rsidR="00795C5B">
              <w:rPr>
                <w:noProof/>
                <w:webHidden/>
              </w:rPr>
              <w:fldChar w:fldCharType="begin"/>
            </w:r>
            <w:r w:rsidR="00795C5B">
              <w:rPr>
                <w:noProof/>
                <w:webHidden/>
              </w:rPr>
              <w:instrText xml:space="preserve"> PAGEREF _Toc56601858 \h </w:instrText>
            </w:r>
            <w:r w:rsidR="00795C5B">
              <w:rPr>
                <w:noProof/>
                <w:webHidden/>
              </w:rPr>
            </w:r>
            <w:r w:rsidR="00795C5B">
              <w:rPr>
                <w:noProof/>
                <w:webHidden/>
              </w:rPr>
              <w:fldChar w:fldCharType="separate"/>
            </w:r>
            <w:r w:rsidR="00CB01A0">
              <w:rPr>
                <w:noProof/>
                <w:webHidden/>
              </w:rPr>
              <w:t>156</w:t>
            </w:r>
            <w:r w:rsidR="00795C5B">
              <w:rPr>
                <w:noProof/>
                <w:webHidden/>
              </w:rPr>
              <w:fldChar w:fldCharType="end"/>
            </w:r>
          </w:hyperlink>
        </w:p>
        <w:p w:rsidR="00795C5B" w:rsidRDefault="00411298" w:rsidP="00007AE7">
          <w:pPr>
            <w:pStyle w:val="12"/>
            <w:tabs>
              <w:tab w:val="right" w:leader="dot" w:pos="9345"/>
            </w:tabs>
            <w:spacing w:line="240" w:lineRule="auto"/>
            <w:rPr>
              <w:rFonts w:eastAsiaTheme="minorEastAsia"/>
              <w:noProof/>
              <w:lang w:eastAsia="ru-RU"/>
            </w:rPr>
          </w:pPr>
          <w:hyperlink w:anchor="_Toc56601859" w:history="1">
            <w:r w:rsidR="00795C5B" w:rsidRPr="00EA3772">
              <w:rPr>
                <w:rStyle w:val="a8"/>
                <w:rFonts w:ascii="Times New Roman" w:hAnsi="Times New Roman" w:cs="Times New Roman"/>
                <w:noProof/>
              </w:rPr>
              <w:t>Приложение 25</w:t>
            </w:r>
            <w:r w:rsidR="00795C5B">
              <w:rPr>
                <w:noProof/>
                <w:webHidden/>
              </w:rPr>
              <w:tab/>
            </w:r>
            <w:r w:rsidR="00795C5B">
              <w:rPr>
                <w:noProof/>
                <w:webHidden/>
              </w:rPr>
              <w:fldChar w:fldCharType="begin"/>
            </w:r>
            <w:r w:rsidR="00795C5B">
              <w:rPr>
                <w:noProof/>
                <w:webHidden/>
              </w:rPr>
              <w:instrText xml:space="preserve"> PAGEREF _Toc56601859 \h </w:instrText>
            </w:r>
            <w:r w:rsidR="00795C5B">
              <w:rPr>
                <w:noProof/>
                <w:webHidden/>
              </w:rPr>
            </w:r>
            <w:r w:rsidR="00795C5B">
              <w:rPr>
                <w:noProof/>
                <w:webHidden/>
              </w:rPr>
              <w:fldChar w:fldCharType="separate"/>
            </w:r>
            <w:r w:rsidR="00CB01A0">
              <w:rPr>
                <w:noProof/>
                <w:webHidden/>
              </w:rPr>
              <w:t>157</w:t>
            </w:r>
            <w:r w:rsidR="00795C5B">
              <w:rPr>
                <w:noProof/>
                <w:webHidden/>
              </w:rPr>
              <w:fldChar w:fldCharType="end"/>
            </w:r>
          </w:hyperlink>
        </w:p>
        <w:p w:rsidR="00795C5B" w:rsidRDefault="00411298" w:rsidP="00007AE7">
          <w:pPr>
            <w:pStyle w:val="2a"/>
            <w:tabs>
              <w:tab w:val="right" w:leader="dot" w:pos="9345"/>
            </w:tabs>
            <w:spacing w:line="240" w:lineRule="auto"/>
            <w:rPr>
              <w:rFonts w:eastAsiaTheme="minorEastAsia"/>
              <w:noProof/>
              <w:lang w:eastAsia="ru-RU"/>
            </w:rPr>
          </w:pPr>
          <w:hyperlink w:anchor="_Toc56601860" w:history="1">
            <w:r w:rsidR="00795C5B" w:rsidRPr="00EA3772">
              <w:rPr>
                <w:rStyle w:val="a8"/>
                <w:noProof/>
              </w:rPr>
              <w:t>Отчет о фактическом использовании полученных денежных средств</w:t>
            </w:r>
            <w:r w:rsidR="00795C5B">
              <w:rPr>
                <w:noProof/>
                <w:webHidden/>
              </w:rPr>
              <w:tab/>
            </w:r>
            <w:r w:rsidR="00795C5B">
              <w:rPr>
                <w:noProof/>
                <w:webHidden/>
              </w:rPr>
              <w:fldChar w:fldCharType="begin"/>
            </w:r>
            <w:r w:rsidR="00795C5B">
              <w:rPr>
                <w:noProof/>
                <w:webHidden/>
              </w:rPr>
              <w:instrText xml:space="preserve"> PAGEREF _Toc56601860 \h </w:instrText>
            </w:r>
            <w:r w:rsidR="00795C5B">
              <w:rPr>
                <w:noProof/>
                <w:webHidden/>
              </w:rPr>
            </w:r>
            <w:r w:rsidR="00795C5B">
              <w:rPr>
                <w:noProof/>
                <w:webHidden/>
              </w:rPr>
              <w:fldChar w:fldCharType="separate"/>
            </w:r>
            <w:r w:rsidR="00CB01A0">
              <w:rPr>
                <w:noProof/>
                <w:webHidden/>
              </w:rPr>
              <w:t>157</w:t>
            </w:r>
            <w:r w:rsidR="00795C5B">
              <w:rPr>
                <w:noProof/>
                <w:webHidden/>
              </w:rPr>
              <w:fldChar w:fldCharType="end"/>
            </w:r>
          </w:hyperlink>
        </w:p>
        <w:p w:rsidR="00795C5B" w:rsidRDefault="00411298" w:rsidP="00007AE7">
          <w:pPr>
            <w:pStyle w:val="12"/>
            <w:tabs>
              <w:tab w:val="right" w:leader="dot" w:pos="9345"/>
            </w:tabs>
            <w:spacing w:line="240" w:lineRule="auto"/>
            <w:rPr>
              <w:rFonts w:eastAsiaTheme="minorEastAsia"/>
              <w:noProof/>
              <w:lang w:eastAsia="ru-RU"/>
            </w:rPr>
          </w:pPr>
          <w:hyperlink w:anchor="_Toc56601861" w:history="1">
            <w:r w:rsidR="00795C5B" w:rsidRPr="00EA3772">
              <w:rPr>
                <w:rStyle w:val="a8"/>
                <w:rFonts w:ascii="Times New Roman" w:hAnsi="Times New Roman" w:cs="Times New Roman"/>
                <w:noProof/>
              </w:rPr>
              <w:t>Приложение 26</w:t>
            </w:r>
            <w:r w:rsidR="00795C5B">
              <w:rPr>
                <w:noProof/>
                <w:webHidden/>
              </w:rPr>
              <w:tab/>
            </w:r>
            <w:r w:rsidR="00795C5B">
              <w:rPr>
                <w:noProof/>
                <w:webHidden/>
              </w:rPr>
              <w:fldChar w:fldCharType="begin"/>
            </w:r>
            <w:r w:rsidR="00795C5B">
              <w:rPr>
                <w:noProof/>
                <w:webHidden/>
              </w:rPr>
              <w:instrText xml:space="preserve"> PAGEREF _Toc56601861 \h </w:instrText>
            </w:r>
            <w:r w:rsidR="00795C5B">
              <w:rPr>
                <w:noProof/>
                <w:webHidden/>
              </w:rPr>
            </w:r>
            <w:r w:rsidR="00795C5B">
              <w:rPr>
                <w:noProof/>
                <w:webHidden/>
              </w:rPr>
              <w:fldChar w:fldCharType="separate"/>
            </w:r>
            <w:r w:rsidR="00CB01A0">
              <w:rPr>
                <w:noProof/>
                <w:webHidden/>
              </w:rPr>
              <w:t>158</w:t>
            </w:r>
            <w:r w:rsidR="00795C5B">
              <w:rPr>
                <w:noProof/>
                <w:webHidden/>
              </w:rPr>
              <w:fldChar w:fldCharType="end"/>
            </w:r>
          </w:hyperlink>
        </w:p>
        <w:p w:rsidR="00795C5B" w:rsidRDefault="00411298" w:rsidP="00007AE7">
          <w:pPr>
            <w:pStyle w:val="2a"/>
            <w:tabs>
              <w:tab w:val="right" w:leader="dot" w:pos="9345"/>
            </w:tabs>
            <w:spacing w:line="240" w:lineRule="auto"/>
            <w:rPr>
              <w:rFonts w:eastAsiaTheme="minorEastAsia"/>
              <w:noProof/>
              <w:lang w:eastAsia="ru-RU"/>
            </w:rPr>
          </w:pPr>
          <w:hyperlink w:anchor="_Toc56601862" w:history="1">
            <w:r w:rsidR="00795C5B" w:rsidRPr="00EA3772">
              <w:rPr>
                <w:rStyle w:val="a8"/>
                <w:noProof/>
              </w:rPr>
              <w:t>Требования к содержанию бизнес-проекта субъекта малого и среднего предпринимательства</w:t>
            </w:r>
            <w:r w:rsidR="00795C5B">
              <w:rPr>
                <w:noProof/>
                <w:webHidden/>
              </w:rPr>
              <w:tab/>
            </w:r>
            <w:r w:rsidR="00795C5B">
              <w:rPr>
                <w:noProof/>
                <w:webHidden/>
              </w:rPr>
              <w:fldChar w:fldCharType="begin"/>
            </w:r>
            <w:r w:rsidR="00795C5B">
              <w:rPr>
                <w:noProof/>
                <w:webHidden/>
              </w:rPr>
              <w:instrText xml:space="preserve"> PAGEREF _Toc56601862 \h </w:instrText>
            </w:r>
            <w:r w:rsidR="00795C5B">
              <w:rPr>
                <w:noProof/>
                <w:webHidden/>
              </w:rPr>
            </w:r>
            <w:r w:rsidR="00795C5B">
              <w:rPr>
                <w:noProof/>
                <w:webHidden/>
              </w:rPr>
              <w:fldChar w:fldCharType="separate"/>
            </w:r>
            <w:r w:rsidR="00CB01A0">
              <w:rPr>
                <w:noProof/>
                <w:webHidden/>
              </w:rPr>
              <w:t>158</w:t>
            </w:r>
            <w:r w:rsidR="00795C5B">
              <w:rPr>
                <w:noProof/>
                <w:webHidden/>
              </w:rPr>
              <w:fldChar w:fldCharType="end"/>
            </w:r>
          </w:hyperlink>
        </w:p>
        <w:p w:rsidR="00795C5B" w:rsidRDefault="00411298" w:rsidP="00007AE7">
          <w:pPr>
            <w:pStyle w:val="12"/>
            <w:tabs>
              <w:tab w:val="right" w:leader="dot" w:pos="9345"/>
            </w:tabs>
            <w:spacing w:line="240" w:lineRule="auto"/>
            <w:rPr>
              <w:rFonts w:eastAsiaTheme="minorEastAsia"/>
              <w:noProof/>
              <w:lang w:eastAsia="ru-RU"/>
            </w:rPr>
          </w:pPr>
          <w:hyperlink w:anchor="_Toc56601863" w:history="1">
            <w:r w:rsidR="00795C5B" w:rsidRPr="00EA3772">
              <w:rPr>
                <w:rStyle w:val="a8"/>
                <w:rFonts w:ascii="Times New Roman" w:hAnsi="Times New Roman" w:cs="Times New Roman"/>
                <w:noProof/>
              </w:rPr>
              <w:t>Приложение 27</w:t>
            </w:r>
            <w:r w:rsidR="00795C5B">
              <w:rPr>
                <w:noProof/>
                <w:webHidden/>
              </w:rPr>
              <w:tab/>
            </w:r>
            <w:r w:rsidR="00795C5B">
              <w:rPr>
                <w:noProof/>
                <w:webHidden/>
              </w:rPr>
              <w:fldChar w:fldCharType="begin"/>
            </w:r>
            <w:r w:rsidR="00795C5B">
              <w:rPr>
                <w:noProof/>
                <w:webHidden/>
              </w:rPr>
              <w:instrText xml:space="preserve"> PAGEREF _Toc56601863 \h </w:instrText>
            </w:r>
            <w:r w:rsidR="00795C5B">
              <w:rPr>
                <w:noProof/>
                <w:webHidden/>
              </w:rPr>
            </w:r>
            <w:r w:rsidR="00795C5B">
              <w:rPr>
                <w:noProof/>
                <w:webHidden/>
              </w:rPr>
              <w:fldChar w:fldCharType="separate"/>
            </w:r>
            <w:r w:rsidR="00CB01A0">
              <w:rPr>
                <w:noProof/>
                <w:webHidden/>
              </w:rPr>
              <w:t>160</w:t>
            </w:r>
            <w:r w:rsidR="00795C5B">
              <w:rPr>
                <w:noProof/>
                <w:webHidden/>
              </w:rPr>
              <w:fldChar w:fldCharType="end"/>
            </w:r>
          </w:hyperlink>
        </w:p>
        <w:p w:rsidR="00795C5B" w:rsidRDefault="00411298" w:rsidP="00007AE7">
          <w:pPr>
            <w:pStyle w:val="2a"/>
            <w:tabs>
              <w:tab w:val="right" w:leader="dot" w:pos="9345"/>
            </w:tabs>
            <w:spacing w:line="240" w:lineRule="auto"/>
            <w:rPr>
              <w:rFonts w:eastAsiaTheme="minorEastAsia"/>
              <w:noProof/>
              <w:lang w:eastAsia="ru-RU"/>
            </w:rPr>
          </w:pPr>
          <w:hyperlink w:anchor="_Toc56601864" w:history="1">
            <w:r w:rsidR="00795C5B" w:rsidRPr="00EA3772">
              <w:rPr>
                <w:rStyle w:val="a8"/>
                <w:noProof/>
              </w:rPr>
              <w:t>Смета расходов</w:t>
            </w:r>
            <w:r w:rsidR="00795C5B">
              <w:rPr>
                <w:noProof/>
                <w:webHidden/>
              </w:rPr>
              <w:tab/>
            </w:r>
            <w:r w:rsidR="00795C5B">
              <w:rPr>
                <w:noProof/>
                <w:webHidden/>
              </w:rPr>
              <w:fldChar w:fldCharType="begin"/>
            </w:r>
            <w:r w:rsidR="00795C5B">
              <w:rPr>
                <w:noProof/>
                <w:webHidden/>
              </w:rPr>
              <w:instrText xml:space="preserve"> PAGEREF _Toc56601864 \h </w:instrText>
            </w:r>
            <w:r w:rsidR="00795C5B">
              <w:rPr>
                <w:noProof/>
                <w:webHidden/>
              </w:rPr>
            </w:r>
            <w:r w:rsidR="00795C5B">
              <w:rPr>
                <w:noProof/>
                <w:webHidden/>
              </w:rPr>
              <w:fldChar w:fldCharType="separate"/>
            </w:r>
            <w:r w:rsidR="00CB01A0">
              <w:rPr>
                <w:noProof/>
                <w:webHidden/>
              </w:rPr>
              <w:t>160</w:t>
            </w:r>
            <w:r w:rsidR="00795C5B">
              <w:rPr>
                <w:noProof/>
                <w:webHidden/>
              </w:rPr>
              <w:fldChar w:fldCharType="end"/>
            </w:r>
          </w:hyperlink>
        </w:p>
        <w:p w:rsidR="00795C5B" w:rsidRDefault="00411298" w:rsidP="00007AE7">
          <w:pPr>
            <w:pStyle w:val="12"/>
            <w:tabs>
              <w:tab w:val="right" w:leader="dot" w:pos="9345"/>
            </w:tabs>
            <w:spacing w:line="240" w:lineRule="auto"/>
            <w:rPr>
              <w:rFonts w:eastAsiaTheme="minorEastAsia"/>
              <w:noProof/>
              <w:lang w:eastAsia="ru-RU"/>
            </w:rPr>
          </w:pPr>
          <w:hyperlink w:anchor="_Toc56601865" w:history="1">
            <w:r w:rsidR="00795C5B" w:rsidRPr="00EA3772">
              <w:rPr>
                <w:rStyle w:val="a8"/>
                <w:rFonts w:ascii="Times New Roman" w:hAnsi="Times New Roman" w:cs="Times New Roman"/>
                <w:noProof/>
              </w:rPr>
              <w:t>Приложение 28</w:t>
            </w:r>
            <w:r w:rsidR="00795C5B">
              <w:rPr>
                <w:noProof/>
                <w:webHidden/>
              </w:rPr>
              <w:tab/>
            </w:r>
            <w:r w:rsidR="00795C5B">
              <w:rPr>
                <w:noProof/>
                <w:webHidden/>
              </w:rPr>
              <w:fldChar w:fldCharType="begin"/>
            </w:r>
            <w:r w:rsidR="00795C5B">
              <w:rPr>
                <w:noProof/>
                <w:webHidden/>
              </w:rPr>
              <w:instrText xml:space="preserve"> PAGEREF _Toc56601865 \h </w:instrText>
            </w:r>
            <w:r w:rsidR="00795C5B">
              <w:rPr>
                <w:noProof/>
                <w:webHidden/>
              </w:rPr>
            </w:r>
            <w:r w:rsidR="00795C5B">
              <w:rPr>
                <w:noProof/>
                <w:webHidden/>
              </w:rPr>
              <w:fldChar w:fldCharType="separate"/>
            </w:r>
            <w:r w:rsidR="00CB01A0">
              <w:rPr>
                <w:noProof/>
                <w:webHidden/>
              </w:rPr>
              <w:t>161</w:t>
            </w:r>
            <w:r w:rsidR="00795C5B">
              <w:rPr>
                <w:noProof/>
                <w:webHidden/>
              </w:rPr>
              <w:fldChar w:fldCharType="end"/>
            </w:r>
          </w:hyperlink>
        </w:p>
        <w:p w:rsidR="00795C5B" w:rsidRDefault="00411298" w:rsidP="00007AE7">
          <w:pPr>
            <w:pStyle w:val="2a"/>
            <w:tabs>
              <w:tab w:val="right" w:leader="dot" w:pos="9345"/>
            </w:tabs>
            <w:spacing w:line="240" w:lineRule="auto"/>
            <w:rPr>
              <w:rFonts w:eastAsiaTheme="minorEastAsia"/>
              <w:noProof/>
              <w:lang w:eastAsia="ru-RU"/>
            </w:rPr>
          </w:pPr>
          <w:hyperlink w:anchor="_Toc56601866" w:history="1">
            <w:r w:rsidR="00795C5B" w:rsidRPr="00EA3772">
              <w:rPr>
                <w:rStyle w:val="a8"/>
                <w:noProof/>
              </w:rPr>
              <w:t>Справка лизинговой компании о сумме уплаченных лизинговых платежей и процентов по договору(ам) лизинга субъектом малого или среднего предпринимательства</w:t>
            </w:r>
            <w:r w:rsidR="00795C5B">
              <w:rPr>
                <w:noProof/>
                <w:webHidden/>
              </w:rPr>
              <w:tab/>
            </w:r>
            <w:r w:rsidR="00795C5B">
              <w:rPr>
                <w:noProof/>
                <w:webHidden/>
              </w:rPr>
              <w:fldChar w:fldCharType="begin"/>
            </w:r>
            <w:r w:rsidR="00795C5B">
              <w:rPr>
                <w:noProof/>
                <w:webHidden/>
              </w:rPr>
              <w:instrText xml:space="preserve"> PAGEREF _Toc56601866 \h </w:instrText>
            </w:r>
            <w:r w:rsidR="00795C5B">
              <w:rPr>
                <w:noProof/>
                <w:webHidden/>
              </w:rPr>
            </w:r>
            <w:r w:rsidR="00795C5B">
              <w:rPr>
                <w:noProof/>
                <w:webHidden/>
              </w:rPr>
              <w:fldChar w:fldCharType="separate"/>
            </w:r>
            <w:r w:rsidR="00CB01A0">
              <w:rPr>
                <w:noProof/>
                <w:webHidden/>
              </w:rPr>
              <w:t>161</w:t>
            </w:r>
            <w:r w:rsidR="00795C5B">
              <w:rPr>
                <w:noProof/>
                <w:webHidden/>
              </w:rPr>
              <w:fldChar w:fldCharType="end"/>
            </w:r>
          </w:hyperlink>
        </w:p>
        <w:p w:rsidR="00795C5B" w:rsidRDefault="00411298" w:rsidP="00007AE7">
          <w:pPr>
            <w:pStyle w:val="12"/>
            <w:tabs>
              <w:tab w:val="right" w:leader="dot" w:pos="9345"/>
            </w:tabs>
            <w:spacing w:line="240" w:lineRule="auto"/>
            <w:rPr>
              <w:rFonts w:eastAsiaTheme="minorEastAsia"/>
              <w:noProof/>
              <w:lang w:eastAsia="ru-RU"/>
            </w:rPr>
          </w:pPr>
          <w:hyperlink w:anchor="_Toc56601867" w:history="1">
            <w:r w:rsidR="00795C5B" w:rsidRPr="00EA3772">
              <w:rPr>
                <w:rStyle w:val="a8"/>
                <w:rFonts w:ascii="Times New Roman" w:hAnsi="Times New Roman" w:cs="Times New Roman"/>
                <w:noProof/>
              </w:rPr>
              <w:t>Приложение 29</w:t>
            </w:r>
            <w:r w:rsidR="00795C5B">
              <w:rPr>
                <w:noProof/>
                <w:webHidden/>
              </w:rPr>
              <w:tab/>
            </w:r>
            <w:r w:rsidR="00795C5B">
              <w:rPr>
                <w:noProof/>
                <w:webHidden/>
              </w:rPr>
              <w:fldChar w:fldCharType="begin"/>
            </w:r>
            <w:r w:rsidR="00795C5B">
              <w:rPr>
                <w:noProof/>
                <w:webHidden/>
              </w:rPr>
              <w:instrText xml:space="preserve"> PAGEREF _Toc56601867 \h </w:instrText>
            </w:r>
            <w:r w:rsidR="00795C5B">
              <w:rPr>
                <w:noProof/>
                <w:webHidden/>
              </w:rPr>
            </w:r>
            <w:r w:rsidR="00795C5B">
              <w:rPr>
                <w:noProof/>
                <w:webHidden/>
              </w:rPr>
              <w:fldChar w:fldCharType="separate"/>
            </w:r>
            <w:r w:rsidR="00CB01A0">
              <w:rPr>
                <w:noProof/>
                <w:webHidden/>
              </w:rPr>
              <w:t>162</w:t>
            </w:r>
            <w:r w:rsidR="00795C5B">
              <w:rPr>
                <w:noProof/>
                <w:webHidden/>
              </w:rPr>
              <w:fldChar w:fldCharType="end"/>
            </w:r>
          </w:hyperlink>
        </w:p>
        <w:p w:rsidR="00795C5B" w:rsidRDefault="00411298" w:rsidP="00007AE7">
          <w:pPr>
            <w:pStyle w:val="2a"/>
            <w:tabs>
              <w:tab w:val="right" w:leader="dot" w:pos="9345"/>
            </w:tabs>
            <w:spacing w:line="240" w:lineRule="auto"/>
            <w:rPr>
              <w:rFonts w:eastAsiaTheme="minorEastAsia"/>
              <w:noProof/>
              <w:lang w:eastAsia="ru-RU"/>
            </w:rPr>
          </w:pPr>
          <w:hyperlink w:anchor="_Toc56601868" w:history="1">
            <w:r w:rsidR="00795C5B" w:rsidRPr="00EA3772">
              <w:rPr>
                <w:rStyle w:val="a8"/>
                <w:noProof/>
              </w:rPr>
              <w:t>Справка лизинговой компании о сумме уплаченной части первого взноса субъектом малого или среднего предпринимательства по договору лизинга</w:t>
            </w:r>
            <w:r w:rsidR="00795C5B">
              <w:rPr>
                <w:noProof/>
                <w:webHidden/>
              </w:rPr>
              <w:tab/>
            </w:r>
            <w:r w:rsidR="00795C5B">
              <w:rPr>
                <w:noProof/>
                <w:webHidden/>
              </w:rPr>
              <w:fldChar w:fldCharType="begin"/>
            </w:r>
            <w:r w:rsidR="00795C5B">
              <w:rPr>
                <w:noProof/>
                <w:webHidden/>
              </w:rPr>
              <w:instrText xml:space="preserve"> PAGEREF _Toc56601868 \h </w:instrText>
            </w:r>
            <w:r w:rsidR="00795C5B">
              <w:rPr>
                <w:noProof/>
                <w:webHidden/>
              </w:rPr>
            </w:r>
            <w:r w:rsidR="00795C5B">
              <w:rPr>
                <w:noProof/>
                <w:webHidden/>
              </w:rPr>
              <w:fldChar w:fldCharType="separate"/>
            </w:r>
            <w:r w:rsidR="00CB01A0">
              <w:rPr>
                <w:noProof/>
                <w:webHidden/>
              </w:rPr>
              <w:t>162</w:t>
            </w:r>
            <w:r w:rsidR="00795C5B">
              <w:rPr>
                <w:noProof/>
                <w:webHidden/>
              </w:rPr>
              <w:fldChar w:fldCharType="end"/>
            </w:r>
          </w:hyperlink>
        </w:p>
        <w:p w:rsidR="00795C5B" w:rsidRDefault="00411298" w:rsidP="00007AE7">
          <w:pPr>
            <w:pStyle w:val="12"/>
            <w:tabs>
              <w:tab w:val="right" w:leader="dot" w:pos="9345"/>
            </w:tabs>
            <w:spacing w:line="240" w:lineRule="auto"/>
            <w:rPr>
              <w:rFonts w:eastAsiaTheme="minorEastAsia"/>
              <w:noProof/>
              <w:lang w:eastAsia="ru-RU"/>
            </w:rPr>
          </w:pPr>
          <w:hyperlink w:anchor="_Toc56601869" w:history="1">
            <w:r w:rsidR="00795C5B" w:rsidRPr="00EA3772">
              <w:rPr>
                <w:rStyle w:val="a8"/>
                <w:rFonts w:ascii="Times New Roman" w:hAnsi="Times New Roman" w:cs="Times New Roman"/>
                <w:noProof/>
              </w:rPr>
              <w:t>Приложение 30</w:t>
            </w:r>
            <w:r w:rsidR="00795C5B">
              <w:rPr>
                <w:noProof/>
                <w:webHidden/>
              </w:rPr>
              <w:tab/>
            </w:r>
            <w:r w:rsidR="00795C5B">
              <w:rPr>
                <w:noProof/>
                <w:webHidden/>
              </w:rPr>
              <w:fldChar w:fldCharType="begin"/>
            </w:r>
            <w:r w:rsidR="00795C5B">
              <w:rPr>
                <w:noProof/>
                <w:webHidden/>
              </w:rPr>
              <w:instrText xml:space="preserve"> PAGEREF _Toc56601869 \h </w:instrText>
            </w:r>
            <w:r w:rsidR="00795C5B">
              <w:rPr>
                <w:noProof/>
                <w:webHidden/>
              </w:rPr>
            </w:r>
            <w:r w:rsidR="00795C5B">
              <w:rPr>
                <w:noProof/>
                <w:webHidden/>
              </w:rPr>
              <w:fldChar w:fldCharType="separate"/>
            </w:r>
            <w:r w:rsidR="00CB01A0">
              <w:rPr>
                <w:noProof/>
                <w:webHidden/>
              </w:rPr>
              <w:t>163</w:t>
            </w:r>
            <w:r w:rsidR="00795C5B">
              <w:rPr>
                <w:noProof/>
                <w:webHidden/>
              </w:rPr>
              <w:fldChar w:fldCharType="end"/>
            </w:r>
          </w:hyperlink>
        </w:p>
        <w:p w:rsidR="00795C5B" w:rsidRDefault="00411298" w:rsidP="00007AE7">
          <w:pPr>
            <w:pStyle w:val="2a"/>
            <w:tabs>
              <w:tab w:val="right" w:leader="dot" w:pos="9345"/>
            </w:tabs>
            <w:spacing w:line="240" w:lineRule="auto"/>
            <w:rPr>
              <w:rFonts w:eastAsiaTheme="minorEastAsia"/>
              <w:noProof/>
              <w:lang w:eastAsia="ru-RU"/>
            </w:rPr>
          </w:pPr>
          <w:hyperlink w:anchor="_Toc56601870" w:history="1">
            <w:r w:rsidR="00795C5B" w:rsidRPr="00EA3772">
              <w:rPr>
                <w:rStyle w:val="a8"/>
                <w:noProof/>
              </w:rPr>
              <w:t>Требования к содержанию бизнес-проекта по созданию и (или) развитию коворкинг-центра</w:t>
            </w:r>
            <w:r w:rsidR="00795C5B">
              <w:rPr>
                <w:noProof/>
                <w:webHidden/>
              </w:rPr>
              <w:tab/>
            </w:r>
            <w:r w:rsidR="00795C5B">
              <w:rPr>
                <w:noProof/>
                <w:webHidden/>
              </w:rPr>
              <w:fldChar w:fldCharType="begin"/>
            </w:r>
            <w:r w:rsidR="00795C5B">
              <w:rPr>
                <w:noProof/>
                <w:webHidden/>
              </w:rPr>
              <w:instrText xml:space="preserve"> PAGEREF _Toc56601870 \h </w:instrText>
            </w:r>
            <w:r w:rsidR="00795C5B">
              <w:rPr>
                <w:noProof/>
                <w:webHidden/>
              </w:rPr>
            </w:r>
            <w:r w:rsidR="00795C5B">
              <w:rPr>
                <w:noProof/>
                <w:webHidden/>
              </w:rPr>
              <w:fldChar w:fldCharType="separate"/>
            </w:r>
            <w:r w:rsidR="00CB01A0">
              <w:rPr>
                <w:noProof/>
                <w:webHidden/>
              </w:rPr>
              <w:t>163</w:t>
            </w:r>
            <w:r w:rsidR="00795C5B">
              <w:rPr>
                <w:noProof/>
                <w:webHidden/>
              </w:rPr>
              <w:fldChar w:fldCharType="end"/>
            </w:r>
          </w:hyperlink>
        </w:p>
        <w:p w:rsidR="002A3DC3" w:rsidRDefault="002A3DC3" w:rsidP="00007AE7">
          <w:pPr>
            <w:spacing w:line="240" w:lineRule="auto"/>
          </w:pPr>
          <w:r>
            <w:rPr>
              <w:b/>
              <w:bCs/>
            </w:rPr>
            <w:fldChar w:fldCharType="end"/>
          </w:r>
        </w:p>
      </w:sdtContent>
    </w:sdt>
    <w:p w:rsidR="00007AE7" w:rsidRDefault="00007AE7">
      <w:pPr>
        <w:rPr>
          <w:rFonts w:ascii="Times New Roman" w:eastAsia="Times New Roman" w:hAnsi="Times New Roman" w:cs="Times New Roman"/>
          <w:color w:val="2E74B5" w:themeColor="accent1" w:themeShade="BF"/>
          <w:sz w:val="32"/>
          <w:szCs w:val="32"/>
          <w:lang w:eastAsia="ru-RU"/>
        </w:rPr>
      </w:pPr>
      <w:bookmarkStart w:id="1" w:name="_Toc56601785"/>
      <w:r>
        <w:rPr>
          <w:rFonts w:ascii="Times New Roman" w:eastAsia="Times New Roman" w:hAnsi="Times New Roman" w:cs="Times New Roman"/>
          <w:lang w:eastAsia="ru-RU"/>
        </w:rPr>
        <w:br w:type="page"/>
      </w:r>
    </w:p>
    <w:p w:rsidR="00046950" w:rsidRPr="00AE17B2" w:rsidRDefault="00EA59FB" w:rsidP="00AE17B2">
      <w:pPr>
        <w:pStyle w:val="1"/>
        <w:jc w:val="center"/>
        <w:rPr>
          <w:rFonts w:ascii="Times New Roman" w:eastAsia="Times New Roman" w:hAnsi="Times New Roman" w:cs="Times New Roman"/>
          <w:lang w:eastAsia="ru-RU"/>
        </w:rPr>
      </w:pPr>
      <w:r w:rsidRPr="00AE17B2">
        <w:rPr>
          <w:rFonts w:ascii="Times New Roman" w:eastAsia="Times New Roman" w:hAnsi="Times New Roman" w:cs="Times New Roman"/>
          <w:lang w:eastAsia="ru-RU"/>
        </w:rPr>
        <w:lastRenderedPageBreak/>
        <w:t>П</w:t>
      </w:r>
      <w:r w:rsidR="00046950" w:rsidRPr="00AE17B2">
        <w:rPr>
          <w:rFonts w:ascii="Times New Roman" w:eastAsia="Times New Roman" w:hAnsi="Times New Roman" w:cs="Times New Roman"/>
          <w:lang w:eastAsia="ru-RU"/>
        </w:rPr>
        <w:t xml:space="preserve">АСПОРТ </w:t>
      </w:r>
      <w:r w:rsidR="00084F7F" w:rsidRPr="00AE17B2">
        <w:rPr>
          <w:rFonts w:ascii="Times New Roman" w:eastAsia="Times New Roman" w:hAnsi="Times New Roman" w:cs="Times New Roman"/>
          <w:lang w:eastAsia="ru-RU"/>
        </w:rPr>
        <w:t>Программы</w:t>
      </w:r>
      <w:bookmarkEnd w:id="1"/>
    </w:p>
    <w:tbl>
      <w:tblPr>
        <w:tblStyle w:val="af0"/>
        <w:tblW w:w="9606" w:type="dxa"/>
        <w:tblLook w:val="04A0" w:firstRow="1" w:lastRow="0" w:firstColumn="1" w:lastColumn="0" w:noHBand="0" w:noVBand="1"/>
      </w:tblPr>
      <w:tblGrid>
        <w:gridCol w:w="2660"/>
        <w:gridCol w:w="6946"/>
      </w:tblGrid>
      <w:tr w:rsidR="00046950" w:rsidRPr="00FA6125" w:rsidTr="00E16954">
        <w:tc>
          <w:tcPr>
            <w:tcW w:w="2660" w:type="dxa"/>
          </w:tcPr>
          <w:p w:rsidR="00046950" w:rsidRPr="00FA6125" w:rsidRDefault="00046950" w:rsidP="00243AA5">
            <w:pP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xml:space="preserve">Наименование </w:t>
            </w:r>
            <w:r w:rsidR="00243AA5" w:rsidRPr="00FA6125">
              <w:rPr>
                <w:rFonts w:ascii="Times New Roman" w:eastAsia="Times New Roman" w:hAnsi="Times New Roman" w:cs="Times New Roman"/>
                <w:sz w:val="28"/>
                <w:szCs w:val="28"/>
                <w:lang w:eastAsia="ru-RU"/>
              </w:rPr>
              <w:t>П</w:t>
            </w:r>
            <w:r w:rsidRPr="00FA6125">
              <w:rPr>
                <w:rFonts w:ascii="Times New Roman" w:eastAsia="Times New Roman" w:hAnsi="Times New Roman" w:cs="Times New Roman"/>
                <w:sz w:val="28"/>
                <w:szCs w:val="28"/>
                <w:lang w:eastAsia="ru-RU"/>
              </w:rPr>
              <w:t>рограммы</w:t>
            </w:r>
          </w:p>
        </w:tc>
        <w:tc>
          <w:tcPr>
            <w:tcW w:w="6946" w:type="dxa"/>
          </w:tcPr>
          <w:p w:rsidR="00046950" w:rsidRPr="00FA6125" w:rsidRDefault="00046950" w:rsidP="00E16954">
            <w:pPr>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Муниципальная программа «Развитие и поддержка малого и среднего предпринимательства в муниципальном районе Мелеузовский район Республики Башкортостан» (далее - Программа)</w:t>
            </w:r>
          </w:p>
          <w:p w:rsidR="00046950" w:rsidRPr="00FA6125" w:rsidRDefault="00046950" w:rsidP="00E16954">
            <w:pPr>
              <w:jc w:val="both"/>
              <w:rPr>
                <w:rFonts w:ascii="Times New Roman" w:eastAsia="Times New Roman" w:hAnsi="Times New Roman" w:cs="Times New Roman"/>
                <w:sz w:val="10"/>
                <w:szCs w:val="10"/>
                <w:lang w:eastAsia="ru-RU"/>
              </w:rPr>
            </w:pPr>
          </w:p>
        </w:tc>
      </w:tr>
      <w:tr w:rsidR="005E7983" w:rsidRPr="00FA6125" w:rsidTr="00E16954">
        <w:tc>
          <w:tcPr>
            <w:tcW w:w="2660" w:type="dxa"/>
          </w:tcPr>
          <w:p w:rsidR="005E7983" w:rsidRPr="00FA6125" w:rsidRDefault="005E7983" w:rsidP="00E16954">
            <w:pP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Ответственный исполнитель Программы</w:t>
            </w:r>
          </w:p>
        </w:tc>
        <w:tc>
          <w:tcPr>
            <w:tcW w:w="6946" w:type="dxa"/>
          </w:tcPr>
          <w:p w:rsidR="005E7983" w:rsidRPr="00FA6125" w:rsidRDefault="005E7983" w:rsidP="00E16954">
            <w:pPr>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Сектор по торговле, предпринимательству, потребительскому рынку и туризму Администрации муниципального района Мелеузовский район Республики Башкортостан</w:t>
            </w:r>
          </w:p>
        </w:tc>
      </w:tr>
      <w:tr w:rsidR="005E7983" w:rsidRPr="00FA6125" w:rsidTr="00E16954">
        <w:tc>
          <w:tcPr>
            <w:tcW w:w="2660" w:type="dxa"/>
          </w:tcPr>
          <w:p w:rsidR="005E7983" w:rsidRPr="00FA6125" w:rsidRDefault="005E7983" w:rsidP="00E16954">
            <w:pP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Соисполнители Программы</w:t>
            </w:r>
          </w:p>
        </w:tc>
        <w:tc>
          <w:tcPr>
            <w:tcW w:w="6946" w:type="dxa"/>
          </w:tcPr>
          <w:p w:rsidR="005E7983" w:rsidRPr="00FA6125" w:rsidRDefault="005E7983" w:rsidP="005E7983">
            <w:pPr>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Сектор по делам молодежи Администрации муниципального района Мелеузовский район Республики Башкортостан</w:t>
            </w:r>
            <w:r w:rsidR="008C049A">
              <w:rPr>
                <w:rFonts w:ascii="Times New Roman" w:eastAsia="Times New Roman" w:hAnsi="Times New Roman" w:cs="Times New Roman"/>
                <w:sz w:val="28"/>
                <w:szCs w:val="28"/>
                <w:lang w:eastAsia="ru-RU"/>
              </w:rPr>
              <w:t xml:space="preserve"> (далее - сектор по делам молодежи Администрации), МКУ Управление образования муниципального района Мелеузовский район Республики Башкортостан (далее - Управление образования), РОО "Мелеузовский Союз предпринимателей"</w:t>
            </w:r>
          </w:p>
        </w:tc>
      </w:tr>
      <w:tr w:rsidR="00046950" w:rsidRPr="00FA6125" w:rsidTr="00E16954">
        <w:tc>
          <w:tcPr>
            <w:tcW w:w="2660" w:type="dxa"/>
          </w:tcPr>
          <w:p w:rsidR="00046950" w:rsidRPr="00FA6125" w:rsidRDefault="00046950" w:rsidP="00E16954">
            <w:pP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xml:space="preserve">Основание </w:t>
            </w:r>
          </w:p>
          <w:p w:rsidR="00046950" w:rsidRPr="00FA6125" w:rsidRDefault="00046950" w:rsidP="00E835CE">
            <w:pP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для разработки Программы</w:t>
            </w:r>
          </w:p>
        </w:tc>
        <w:tc>
          <w:tcPr>
            <w:tcW w:w="6946" w:type="dxa"/>
          </w:tcPr>
          <w:p w:rsidR="00046950" w:rsidRPr="00FA6125" w:rsidRDefault="00046950" w:rsidP="00E16954">
            <w:pPr>
              <w:pStyle w:val="ConsPlusNormal"/>
              <w:ind w:firstLine="0"/>
              <w:jc w:val="both"/>
              <w:rPr>
                <w:rFonts w:ascii="Times New Roman" w:hAnsi="Times New Roman" w:cs="Times New Roman"/>
                <w:sz w:val="28"/>
                <w:szCs w:val="28"/>
              </w:rPr>
            </w:pPr>
            <w:r w:rsidRPr="00FA6125">
              <w:rPr>
                <w:rFonts w:ascii="Times New Roman" w:hAnsi="Times New Roman" w:cs="Times New Roman"/>
                <w:sz w:val="28"/>
                <w:szCs w:val="28"/>
              </w:rPr>
              <w:t>- Федеральный Закон от 24.07.2007 г. № 209-ФЗ «О развитии малого и среднего предпринимательства в Российской Федерации»;</w:t>
            </w:r>
          </w:p>
          <w:p w:rsidR="00046950" w:rsidRPr="00FA6125" w:rsidRDefault="00400807" w:rsidP="00E16954">
            <w:pPr>
              <w:pStyle w:val="ConsPlusNormal"/>
              <w:ind w:firstLine="0"/>
              <w:jc w:val="both"/>
              <w:rPr>
                <w:rFonts w:ascii="Times New Roman" w:hAnsi="Times New Roman" w:cs="Times New Roman"/>
                <w:sz w:val="28"/>
                <w:szCs w:val="28"/>
              </w:rPr>
            </w:pPr>
            <w:r w:rsidRPr="00FA6125">
              <w:rPr>
                <w:rFonts w:ascii="Times New Roman" w:hAnsi="Times New Roman" w:cs="Times New Roman"/>
                <w:sz w:val="28"/>
                <w:szCs w:val="28"/>
              </w:rPr>
              <w:t xml:space="preserve">- </w:t>
            </w:r>
            <w:r w:rsidR="00046950" w:rsidRPr="00FA6125">
              <w:rPr>
                <w:rFonts w:ascii="Times New Roman" w:hAnsi="Times New Roman" w:cs="Times New Roman"/>
                <w:sz w:val="28"/>
                <w:szCs w:val="28"/>
              </w:rPr>
              <w:t>Закон Республики Башкортостан от 28 декабря 2007 г. № 511-з «О развитии малого и среднего предпринимательства в Республике Башкортостан</w:t>
            </w:r>
            <w:r w:rsidR="00046950" w:rsidRPr="00FA6125">
              <w:rPr>
                <w:rFonts w:ascii="Times New Roman" w:eastAsia="Calibri" w:hAnsi="Times New Roman" w:cs="Times New Roman"/>
                <w:sz w:val="28"/>
                <w:szCs w:val="28"/>
              </w:rPr>
              <w:t>»</w:t>
            </w:r>
            <w:r w:rsidR="00046950" w:rsidRPr="00FA6125">
              <w:rPr>
                <w:rFonts w:ascii="Times New Roman" w:hAnsi="Times New Roman" w:cs="Times New Roman"/>
                <w:sz w:val="28"/>
                <w:szCs w:val="28"/>
              </w:rPr>
              <w:t>;</w:t>
            </w:r>
          </w:p>
          <w:p w:rsidR="00046950" w:rsidRPr="00FA6125" w:rsidRDefault="00046950" w:rsidP="00E16954">
            <w:pPr>
              <w:jc w:val="both"/>
              <w:rPr>
                <w:rFonts w:ascii="Times New Roman" w:eastAsia="Calibri" w:hAnsi="Times New Roman" w:cs="Times New Roman"/>
                <w:sz w:val="28"/>
                <w:szCs w:val="28"/>
              </w:rPr>
            </w:pPr>
            <w:r w:rsidRPr="00FA6125">
              <w:rPr>
                <w:rFonts w:ascii="Times New Roman" w:eastAsia="Calibri" w:hAnsi="Times New Roman" w:cs="Times New Roman"/>
                <w:sz w:val="28"/>
                <w:szCs w:val="28"/>
              </w:rPr>
              <w:t>- постановление Правительства Республ</w:t>
            </w:r>
            <w:r w:rsidRPr="00FA6125">
              <w:rPr>
                <w:rFonts w:ascii="Times New Roman" w:hAnsi="Times New Roman" w:cs="Times New Roman"/>
                <w:sz w:val="28"/>
                <w:szCs w:val="28"/>
              </w:rPr>
              <w:t xml:space="preserve">ики Башкортостан от </w:t>
            </w:r>
            <w:r w:rsidR="006353EC" w:rsidRPr="00FA6125">
              <w:rPr>
                <w:rFonts w:ascii="Times New Roman" w:hAnsi="Times New Roman" w:cs="Times New Roman"/>
                <w:sz w:val="28"/>
                <w:szCs w:val="28"/>
              </w:rPr>
              <w:t>14.11.2018</w:t>
            </w:r>
            <w:r w:rsidRPr="00FA6125">
              <w:rPr>
                <w:rFonts w:ascii="Times New Roman" w:hAnsi="Times New Roman" w:cs="Times New Roman"/>
                <w:sz w:val="28"/>
                <w:szCs w:val="28"/>
              </w:rPr>
              <w:t xml:space="preserve"> г</w:t>
            </w:r>
            <w:r w:rsidRPr="00FA6125">
              <w:rPr>
                <w:rFonts w:ascii="Times New Roman" w:eastAsia="Calibri" w:hAnsi="Times New Roman" w:cs="Times New Roman"/>
                <w:sz w:val="28"/>
                <w:szCs w:val="28"/>
              </w:rPr>
              <w:t>. №</w:t>
            </w:r>
            <w:r w:rsidR="00400807" w:rsidRPr="00FA6125">
              <w:rPr>
                <w:rFonts w:ascii="Times New Roman" w:eastAsia="Calibri" w:hAnsi="Times New Roman" w:cs="Times New Roman"/>
                <w:sz w:val="28"/>
                <w:szCs w:val="28"/>
              </w:rPr>
              <w:t xml:space="preserve"> </w:t>
            </w:r>
            <w:r w:rsidR="006353EC" w:rsidRPr="00FA6125">
              <w:rPr>
                <w:rFonts w:ascii="Times New Roman" w:eastAsia="Calibri" w:hAnsi="Times New Roman" w:cs="Times New Roman"/>
                <w:sz w:val="28"/>
                <w:szCs w:val="28"/>
              </w:rPr>
              <w:t>548</w:t>
            </w:r>
            <w:r w:rsidRPr="00FA6125">
              <w:rPr>
                <w:rFonts w:ascii="Times New Roman" w:eastAsia="Calibri" w:hAnsi="Times New Roman" w:cs="Times New Roman"/>
                <w:sz w:val="28"/>
                <w:szCs w:val="28"/>
              </w:rPr>
              <w:t xml:space="preserve"> «О </w:t>
            </w:r>
            <w:r w:rsidR="006353EC" w:rsidRPr="00FA6125">
              <w:rPr>
                <w:rFonts w:ascii="Times New Roman" w:eastAsia="Calibri" w:hAnsi="Times New Roman" w:cs="Times New Roman"/>
                <w:sz w:val="28"/>
                <w:szCs w:val="28"/>
              </w:rPr>
              <w:t>г</w:t>
            </w:r>
            <w:r w:rsidRPr="00FA6125">
              <w:rPr>
                <w:rFonts w:ascii="Times New Roman" w:eastAsia="Calibri" w:hAnsi="Times New Roman" w:cs="Times New Roman"/>
                <w:sz w:val="28"/>
                <w:szCs w:val="28"/>
              </w:rPr>
              <w:t>осударственной программе «Развитие и поддержка малого и среднего предпринимательства в Республике Башкортостан»</w:t>
            </w:r>
            <w:r w:rsidR="006B29D4">
              <w:rPr>
                <w:rFonts w:ascii="Times New Roman" w:eastAsia="Calibri" w:hAnsi="Times New Roman" w:cs="Times New Roman"/>
                <w:sz w:val="28"/>
                <w:szCs w:val="28"/>
              </w:rPr>
              <w:t xml:space="preserve"> (с изменениями)</w:t>
            </w:r>
            <w:r w:rsidRPr="00FA6125">
              <w:rPr>
                <w:rFonts w:ascii="Times New Roman" w:eastAsia="Calibri" w:hAnsi="Times New Roman" w:cs="Times New Roman"/>
                <w:sz w:val="28"/>
                <w:szCs w:val="28"/>
              </w:rPr>
              <w:t>;</w:t>
            </w:r>
          </w:p>
          <w:p w:rsidR="00046950" w:rsidRPr="00FA6125" w:rsidRDefault="00046950" w:rsidP="00E16954">
            <w:pPr>
              <w:jc w:val="both"/>
              <w:rPr>
                <w:rFonts w:ascii="Times New Roman" w:eastAsia="Calibri" w:hAnsi="Times New Roman" w:cs="Times New Roman"/>
                <w:sz w:val="28"/>
                <w:szCs w:val="28"/>
              </w:rPr>
            </w:pPr>
            <w:r w:rsidRPr="00FA6125">
              <w:rPr>
                <w:rFonts w:ascii="Times New Roman" w:eastAsia="Calibri" w:hAnsi="Times New Roman" w:cs="Times New Roman"/>
                <w:sz w:val="28"/>
                <w:szCs w:val="28"/>
              </w:rPr>
              <w:t xml:space="preserve">- постановление </w:t>
            </w:r>
            <w:r w:rsidRPr="00FA6125">
              <w:rPr>
                <w:rFonts w:ascii="Times New Roman" w:hAnsi="Times New Roman" w:cs="Times New Roman"/>
                <w:sz w:val="28"/>
                <w:szCs w:val="28"/>
              </w:rPr>
              <w:t>А</w:t>
            </w:r>
            <w:r w:rsidRPr="00FA6125">
              <w:rPr>
                <w:rFonts w:ascii="Times New Roman" w:eastAsia="Calibri" w:hAnsi="Times New Roman" w:cs="Times New Roman"/>
                <w:sz w:val="28"/>
                <w:szCs w:val="28"/>
              </w:rPr>
              <w:t xml:space="preserve">дминистрации </w:t>
            </w:r>
            <w:r w:rsidRPr="00FA6125">
              <w:rPr>
                <w:rFonts w:ascii="Times New Roman" w:hAnsi="Times New Roman" w:cs="Times New Roman"/>
                <w:sz w:val="28"/>
                <w:szCs w:val="28"/>
              </w:rPr>
              <w:t xml:space="preserve">муниципального района Мелеузовский район </w:t>
            </w:r>
            <w:r w:rsidRPr="00FA6125">
              <w:rPr>
                <w:rFonts w:ascii="Times New Roman" w:eastAsia="Calibri" w:hAnsi="Times New Roman" w:cs="Times New Roman"/>
                <w:sz w:val="28"/>
                <w:szCs w:val="28"/>
              </w:rPr>
              <w:t xml:space="preserve">Республики Башкортостан от </w:t>
            </w:r>
            <w:r w:rsidRPr="00FA6125">
              <w:rPr>
                <w:rFonts w:ascii="Times New Roman" w:hAnsi="Times New Roman" w:cs="Times New Roman"/>
                <w:sz w:val="28"/>
                <w:szCs w:val="28"/>
              </w:rPr>
              <w:t>02.11.2015 г</w:t>
            </w:r>
            <w:r w:rsidRPr="00FA6125">
              <w:rPr>
                <w:rFonts w:ascii="Times New Roman" w:eastAsia="Calibri" w:hAnsi="Times New Roman" w:cs="Times New Roman"/>
                <w:sz w:val="28"/>
                <w:szCs w:val="28"/>
              </w:rPr>
              <w:t xml:space="preserve">. № </w:t>
            </w:r>
            <w:r w:rsidRPr="00FA6125">
              <w:rPr>
                <w:rFonts w:ascii="Times New Roman" w:hAnsi="Times New Roman" w:cs="Times New Roman"/>
                <w:sz w:val="28"/>
                <w:szCs w:val="28"/>
              </w:rPr>
              <w:t>2022</w:t>
            </w:r>
            <w:r w:rsidRPr="00FA6125">
              <w:rPr>
                <w:rFonts w:ascii="Times New Roman" w:eastAsia="Calibri" w:hAnsi="Times New Roman" w:cs="Times New Roman"/>
                <w:sz w:val="28"/>
                <w:szCs w:val="28"/>
              </w:rPr>
              <w:t xml:space="preserve"> «О</w:t>
            </w:r>
            <w:r w:rsidRPr="00FA6125">
              <w:rPr>
                <w:rFonts w:ascii="Times New Roman" w:hAnsi="Times New Roman" w:cs="Times New Roman"/>
                <w:sz w:val="28"/>
                <w:szCs w:val="28"/>
              </w:rPr>
              <w:t xml:space="preserve"> порядке разработки, реализации и оценки эффективности муниципальных программ муниципального района Мелеузовский район Республики Башкортостан</w:t>
            </w:r>
            <w:r w:rsidRPr="00FA6125">
              <w:rPr>
                <w:rFonts w:ascii="Times New Roman" w:eastAsia="Calibri" w:hAnsi="Times New Roman" w:cs="Times New Roman"/>
                <w:sz w:val="28"/>
                <w:szCs w:val="28"/>
              </w:rPr>
              <w:t>»</w:t>
            </w:r>
          </w:p>
          <w:p w:rsidR="00046950" w:rsidRPr="00FA6125" w:rsidRDefault="00046950" w:rsidP="00E16954">
            <w:pPr>
              <w:jc w:val="both"/>
              <w:rPr>
                <w:rFonts w:ascii="Times New Roman" w:eastAsia="Times New Roman" w:hAnsi="Times New Roman" w:cs="Times New Roman"/>
                <w:sz w:val="10"/>
                <w:szCs w:val="10"/>
                <w:lang w:eastAsia="ru-RU"/>
              </w:rPr>
            </w:pPr>
          </w:p>
        </w:tc>
      </w:tr>
      <w:tr w:rsidR="00046950" w:rsidRPr="00FA6125" w:rsidTr="00E16954">
        <w:tc>
          <w:tcPr>
            <w:tcW w:w="2660" w:type="dxa"/>
          </w:tcPr>
          <w:p w:rsidR="00046950" w:rsidRPr="00FA6125" w:rsidRDefault="00046950" w:rsidP="00E835CE">
            <w:pP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Цель и задачи Программы</w:t>
            </w:r>
          </w:p>
        </w:tc>
        <w:tc>
          <w:tcPr>
            <w:tcW w:w="6946" w:type="dxa"/>
            <w:vAlign w:val="center"/>
          </w:tcPr>
          <w:p w:rsidR="00CF22C8" w:rsidRPr="00FA6125" w:rsidRDefault="00CF22C8" w:rsidP="00CF22C8">
            <w:pPr>
              <w:pStyle w:val="ConsPlusNormal"/>
              <w:ind w:firstLine="0"/>
              <w:contextualSpacing/>
              <w:jc w:val="both"/>
              <w:rPr>
                <w:rFonts w:ascii="Times New Roman" w:hAnsi="Times New Roman" w:cs="Times New Roman"/>
                <w:sz w:val="28"/>
                <w:szCs w:val="28"/>
              </w:rPr>
            </w:pPr>
            <w:r w:rsidRPr="00FA6125">
              <w:rPr>
                <w:rFonts w:ascii="Times New Roman" w:hAnsi="Times New Roman" w:cs="Times New Roman"/>
                <w:sz w:val="28"/>
                <w:szCs w:val="28"/>
              </w:rPr>
              <w:t>Цел</w:t>
            </w:r>
            <w:r w:rsidR="00515711" w:rsidRPr="00FA6125">
              <w:rPr>
                <w:rFonts w:ascii="Times New Roman" w:hAnsi="Times New Roman" w:cs="Times New Roman"/>
                <w:sz w:val="28"/>
                <w:szCs w:val="28"/>
              </w:rPr>
              <w:t>ь</w:t>
            </w:r>
            <w:r w:rsidRPr="00FA6125">
              <w:rPr>
                <w:rFonts w:ascii="Times New Roman" w:hAnsi="Times New Roman" w:cs="Times New Roman"/>
                <w:sz w:val="28"/>
                <w:szCs w:val="28"/>
              </w:rPr>
              <w:t xml:space="preserve">: </w:t>
            </w:r>
            <w:r w:rsidR="00515711" w:rsidRPr="00FA6125">
              <w:rPr>
                <w:rFonts w:ascii="Times New Roman" w:hAnsi="Times New Roman" w:cs="Times New Roman"/>
                <w:sz w:val="28"/>
                <w:szCs w:val="28"/>
              </w:rPr>
              <w:t>обеспечить формирование благоприятных условий, способствующих эффективной предпринимательской деятельности</w:t>
            </w:r>
          </w:p>
          <w:p w:rsidR="00515711" w:rsidRPr="00FA6125" w:rsidRDefault="00515711" w:rsidP="00CF22C8">
            <w:pPr>
              <w:pStyle w:val="ConsPlusNormal"/>
              <w:ind w:firstLine="0"/>
              <w:contextualSpacing/>
              <w:jc w:val="both"/>
              <w:rPr>
                <w:rFonts w:ascii="Times New Roman" w:hAnsi="Times New Roman" w:cs="Times New Roman"/>
                <w:sz w:val="28"/>
                <w:szCs w:val="28"/>
              </w:rPr>
            </w:pPr>
            <w:r w:rsidRPr="00FA6125">
              <w:rPr>
                <w:rFonts w:ascii="Times New Roman" w:hAnsi="Times New Roman" w:cs="Times New Roman"/>
                <w:sz w:val="28"/>
                <w:szCs w:val="28"/>
              </w:rPr>
              <w:t>Задачи:</w:t>
            </w:r>
          </w:p>
          <w:p w:rsidR="00892DB1" w:rsidRPr="00FA6125" w:rsidRDefault="00892DB1" w:rsidP="00892DB1">
            <w:pPr>
              <w:pStyle w:val="ConsPlusNormal"/>
              <w:ind w:firstLine="0"/>
              <w:contextualSpacing/>
              <w:jc w:val="both"/>
              <w:rPr>
                <w:rFonts w:ascii="Times New Roman" w:hAnsi="Times New Roman" w:cs="Times New Roman"/>
                <w:sz w:val="28"/>
                <w:szCs w:val="28"/>
              </w:rPr>
            </w:pPr>
            <w:r w:rsidRPr="00FA6125">
              <w:rPr>
                <w:rFonts w:ascii="Times New Roman" w:hAnsi="Times New Roman" w:cs="Times New Roman"/>
                <w:sz w:val="28"/>
                <w:szCs w:val="28"/>
              </w:rPr>
              <w:t xml:space="preserve">- увеличить долю малого и среднего бизнеса </w:t>
            </w:r>
            <w:r w:rsidR="005B6024" w:rsidRPr="00FA6125">
              <w:rPr>
                <w:rFonts w:ascii="Times New Roman" w:hAnsi="Times New Roman" w:cs="Times New Roman"/>
                <w:sz w:val="28"/>
                <w:szCs w:val="28"/>
              </w:rPr>
              <w:t>в объеме отгруженной продукции, выполненных работ, оказанных услуг;</w:t>
            </w:r>
          </w:p>
          <w:p w:rsidR="00892DB1" w:rsidRPr="00FA6125" w:rsidRDefault="00892DB1" w:rsidP="00892DB1">
            <w:pPr>
              <w:pStyle w:val="ConsPlusNormal"/>
              <w:ind w:firstLine="0"/>
              <w:contextualSpacing/>
              <w:jc w:val="both"/>
              <w:rPr>
                <w:rFonts w:ascii="Times New Roman" w:hAnsi="Times New Roman" w:cs="Times New Roman"/>
                <w:sz w:val="28"/>
                <w:szCs w:val="28"/>
              </w:rPr>
            </w:pPr>
            <w:r w:rsidRPr="00FA6125">
              <w:rPr>
                <w:rFonts w:ascii="Times New Roman" w:hAnsi="Times New Roman" w:cs="Times New Roman"/>
                <w:sz w:val="28"/>
                <w:szCs w:val="28"/>
              </w:rPr>
              <w:t>- увеличить вклад предпринимательства в социально-экономическое развитие муниципального района Мелеузовский район Республики Башкортостан;</w:t>
            </w:r>
          </w:p>
          <w:p w:rsidR="00CF22C8" w:rsidRPr="00FA6125" w:rsidRDefault="00515711" w:rsidP="005B6024">
            <w:pPr>
              <w:pStyle w:val="ConsPlusNormal"/>
              <w:ind w:firstLine="0"/>
              <w:contextualSpacing/>
              <w:jc w:val="both"/>
              <w:rPr>
                <w:rFonts w:ascii="Times New Roman" w:hAnsi="Times New Roman" w:cs="Times New Roman"/>
                <w:sz w:val="28"/>
                <w:szCs w:val="28"/>
              </w:rPr>
            </w:pPr>
            <w:r w:rsidRPr="00FA6125">
              <w:rPr>
                <w:rFonts w:ascii="Times New Roman" w:hAnsi="Times New Roman" w:cs="Times New Roman"/>
                <w:sz w:val="28"/>
                <w:szCs w:val="28"/>
              </w:rPr>
              <w:lastRenderedPageBreak/>
              <w:t>- увеличить долю населения Республики Башкортостан, занятого в сфере предпринимательства</w:t>
            </w:r>
          </w:p>
          <w:p w:rsidR="00046950" w:rsidRPr="00FA6125" w:rsidRDefault="00046950" w:rsidP="00E16954">
            <w:pPr>
              <w:rPr>
                <w:rFonts w:ascii="Times New Roman" w:eastAsia="Times New Roman" w:hAnsi="Times New Roman" w:cs="Times New Roman"/>
                <w:sz w:val="10"/>
                <w:szCs w:val="10"/>
                <w:lang w:eastAsia="ru-RU"/>
              </w:rPr>
            </w:pPr>
          </w:p>
        </w:tc>
      </w:tr>
      <w:tr w:rsidR="00046950" w:rsidRPr="00FA6125" w:rsidTr="00E16954">
        <w:tc>
          <w:tcPr>
            <w:tcW w:w="2660" w:type="dxa"/>
          </w:tcPr>
          <w:p w:rsidR="00046950" w:rsidRPr="00FA6125" w:rsidRDefault="00046950" w:rsidP="00E16954">
            <w:pP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lastRenderedPageBreak/>
              <w:t xml:space="preserve">Сроки и этапы реализации </w:t>
            </w:r>
            <w:r w:rsidR="00243AA5" w:rsidRPr="00FA6125">
              <w:rPr>
                <w:rFonts w:ascii="Times New Roman" w:eastAsia="Times New Roman" w:hAnsi="Times New Roman" w:cs="Times New Roman"/>
                <w:sz w:val="28"/>
                <w:szCs w:val="28"/>
                <w:lang w:eastAsia="ru-RU"/>
              </w:rPr>
              <w:t>П</w:t>
            </w:r>
            <w:r w:rsidRPr="00FA6125">
              <w:rPr>
                <w:rFonts w:ascii="Times New Roman" w:eastAsia="Times New Roman" w:hAnsi="Times New Roman" w:cs="Times New Roman"/>
                <w:sz w:val="28"/>
                <w:szCs w:val="28"/>
                <w:lang w:eastAsia="ru-RU"/>
              </w:rPr>
              <w:t>рограммы</w:t>
            </w:r>
          </w:p>
          <w:p w:rsidR="00046950" w:rsidRPr="00FA6125" w:rsidRDefault="00046950" w:rsidP="00E16954">
            <w:pPr>
              <w:rPr>
                <w:rFonts w:ascii="Times New Roman" w:eastAsia="Times New Roman" w:hAnsi="Times New Roman" w:cs="Times New Roman"/>
                <w:sz w:val="10"/>
                <w:szCs w:val="10"/>
                <w:lang w:eastAsia="ru-RU"/>
              </w:rPr>
            </w:pPr>
          </w:p>
        </w:tc>
        <w:tc>
          <w:tcPr>
            <w:tcW w:w="6946" w:type="dxa"/>
          </w:tcPr>
          <w:p w:rsidR="00046950" w:rsidRPr="00FA6125" w:rsidRDefault="00046950" w:rsidP="00B91BB2">
            <w:pPr>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201</w:t>
            </w:r>
            <w:r w:rsidR="00B91BB2">
              <w:rPr>
                <w:rFonts w:ascii="Times New Roman" w:eastAsia="Times New Roman" w:hAnsi="Times New Roman" w:cs="Times New Roman"/>
                <w:sz w:val="28"/>
                <w:szCs w:val="28"/>
                <w:lang w:eastAsia="ru-RU"/>
              </w:rPr>
              <w:t>9</w:t>
            </w:r>
            <w:r w:rsidRPr="00FA6125">
              <w:rPr>
                <w:rFonts w:ascii="Times New Roman" w:eastAsia="Times New Roman" w:hAnsi="Times New Roman" w:cs="Times New Roman"/>
                <w:sz w:val="28"/>
                <w:szCs w:val="28"/>
                <w:lang w:eastAsia="ru-RU"/>
              </w:rPr>
              <w:t>-202</w:t>
            </w:r>
            <w:r w:rsidR="00B91BB2">
              <w:rPr>
                <w:rFonts w:ascii="Times New Roman" w:eastAsia="Times New Roman" w:hAnsi="Times New Roman" w:cs="Times New Roman"/>
                <w:sz w:val="28"/>
                <w:szCs w:val="28"/>
                <w:lang w:eastAsia="ru-RU"/>
              </w:rPr>
              <w:t>4</w:t>
            </w:r>
            <w:r w:rsidRPr="00FA6125">
              <w:rPr>
                <w:rFonts w:ascii="Times New Roman" w:eastAsia="Times New Roman" w:hAnsi="Times New Roman" w:cs="Times New Roman"/>
                <w:sz w:val="28"/>
                <w:szCs w:val="28"/>
                <w:lang w:eastAsia="ru-RU"/>
              </w:rPr>
              <w:t xml:space="preserve"> годы без деления на этапы</w:t>
            </w:r>
          </w:p>
        </w:tc>
      </w:tr>
      <w:tr w:rsidR="00046950" w:rsidRPr="00FA6125" w:rsidTr="00E16954">
        <w:tc>
          <w:tcPr>
            <w:tcW w:w="2660" w:type="dxa"/>
          </w:tcPr>
          <w:p w:rsidR="00046950" w:rsidRPr="00FA6125" w:rsidRDefault="00046950" w:rsidP="00E835CE">
            <w:pP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Целевые индикаторы и показатели Программы</w:t>
            </w:r>
          </w:p>
        </w:tc>
        <w:tc>
          <w:tcPr>
            <w:tcW w:w="6946" w:type="dxa"/>
            <w:vAlign w:val="center"/>
          </w:tcPr>
          <w:p w:rsidR="00DA6CF3" w:rsidRPr="00FA6125" w:rsidRDefault="00046950" w:rsidP="00C407A2">
            <w:pPr>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доля продукции, произведенной субъектами малого и среднего предпринимательства в общем объеме отгруженной продукции муниципального района;</w:t>
            </w:r>
          </w:p>
          <w:p w:rsidR="00DA6CF3" w:rsidRPr="00FA6125" w:rsidRDefault="00DA6CF3" w:rsidP="00C407A2">
            <w:pPr>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xml:space="preserve">- коэффициент "рождаемости" субъектов малого и среднего предпринимательства </w:t>
            </w:r>
            <w:r w:rsidR="00582FEB" w:rsidRPr="00FA6125">
              <w:rPr>
                <w:rFonts w:ascii="Times New Roman" w:eastAsia="Times New Roman" w:hAnsi="Times New Roman" w:cs="Times New Roman"/>
                <w:sz w:val="28"/>
                <w:szCs w:val="28"/>
                <w:lang w:eastAsia="ru-RU"/>
              </w:rPr>
              <w:t xml:space="preserve">в муниципальном районе Мелеузовский район Республики Башкортостан </w:t>
            </w:r>
            <w:r w:rsidRPr="00FA6125">
              <w:rPr>
                <w:rFonts w:ascii="Times New Roman" w:eastAsia="Times New Roman" w:hAnsi="Times New Roman" w:cs="Times New Roman"/>
                <w:sz w:val="28"/>
                <w:szCs w:val="28"/>
                <w:lang w:eastAsia="ru-RU"/>
              </w:rPr>
              <w:t xml:space="preserve">(количество созданных в отчетном периоде малых и средних предприятий на </w:t>
            </w:r>
            <w:r w:rsidR="001511C4" w:rsidRPr="00FA6125">
              <w:rPr>
                <w:rFonts w:ascii="Times New Roman" w:eastAsia="Times New Roman" w:hAnsi="Times New Roman" w:cs="Times New Roman"/>
                <w:sz w:val="28"/>
                <w:szCs w:val="28"/>
                <w:lang w:eastAsia="ru-RU"/>
              </w:rPr>
              <w:t xml:space="preserve">1000 </w:t>
            </w:r>
            <w:r w:rsidRPr="00FA6125">
              <w:rPr>
                <w:rFonts w:ascii="Times New Roman" w:eastAsia="Times New Roman" w:hAnsi="Times New Roman" w:cs="Times New Roman"/>
                <w:sz w:val="28"/>
                <w:szCs w:val="28"/>
                <w:lang w:eastAsia="ru-RU"/>
              </w:rPr>
              <w:t>действующих на дату окончания отчетного периода малых и средних предприятий);</w:t>
            </w:r>
          </w:p>
          <w:p w:rsidR="00046950" w:rsidRPr="00FA6125" w:rsidRDefault="00046950" w:rsidP="00C407A2">
            <w:pPr>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xml:space="preserve">- количество субъектов малого и среднего предпринимательства </w:t>
            </w:r>
            <w:r w:rsidR="001511C4" w:rsidRPr="00FA6125">
              <w:rPr>
                <w:rFonts w:ascii="Times New Roman" w:eastAsia="Times New Roman" w:hAnsi="Times New Roman" w:cs="Times New Roman"/>
                <w:sz w:val="28"/>
                <w:szCs w:val="28"/>
                <w:lang w:eastAsia="ru-RU"/>
              </w:rPr>
              <w:t xml:space="preserve">(включая индивидуальных предпринимателей), осуществляющих деятельность на территории муниципального района Мелеузовский район Республики Башкортостан, в расчете </w:t>
            </w:r>
            <w:r w:rsidRPr="00FA6125">
              <w:rPr>
                <w:rFonts w:ascii="Times New Roman" w:eastAsia="Times New Roman" w:hAnsi="Times New Roman" w:cs="Times New Roman"/>
                <w:sz w:val="28"/>
                <w:szCs w:val="28"/>
                <w:lang w:eastAsia="ru-RU"/>
              </w:rPr>
              <w:t>на 1000 человек населения;</w:t>
            </w:r>
          </w:p>
          <w:p w:rsidR="00046950" w:rsidRPr="00FA6125" w:rsidRDefault="00046950" w:rsidP="00C407A2">
            <w:pPr>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доля среднесписочной численности работников (без внешних совместителей)</w:t>
            </w:r>
            <w:r w:rsidR="001511C4" w:rsidRPr="00FA6125">
              <w:rPr>
                <w:rFonts w:ascii="Times New Roman" w:eastAsia="Times New Roman" w:hAnsi="Times New Roman" w:cs="Times New Roman"/>
                <w:sz w:val="28"/>
                <w:szCs w:val="28"/>
                <w:lang w:eastAsia="ru-RU"/>
              </w:rPr>
              <w:t>, занятых у</w:t>
            </w:r>
            <w:r w:rsidRPr="00FA6125">
              <w:rPr>
                <w:rFonts w:ascii="Times New Roman" w:eastAsia="Times New Roman" w:hAnsi="Times New Roman" w:cs="Times New Roman"/>
                <w:sz w:val="28"/>
                <w:szCs w:val="28"/>
                <w:lang w:eastAsia="ru-RU"/>
              </w:rPr>
              <w:t xml:space="preserve"> субъектов малого и среднего предпринимательства</w:t>
            </w:r>
            <w:r w:rsidR="001C5BC0" w:rsidRPr="00FA6125">
              <w:rPr>
                <w:rFonts w:ascii="Times New Roman" w:eastAsia="Times New Roman" w:hAnsi="Times New Roman" w:cs="Times New Roman"/>
                <w:sz w:val="28"/>
                <w:szCs w:val="28"/>
                <w:lang w:eastAsia="ru-RU"/>
              </w:rPr>
              <w:t>, в общей численности занятого населения;</w:t>
            </w:r>
          </w:p>
          <w:p w:rsidR="00046950" w:rsidRPr="00FA6125" w:rsidRDefault="00046950" w:rsidP="00C407A2">
            <w:pPr>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среднемесячная заработная плата занятых в сфере малого и среднего предпринимательства;</w:t>
            </w:r>
          </w:p>
          <w:p w:rsidR="00046950" w:rsidRPr="00FA6125" w:rsidRDefault="00046950" w:rsidP="00C407A2">
            <w:pPr>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доля налоговых поступлений от субъектов малого и среднего предпринимательства в бюджете муниципального района;</w:t>
            </w:r>
          </w:p>
          <w:p w:rsidR="00046950" w:rsidRPr="00FA6125" w:rsidRDefault="00046950" w:rsidP="00C407A2">
            <w:pPr>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объем инвестиций в основной капитал малых и средних предприятий</w:t>
            </w:r>
          </w:p>
          <w:p w:rsidR="00046950" w:rsidRPr="00FA6125" w:rsidRDefault="00046950" w:rsidP="00E16954">
            <w:pPr>
              <w:jc w:val="both"/>
              <w:rPr>
                <w:rFonts w:ascii="Times New Roman" w:eastAsia="Times New Roman" w:hAnsi="Times New Roman" w:cs="Times New Roman"/>
                <w:sz w:val="10"/>
                <w:szCs w:val="10"/>
                <w:lang w:eastAsia="ru-RU"/>
              </w:rPr>
            </w:pPr>
          </w:p>
        </w:tc>
      </w:tr>
      <w:tr w:rsidR="00046950" w:rsidRPr="00FA6125" w:rsidTr="00E16954">
        <w:tc>
          <w:tcPr>
            <w:tcW w:w="2660" w:type="dxa"/>
          </w:tcPr>
          <w:p w:rsidR="00046950" w:rsidRPr="00FA6125" w:rsidRDefault="00046950" w:rsidP="00E835CE">
            <w:pP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Ресурсное обеспечение Программы</w:t>
            </w:r>
          </w:p>
        </w:tc>
        <w:tc>
          <w:tcPr>
            <w:tcW w:w="6946" w:type="dxa"/>
          </w:tcPr>
          <w:p w:rsidR="00400807" w:rsidRPr="00FA6125" w:rsidRDefault="00400807" w:rsidP="00400807">
            <w:pPr>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Общий объем финансового обеспечения Программы в 20</w:t>
            </w:r>
            <w:r w:rsidR="004D2481">
              <w:rPr>
                <w:rFonts w:ascii="Times New Roman" w:eastAsia="Times New Roman" w:hAnsi="Times New Roman" w:cs="Times New Roman"/>
                <w:sz w:val="28"/>
                <w:szCs w:val="28"/>
                <w:lang w:eastAsia="ru-RU"/>
              </w:rPr>
              <w:t>19</w:t>
            </w:r>
            <w:r w:rsidRPr="00FA6125">
              <w:rPr>
                <w:rFonts w:ascii="Times New Roman" w:eastAsia="Times New Roman" w:hAnsi="Times New Roman" w:cs="Times New Roman"/>
                <w:sz w:val="28"/>
                <w:szCs w:val="28"/>
                <w:lang w:eastAsia="ru-RU"/>
              </w:rPr>
              <w:t>-202</w:t>
            </w:r>
            <w:r w:rsidR="004D2481">
              <w:rPr>
                <w:rFonts w:ascii="Times New Roman" w:eastAsia="Times New Roman" w:hAnsi="Times New Roman" w:cs="Times New Roman"/>
                <w:sz w:val="28"/>
                <w:szCs w:val="28"/>
                <w:lang w:eastAsia="ru-RU"/>
              </w:rPr>
              <w:t>4</w:t>
            </w:r>
            <w:r w:rsidRPr="00FA6125">
              <w:rPr>
                <w:rFonts w:ascii="Times New Roman" w:eastAsia="Times New Roman" w:hAnsi="Times New Roman" w:cs="Times New Roman"/>
                <w:sz w:val="28"/>
                <w:szCs w:val="28"/>
                <w:lang w:eastAsia="ru-RU"/>
              </w:rPr>
              <w:t xml:space="preserve"> годах составит</w:t>
            </w:r>
            <w:r w:rsidR="00BF27CF">
              <w:rPr>
                <w:rFonts w:ascii="Times New Roman" w:eastAsia="Times New Roman" w:hAnsi="Times New Roman" w:cs="Times New Roman"/>
                <w:sz w:val="28"/>
                <w:szCs w:val="28"/>
                <w:lang w:eastAsia="ru-RU"/>
              </w:rPr>
              <w:t xml:space="preserve"> не менее</w:t>
            </w:r>
            <w:r w:rsidRPr="00FA6125">
              <w:rPr>
                <w:rFonts w:ascii="Times New Roman" w:eastAsia="Times New Roman" w:hAnsi="Times New Roman" w:cs="Times New Roman"/>
                <w:sz w:val="28"/>
                <w:szCs w:val="28"/>
                <w:lang w:eastAsia="ru-RU"/>
              </w:rPr>
              <w:t xml:space="preserve"> </w:t>
            </w:r>
            <w:r w:rsidR="00BF27CF">
              <w:rPr>
                <w:rFonts w:ascii="Times New Roman" w:hAnsi="Times New Roman" w:cs="Times New Roman"/>
                <w:sz w:val="28"/>
                <w:szCs w:val="28"/>
              </w:rPr>
              <w:t>12044,8</w:t>
            </w:r>
            <w:r w:rsidRPr="00FA6125">
              <w:rPr>
                <w:rFonts w:ascii="Times New Roman" w:hAnsi="Times New Roman" w:cs="Times New Roman"/>
                <w:sz w:val="28"/>
                <w:szCs w:val="28"/>
              </w:rPr>
              <w:t xml:space="preserve"> </w:t>
            </w:r>
            <w:proofErr w:type="spellStart"/>
            <w:r w:rsidRPr="00FA6125">
              <w:rPr>
                <w:rFonts w:ascii="Times New Roman" w:eastAsia="Times New Roman" w:hAnsi="Times New Roman" w:cs="Times New Roman"/>
                <w:sz w:val="28"/>
                <w:szCs w:val="28"/>
                <w:lang w:eastAsia="ru-RU"/>
              </w:rPr>
              <w:t>тыс.руб</w:t>
            </w:r>
            <w:proofErr w:type="spellEnd"/>
            <w:r w:rsidRPr="00FA6125">
              <w:rPr>
                <w:rFonts w:ascii="Times New Roman" w:eastAsia="Times New Roman" w:hAnsi="Times New Roman" w:cs="Times New Roman"/>
                <w:sz w:val="28"/>
                <w:szCs w:val="28"/>
                <w:lang w:eastAsia="ru-RU"/>
              </w:rPr>
              <w:t>., в том числе за счет средств:</w:t>
            </w:r>
          </w:p>
          <w:p w:rsidR="00400807" w:rsidRPr="00FA6125" w:rsidRDefault="00400807" w:rsidP="00400807">
            <w:pPr>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а) бюджета муниципального района Мелеузовский район Республики по годам:</w:t>
            </w:r>
          </w:p>
          <w:p w:rsidR="00400807" w:rsidRPr="00FA6125" w:rsidRDefault="00400807" w:rsidP="00400807">
            <w:pP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xml:space="preserve">2019 год – 2200 тыс. руб. </w:t>
            </w:r>
          </w:p>
          <w:p w:rsidR="00400807" w:rsidRPr="00FA6125" w:rsidRDefault="00400807" w:rsidP="00400807">
            <w:pP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xml:space="preserve">2020 год – 2300 тыс. руб. </w:t>
            </w:r>
          </w:p>
          <w:p w:rsidR="00B91BB2" w:rsidRDefault="00400807" w:rsidP="00400807">
            <w:pP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2021 год – 2400 тыс. руб.</w:t>
            </w:r>
          </w:p>
          <w:p w:rsidR="00B91BB2" w:rsidRDefault="00B91BB2" w:rsidP="00400807">
            <w:pP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FA6125">
              <w:rPr>
                <w:rFonts w:ascii="Times New Roman" w:eastAsia="Times New Roman" w:hAnsi="Times New Roman" w:cs="Times New Roman"/>
                <w:sz w:val="28"/>
                <w:szCs w:val="28"/>
                <w:lang w:eastAsia="ru-RU"/>
              </w:rPr>
              <w:t xml:space="preserve"> год –</w:t>
            </w:r>
            <w:r w:rsidR="004D2481">
              <w:rPr>
                <w:rFonts w:ascii="Times New Roman" w:eastAsia="Times New Roman" w:hAnsi="Times New Roman" w:cs="Times New Roman"/>
                <w:sz w:val="28"/>
                <w:szCs w:val="28"/>
                <w:lang w:eastAsia="ru-RU"/>
              </w:rPr>
              <w:t>х</w:t>
            </w:r>
          </w:p>
          <w:p w:rsidR="00B91BB2" w:rsidRDefault="00B91BB2" w:rsidP="00400807">
            <w:pP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Pr="00FA6125">
              <w:rPr>
                <w:rFonts w:ascii="Times New Roman" w:eastAsia="Times New Roman" w:hAnsi="Times New Roman" w:cs="Times New Roman"/>
                <w:sz w:val="28"/>
                <w:szCs w:val="28"/>
                <w:lang w:eastAsia="ru-RU"/>
              </w:rPr>
              <w:t xml:space="preserve"> год –</w:t>
            </w:r>
            <w:r w:rsidR="004D2481">
              <w:rPr>
                <w:rFonts w:ascii="Times New Roman" w:eastAsia="Times New Roman" w:hAnsi="Times New Roman" w:cs="Times New Roman"/>
                <w:sz w:val="28"/>
                <w:szCs w:val="28"/>
                <w:lang w:eastAsia="ru-RU"/>
              </w:rPr>
              <w:t>х</w:t>
            </w:r>
          </w:p>
          <w:p w:rsidR="00B91BB2" w:rsidRDefault="00B91BB2" w:rsidP="00400807">
            <w:pP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4</w:t>
            </w:r>
            <w:r w:rsidRPr="00FA6125">
              <w:rPr>
                <w:rFonts w:ascii="Times New Roman" w:eastAsia="Times New Roman" w:hAnsi="Times New Roman" w:cs="Times New Roman"/>
                <w:sz w:val="28"/>
                <w:szCs w:val="28"/>
                <w:lang w:eastAsia="ru-RU"/>
              </w:rPr>
              <w:t xml:space="preserve"> год –</w:t>
            </w:r>
            <w:r w:rsidR="004D2481">
              <w:rPr>
                <w:rFonts w:ascii="Times New Roman" w:eastAsia="Times New Roman" w:hAnsi="Times New Roman" w:cs="Times New Roman"/>
                <w:sz w:val="28"/>
                <w:szCs w:val="28"/>
                <w:lang w:eastAsia="ru-RU"/>
              </w:rPr>
              <w:t>х</w:t>
            </w:r>
          </w:p>
          <w:p w:rsidR="00400807" w:rsidRPr="00FA6125" w:rsidRDefault="00400807" w:rsidP="00400807">
            <w:pP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xml:space="preserve">  </w:t>
            </w:r>
          </w:p>
          <w:p w:rsidR="00400807" w:rsidRPr="00FA6125" w:rsidRDefault="00400807" w:rsidP="00400807">
            <w:pP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lastRenderedPageBreak/>
              <w:t xml:space="preserve">б) бюджета Республики Башкортостан </w:t>
            </w:r>
            <w:proofErr w:type="spellStart"/>
            <w:r w:rsidRPr="00FA6125">
              <w:rPr>
                <w:rFonts w:ascii="Times New Roman" w:eastAsia="Times New Roman" w:hAnsi="Times New Roman" w:cs="Times New Roman"/>
                <w:sz w:val="28"/>
                <w:szCs w:val="28"/>
                <w:lang w:eastAsia="ru-RU"/>
              </w:rPr>
              <w:t>тыс.руб</w:t>
            </w:r>
            <w:proofErr w:type="spellEnd"/>
            <w:r w:rsidRPr="00FA6125">
              <w:rPr>
                <w:rFonts w:ascii="Times New Roman" w:eastAsia="Times New Roman" w:hAnsi="Times New Roman" w:cs="Times New Roman"/>
                <w:sz w:val="28"/>
                <w:szCs w:val="28"/>
                <w:lang w:eastAsia="ru-RU"/>
              </w:rPr>
              <w:t>., годам</w:t>
            </w:r>
            <w:r w:rsidR="00BF27CF" w:rsidRPr="00FA6125">
              <w:rPr>
                <w:rFonts w:ascii="Times New Roman" w:eastAsia="Times New Roman" w:hAnsi="Times New Roman" w:cs="Times New Roman"/>
                <w:sz w:val="28"/>
                <w:szCs w:val="28"/>
                <w:lang w:eastAsia="ru-RU"/>
              </w:rPr>
              <w:t>:</w:t>
            </w:r>
          </w:p>
          <w:p w:rsidR="00400807" w:rsidRPr="00FA6125" w:rsidRDefault="00400807" w:rsidP="00400807">
            <w:pP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xml:space="preserve">2019 год – </w:t>
            </w:r>
            <w:r w:rsidR="006A5C9C">
              <w:rPr>
                <w:rFonts w:ascii="Times New Roman" w:eastAsia="Times New Roman" w:hAnsi="Times New Roman" w:cs="Times New Roman"/>
                <w:sz w:val="28"/>
                <w:szCs w:val="28"/>
                <w:lang w:eastAsia="ru-RU"/>
              </w:rPr>
              <w:t>3344,8</w:t>
            </w:r>
            <w:r w:rsidRPr="00FA6125">
              <w:rPr>
                <w:rFonts w:ascii="Times New Roman" w:eastAsia="Times New Roman" w:hAnsi="Times New Roman" w:cs="Times New Roman"/>
                <w:sz w:val="28"/>
                <w:szCs w:val="28"/>
                <w:lang w:eastAsia="ru-RU"/>
              </w:rPr>
              <w:t xml:space="preserve"> тыс. руб. </w:t>
            </w:r>
          </w:p>
          <w:p w:rsidR="00400807" w:rsidRPr="00FA6125" w:rsidRDefault="00400807" w:rsidP="00400807">
            <w:pP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xml:space="preserve">2020 год – </w:t>
            </w:r>
            <w:r w:rsidR="00DA3A3B">
              <w:rPr>
                <w:rFonts w:ascii="Times New Roman" w:eastAsia="Times New Roman" w:hAnsi="Times New Roman" w:cs="Times New Roman"/>
                <w:sz w:val="28"/>
                <w:szCs w:val="28"/>
                <w:lang w:eastAsia="ru-RU"/>
              </w:rPr>
              <w:t>1800</w:t>
            </w:r>
            <w:r w:rsidRPr="00FA6125">
              <w:rPr>
                <w:rFonts w:ascii="Times New Roman" w:eastAsia="Times New Roman" w:hAnsi="Times New Roman" w:cs="Times New Roman"/>
                <w:sz w:val="28"/>
                <w:szCs w:val="28"/>
                <w:lang w:eastAsia="ru-RU"/>
              </w:rPr>
              <w:t xml:space="preserve"> тыс. руб. </w:t>
            </w:r>
          </w:p>
          <w:p w:rsidR="00400807" w:rsidRDefault="004D2481" w:rsidP="0040080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год – </w:t>
            </w:r>
            <w:r w:rsidR="00DA3A3B">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w:t>
            </w:r>
          </w:p>
          <w:p w:rsidR="004D2481" w:rsidRDefault="004D2481" w:rsidP="004D2481">
            <w:pP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FA6125">
              <w:rPr>
                <w:rFonts w:ascii="Times New Roman" w:eastAsia="Times New Roman" w:hAnsi="Times New Roman" w:cs="Times New Roman"/>
                <w:sz w:val="28"/>
                <w:szCs w:val="28"/>
                <w:lang w:eastAsia="ru-RU"/>
              </w:rPr>
              <w:t xml:space="preserve"> год –</w:t>
            </w:r>
            <w:r>
              <w:rPr>
                <w:rFonts w:ascii="Times New Roman" w:eastAsia="Times New Roman" w:hAnsi="Times New Roman" w:cs="Times New Roman"/>
                <w:sz w:val="28"/>
                <w:szCs w:val="28"/>
                <w:lang w:eastAsia="ru-RU"/>
              </w:rPr>
              <w:t>х</w:t>
            </w:r>
          </w:p>
          <w:p w:rsidR="004D2481" w:rsidRDefault="004D2481" w:rsidP="004D2481">
            <w:pP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Pr="00FA6125">
              <w:rPr>
                <w:rFonts w:ascii="Times New Roman" w:eastAsia="Times New Roman" w:hAnsi="Times New Roman" w:cs="Times New Roman"/>
                <w:sz w:val="28"/>
                <w:szCs w:val="28"/>
                <w:lang w:eastAsia="ru-RU"/>
              </w:rPr>
              <w:t xml:space="preserve"> год –</w:t>
            </w:r>
            <w:r>
              <w:rPr>
                <w:rFonts w:ascii="Times New Roman" w:eastAsia="Times New Roman" w:hAnsi="Times New Roman" w:cs="Times New Roman"/>
                <w:sz w:val="28"/>
                <w:szCs w:val="28"/>
                <w:lang w:eastAsia="ru-RU"/>
              </w:rPr>
              <w:t>х</w:t>
            </w:r>
          </w:p>
          <w:p w:rsidR="004D2481" w:rsidRDefault="004D2481" w:rsidP="004D2481">
            <w:pP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4</w:t>
            </w:r>
            <w:r w:rsidRPr="00FA6125">
              <w:rPr>
                <w:rFonts w:ascii="Times New Roman" w:eastAsia="Times New Roman" w:hAnsi="Times New Roman" w:cs="Times New Roman"/>
                <w:sz w:val="28"/>
                <w:szCs w:val="28"/>
                <w:lang w:eastAsia="ru-RU"/>
              </w:rPr>
              <w:t xml:space="preserve"> год –</w:t>
            </w:r>
            <w:r>
              <w:rPr>
                <w:rFonts w:ascii="Times New Roman" w:eastAsia="Times New Roman" w:hAnsi="Times New Roman" w:cs="Times New Roman"/>
                <w:sz w:val="28"/>
                <w:szCs w:val="28"/>
                <w:lang w:eastAsia="ru-RU"/>
              </w:rPr>
              <w:t>х</w:t>
            </w:r>
          </w:p>
          <w:p w:rsidR="004D2481" w:rsidRPr="00FA6125" w:rsidRDefault="004D2481" w:rsidP="00400807">
            <w:pPr>
              <w:rPr>
                <w:rFonts w:ascii="Times New Roman" w:eastAsia="Times New Roman" w:hAnsi="Times New Roman" w:cs="Times New Roman"/>
                <w:sz w:val="28"/>
                <w:szCs w:val="28"/>
                <w:lang w:eastAsia="ru-RU"/>
              </w:rPr>
            </w:pPr>
          </w:p>
          <w:p w:rsidR="00400807" w:rsidRPr="00BF27CF" w:rsidRDefault="00400807" w:rsidP="00400807">
            <w:pP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xml:space="preserve">в) федерального бюджета </w:t>
            </w:r>
            <w:r w:rsidR="00DA3A3B">
              <w:rPr>
                <w:rFonts w:ascii="Times New Roman" w:eastAsia="Times New Roman" w:hAnsi="Times New Roman" w:cs="Times New Roman"/>
                <w:sz w:val="28"/>
                <w:szCs w:val="28"/>
                <w:lang w:eastAsia="ru-RU"/>
              </w:rPr>
              <w:t xml:space="preserve">тыс. </w:t>
            </w:r>
            <w:r w:rsidR="00BF27CF">
              <w:rPr>
                <w:rFonts w:ascii="Times New Roman" w:eastAsia="Times New Roman" w:hAnsi="Times New Roman" w:cs="Times New Roman"/>
                <w:sz w:val="28"/>
                <w:szCs w:val="28"/>
                <w:lang w:eastAsia="ru-RU"/>
              </w:rPr>
              <w:t>руб. по годам</w:t>
            </w:r>
            <w:r w:rsidR="00BF27CF" w:rsidRPr="00BF27CF">
              <w:rPr>
                <w:rFonts w:ascii="Times New Roman" w:eastAsia="Times New Roman" w:hAnsi="Times New Roman" w:cs="Times New Roman"/>
                <w:sz w:val="28"/>
                <w:szCs w:val="28"/>
                <w:lang w:eastAsia="ru-RU"/>
              </w:rPr>
              <w:t>:</w:t>
            </w:r>
          </w:p>
          <w:p w:rsidR="00400807" w:rsidRPr="00FA6125" w:rsidRDefault="00400807" w:rsidP="00400807">
            <w:pP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xml:space="preserve">2019 год – 0 </w:t>
            </w:r>
          </w:p>
          <w:p w:rsidR="00400807" w:rsidRPr="00FA6125" w:rsidRDefault="00400807" w:rsidP="00400807">
            <w:pP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xml:space="preserve">2020 год – 0 </w:t>
            </w:r>
          </w:p>
          <w:p w:rsidR="00046950" w:rsidRDefault="00400807" w:rsidP="00E16954">
            <w:pPr>
              <w:rPr>
                <w:rFonts w:ascii="Times New Roman" w:hAnsi="Times New Roman" w:cs="Times New Roman"/>
                <w:sz w:val="28"/>
                <w:szCs w:val="28"/>
              </w:rPr>
            </w:pPr>
            <w:r w:rsidRPr="00FA6125">
              <w:rPr>
                <w:rFonts w:ascii="Times New Roman" w:eastAsia="Times New Roman" w:hAnsi="Times New Roman" w:cs="Times New Roman"/>
                <w:sz w:val="28"/>
                <w:szCs w:val="28"/>
                <w:lang w:eastAsia="ru-RU"/>
              </w:rPr>
              <w:t xml:space="preserve">2021 год – </w:t>
            </w:r>
            <w:r w:rsidR="00DA3A3B">
              <w:rPr>
                <w:rFonts w:ascii="Times New Roman" w:eastAsia="Times New Roman" w:hAnsi="Times New Roman" w:cs="Times New Roman"/>
                <w:sz w:val="28"/>
                <w:szCs w:val="28"/>
                <w:lang w:eastAsia="ru-RU"/>
              </w:rPr>
              <w:t>х</w:t>
            </w:r>
            <w:r w:rsidRPr="00FA6125">
              <w:rPr>
                <w:rFonts w:ascii="Times New Roman" w:eastAsia="Times New Roman" w:hAnsi="Times New Roman" w:cs="Times New Roman"/>
                <w:sz w:val="28"/>
                <w:szCs w:val="28"/>
                <w:lang w:eastAsia="ru-RU"/>
              </w:rPr>
              <w:t xml:space="preserve"> </w:t>
            </w:r>
          </w:p>
          <w:p w:rsidR="004D2481" w:rsidRDefault="004D2481" w:rsidP="004D2481">
            <w:pP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FA6125">
              <w:rPr>
                <w:rFonts w:ascii="Times New Roman" w:eastAsia="Times New Roman" w:hAnsi="Times New Roman" w:cs="Times New Roman"/>
                <w:sz w:val="28"/>
                <w:szCs w:val="28"/>
                <w:lang w:eastAsia="ru-RU"/>
              </w:rPr>
              <w:t xml:space="preserve"> год –</w:t>
            </w:r>
            <w:r>
              <w:rPr>
                <w:rFonts w:ascii="Times New Roman" w:eastAsia="Times New Roman" w:hAnsi="Times New Roman" w:cs="Times New Roman"/>
                <w:sz w:val="28"/>
                <w:szCs w:val="28"/>
                <w:lang w:eastAsia="ru-RU"/>
              </w:rPr>
              <w:t>х</w:t>
            </w:r>
          </w:p>
          <w:p w:rsidR="004D2481" w:rsidRDefault="004D2481" w:rsidP="004D2481">
            <w:pP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Pr="00FA6125">
              <w:rPr>
                <w:rFonts w:ascii="Times New Roman" w:eastAsia="Times New Roman" w:hAnsi="Times New Roman" w:cs="Times New Roman"/>
                <w:sz w:val="28"/>
                <w:szCs w:val="28"/>
                <w:lang w:eastAsia="ru-RU"/>
              </w:rPr>
              <w:t xml:space="preserve"> год –</w:t>
            </w:r>
            <w:r>
              <w:rPr>
                <w:rFonts w:ascii="Times New Roman" w:eastAsia="Times New Roman" w:hAnsi="Times New Roman" w:cs="Times New Roman"/>
                <w:sz w:val="28"/>
                <w:szCs w:val="28"/>
                <w:lang w:eastAsia="ru-RU"/>
              </w:rPr>
              <w:t>х</w:t>
            </w:r>
          </w:p>
          <w:p w:rsidR="004D2481" w:rsidRPr="00FA6125" w:rsidRDefault="004D2481" w:rsidP="00E16954">
            <w:pP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4</w:t>
            </w:r>
            <w:r w:rsidRPr="00FA6125">
              <w:rPr>
                <w:rFonts w:ascii="Times New Roman" w:eastAsia="Times New Roman" w:hAnsi="Times New Roman" w:cs="Times New Roman"/>
                <w:sz w:val="28"/>
                <w:szCs w:val="28"/>
                <w:lang w:eastAsia="ru-RU"/>
              </w:rPr>
              <w:t xml:space="preserve"> год –</w:t>
            </w:r>
            <w:r>
              <w:rPr>
                <w:rFonts w:ascii="Times New Roman" w:eastAsia="Times New Roman" w:hAnsi="Times New Roman" w:cs="Times New Roman"/>
                <w:sz w:val="28"/>
                <w:szCs w:val="28"/>
                <w:lang w:eastAsia="ru-RU"/>
              </w:rPr>
              <w:t>х</w:t>
            </w:r>
          </w:p>
        </w:tc>
      </w:tr>
    </w:tbl>
    <w:p w:rsidR="00046950" w:rsidRPr="00FA6125" w:rsidRDefault="00046950" w:rsidP="00046950">
      <w:pPr>
        <w:spacing w:after="0" w:line="240" w:lineRule="auto"/>
        <w:jc w:val="center"/>
        <w:rPr>
          <w:rFonts w:ascii="Times New Roman" w:eastAsia="Times New Roman" w:hAnsi="Times New Roman" w:cs="Times New Roman"/>
          <w:sz w:val="28"/>
          <w:szCs w:val="28"/>
          <w:lang w:eastAsia="ru-RU"/>
        </w:rPr>
      </w:pPr>
    </w:p>
    <w:p w:rsidR="00046950" w:rsidRPr="00FA6125" w:rsidRDefault="00046950" w:rsidP="00046950">
      <w:pPr>
        <w:spacing w:after="0" w:line="240" w:lineRule="auto"/>
        <w:jc w:val="both"/>
        <w:rPr>
          <w:rFonts w:ascii="Times New Roman" w:eastAsia="Times New Roman" w:hAnsi="Times New Roman" w:cs="Times New Roman"/>
          <w:sz w:val="28"/>
          <w:szCs w:val="28"/>
          <w:lang w:eastAsia="ru-RU"/>
        </w:rPr>
        <w:sectPr w:rsidR="00046950" w:rsidRPr="00FA6125" w:rsidSect="00007AE7">
          <w:headerReference w:type="default" r:id="rId8"/>
          <w:headerReference w:type="first" r:id="rId9"/>
          <w:pgSz w:w="11906" w:h="16838"/>
          <w:pgMar w:top="568" w:right="850" w:bottom="851" w:left="1701" w:header="708" w:footer="708" w:gutter="0"/>
          <w:pgNumType w:start="1"/>
          <w:cols w:space="708"/>
          <w:docGrid w:linePitch="360"/>
        </w:sectPr>
      </w:pPr>
    </w:p>
    <w:p w:rsidR="00046950" w:rsidRPr="00AE17B2" w:rsidRDefault="00046950" w:rsidP="00AE17B2">
      <w:pPr>
        <w:pStyle w:val="1"/>
        <w:jc w:val="center"/>
        <w:rPr>
          <w:rFonts w:ascii="Times New Roman" w:eastAsia="Times New Roman" w:hAnsi="Times New Roman" w:cs="Times New Roman"/>
          <w:lang w:eastAsia="ru-RU"/>
        </w:rPr>
      </w:pPr>
      <w:bookmarkStart w:id="2" w:name="_Toc56601786"/>
      <w:proofErr w:type="gramStart"/>
      <w:r w:rsidRPr="00AE17B2">
        <w:rPr>
          <w:rFonts w:ascii="Times New Roman" w:eastAsia="Times New Roman" w:hAnsi="Times New Roman" w:cs="Times New Roman"/>
          <w:lang w:eastAsia="ru-RU"/>
        </w:rPr>
        <w:lastRenderedPageBreak/>
        <w:t>1.​</w:t>
      </w:r>
      <w:proofErr w:type="gramEnd"/>
      <w:r w:rsidRPr="00AE17B2">
        <w:rPr>
          <w:rFonts w:ascii="Times New Roman" w:eastAsia="Times New Roman" w:hAnsi="Times New Roman" w:cs="Times New Roman"/>
          <w:lang w:eastAsia="ru-RU"/>
        </w:rPr>
        <w:t> Характеристика текущего состояния развития предпринимательства в муниципальном районе Мелеузовский район Республики Башкортостан</w:t>
      </w:r>
      <w:bookmarkEnd w:id="2"/>
    </w:p>
    <w:p w:rsidR="00046950" w:rsidRPr="00FA6125" w:rsidRDefault="00046950" w:rsidP="00046950">
      <w:pPr>
        <w:spacing w:after="0" w:line="240" w:lineRule="auto"/>
        <w:ind w:firstLine="709"/>
        <w:jc w:val="center"/>
        <w:rPr>
          <w:rFonts w:ascii="Times New Roman" w:eastAsia="Times New Roman" w:hAnsi="Times New Roman" w:cs="Times New Roman"/>
          <w:b/>
          <w:sz w:val="28"/>
          <w:szCs w:val="28"/>
          <w:lang w:eastAsia="ru-RU"/>
        </w:rPr>
      </w:pP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В муниципальном районе Мелеузовский район Республике Башкортостан по итогам 201</w:t>
      </w:r>
      <w:r w:rsidR="00BF27CF">
        <w:rPr>
          <w:rFonts w:ascii="Times New Roman" w:eastAsia="Times New Roman" w:hAnsi="Times New Roman" w:cs="Times New Roman"/>
          <w:sz w:val="28"/>
          <w:szCs w:val="28"/>
          <w:lang w:eastAsia="ru-RU"/>
        </w:rPr>
        <w:t>9</w:t>
      </w:r>
      <w:r w:rsidRPr="00FA6125">
        <w:rPr>
          <w:rFonts w:ascii="Times New Roman" w:eastAsia="Times New Roman" w:hAnsi="Times New Roman" w:cs="Times New Roman"/>
          <w:sz w:val="28"/>
          <w:szCs w:val="28"/>
          <w:lang w:eastAsia="ru-RU"/>
        </w:rPr>
        <w:t xml:space="preserve"> года насчитывается </w:t>
      </w:r>
      <w:r w:rsidR="00BF27CF">
        <w:rPr>
          <w:rFonts w:ascii="Times New Roman" w:eastAsia="Times New Roman" w:hAnsi="Times New Roman" w:cs="Times New Roman"/>
          <w:sz w:val="28"/>
          <w:szCs w:val="28"/>
          <w:lang w:eastAsia="ru-RU"/>
        </w:rPr>
        <w:t>1963</w:t>
      </w:r>
      <w:r w:rsidRPr="00FA6125">
        <w:rPr>
          <w:rFonts w:ascii="Times New Roman" w:eastAsia="Times New Roman" w:hAnsi="Times New Roman" w:cs="Times New Roman"/>
          <w:sz w:val="28"/>
          <w:szCs w:val="28"/>
          <w:lang w:eastAsia="ru-RU"/>
        </w:rPr>
        <w:t xml:space="preserve"> субъект</w:t>
      </w:r>
      <w:r w:rsidR="00BF27CF">
        <w:rPr>
          <w:rFonts w:ascii="Times New Roman" w:eastAsia="Times New Roman" w:hAnsi="Times New Roman" w:cs="Times New Roman"/>
          <w:sz w:val="28"/>
          <w:szCs w:val="28"/>
          <w:lang w:eastAsia="ru-RU"/>
        </w:rPr>
        <w:t>а</w:t>
      </w:r>
      <w:r w:rsidRPr="00FA6125">
        <w:rPr>
          <w:rFonts w:ascii="Times New Roman" w:eastAsia="Times New Roman" w:hAnsi="Times New Roman" w:cs="Times New Roman"/>
          <w:sz w:val="28"/>
          <w:szCs w:val="28"/>
          <w:lang w:eastAsia="ru-RU"/>
        </w:rPr>
        <w:t xml:space="preserve"> малого и среднего предпринимательства, из них </w:t>
      </w:r>
      <w:r w:rsidR="00BF27CF">
        <w:rPr>
          <w:rFonts w:ascii="Times New Roman" w:eastAsia="Times New Roman" w:hAnsi="Times New Roman" w:cs="Times New Roman"/>
          <w:sz w:val="28"/>
          <w:szCs w:val="28"/>
          <w:lang w:eastAsia="ru-RU"/>
        </w:rPr>
        <w:t>42</w:t>
      </w:r>
      <w:r w:rsidRPr="00FA6125">
        <w:rPr>
          <w:rFonts w:ascii="Times New Roman" w:eastAsia="Times New Roman" w:hAnsi="Times New Roman" w:cs="Times New Roman"/>
          <w:sz w:val="28"/>
          <w:szCs w:val="28"/>
          <w:lang w:eastAsia="ru-RU"/>
        </w:rPr>
        <w:t xml:space="preserve"> малых предприятий, </w:t>
      </w:r>
      <w:r w:rsidR="00BF27CF">
        <w:rPr>
          <w:rFonts w:ascii="Times New Roman" w:eastAsia="Times New Roman" w:hAnsi="Times New Roman" w:cs="Times New Roman"/>
          <w:sz w:val="28"/>
          <w:szCs w:val="28"/>
          <w:lang w:eastAsia="ru-RU"/>
        </w:rPr>
        <w:t>466</w:t>
      </w:r>
      <w:r w:rsidRPr="00FA6125">
        <w:rPr>
          <w:rFonts w:ascii="Times New Roman" w:eastAsia="Times New Roman" w:hAnsi="Times New Roman" w:cs="Times New Roman"/>
          <w:sz w:val="28"/>
          <w:szCs w:val="28"/>
          <w:lang w:eastAsia="ru-RU"/>
        </w:rPr>
        <w:t xml:space="preserve"> </w:t>
      </w:r>
      <w:proofErr w:type="spellStart"/>
      <w:r w:rsidRPr="00FA6125">
        <w:rPr>
          <w:rFonts w:ascii="Times New Roman" w:eastAsia="Times New Roman" w:hAnsi="Times New Roman" w:cs="Times New Roman"/>
          <w:sz w:val="28"/>
          <w:szCs w:val="28"/>
          <w:lang w:eastAsia="ru-RU"/>
        </w:rPr>
        <w:t>микропредприятия</w:t>
      </w:r>
      <w:proofErr w:type="spellEnd"/>
      <w:r w:rsidRPr="00FA6125">
        <w:rPr>
          <w:rFonts w:ascii="Times New Roman" w:eastAsia="Times New Roman" w:hAnsi="Times New Roman" w:cs="Times New Roman"/>
          <w:sz w:val="28"/>
          <w:szCs w:val="28"/>
          <w:lang w:eastAsia="ru-RU"/>
        </w:rPr>
        <w:t xml:space="preserve">, </w:t>
      </w:r>
      <w:r w:rsidR="008D2921">
        <w:rPr>
          <w:rFonts w:ascii="Times New Roman" w:eastAsia="Times New Roman" w:hAnsi="Times New Roman" w:cs="Times New Roman"/>
          <w:sz w:val="28"/>
          <w:szCs w:val="28"/>
          <w:lang w:eastAsia="ru-RU"/>
        </w:rPr>
        <w:t>4</w:t>
      </w:r>
      <w:r w:rsidRPr="00FA6125">
        <w:rPr>
          <w:rFonts w:ascii="Times New Roman" w:eastAsia="Times New Roman" w:hAnsi="Times New Roman" w:cs="Times New Roman"/>
          <w:sz w:val="28"/>
          <w:szCs w:val="28"/>
          <w:lang w:eastAsia="ru-RU"/>
        </w:rPr>
        <w:t xml:space="preserve"> средних предприятий, </w:t>
      </w:r>
      <w:r w:rsidR="008D2921">
        <w:rPr>
          <w:rFonts w:ascii="Times New Roman" w:eastAsia="Times New Roman" w:hAnsi="Times New Roman" w:cs="Times New Roman"/>
          <w:sz w:val="28"/>
          <w:szCs w:val="28"/>
          <w:lang w:eastAsia="ru-RU"/>
        </w:rPr>
        <w:t>1451</w:t>
      </w:r>
      <w:r w:rsidRPr="00FA6125">
        <w:rPr>
          <w:rFonts w:ascii="Times New Roman" w:eastAsia="Times New Roman" w:hAnsi="Times New Roman" w:cs="Times New Roman"/>
          <w:sz w:val="28"/>
          <w:szCs w:val="28"/>
          <w:lang w:eastAsia="ru-RU"/>
        </w:rPr>
        <w:t xml:space="preserve"> индивидуальных предпринимателя.</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В 201</w:t>
      </w:r>
      <w:r w:rsidR="008D2921">
        <w:rPr>
          <w:rFonts w:ascii="Times New Roman" w:eastAsia="Times New Roman" w:hAnsi="Times New Roman" w:cs="Times New Roman"/>
          <w:sz w:val="28"/>
          <w:szCs w:val="28"/>
          <w:lang w:eastAsia="ru-RU"/>
        </w:rPr>
        <w:t>9</w:t>
      </w:r>
      <w:r w:rsidRPr="00FA6125">
        <w:rPr>
          <w:rFonts w:ascii="Times New Roman" w:eastAsia="Times New Roman" w:hAnsi="Times New Roman" w:cs="Times New Roman"/>
          <w:sz w:val="28"/>
          <w:szCs w:val="28"/>
          <w:lang w:eastAsia="ru-RU"/>
        </w:rPr>
        <w:t xml:space="preserve"> году по сравнению с 201</w:t>
      </w:r>
      <w:r w:rsidR="008D2921">
        <w:rPr>
          <w:rFonts w:ascii="Times New Roman" w:eastAsia="Times New Roman" w:hAnsi="Times New Roman" w:cs="Times New Roman"/>
          <w:sz w:val="28"/>
          <w:szCs w:val="28"/>
          <w:lang w:eastAsia="ru-RU"/>
        </w:rPr>
        <w:t>8</w:t>
      </w:r>
      <w:r w:rsidRPr="00FA6125">
        <w:rPr>
          <w:rFonts w:ascii="Times New Roman" w:eastAsia="Times New Roman" w:hAnsi="Times New Roman" w:cs="Times New Roman"/>
          <w:sz w:val="28"/>
          <w:szCs w:val="28"/>
          <w:lang w:eastAsia="ru-RU"/>
        </w:rPr>
        <w:t xml:space="preserve"> годом количество субъектов малого и среднего предпринимательства увеличилось на 100,</w:t>
      </w:r>
      <w:r w:rsidR="008D2921">
        <w:rPr>
          <w:rFonts w:ascii="Times New Roman" w:eastAsia="Times New Roman" w:hAnsi="Times New Roman" w:cs="Times New Roman"/>
          <w:sz w:val="28"/>
          <w:szCs w:val="28"/>
          <w:lang w:eastAsia="ru-RU"/>
        </w:rPr>
        <w:t>5</w:t>
      </w:r>
      <w:r w:rsidRPr="00FA6125">
        <w:rPr>
          <w:rFonts w:ascii="Times New Roman" w:eastAsia="Times New Roman" w:hAnsi="Times New Roman" w:cs="Times New Roman"/>
          <w:sz w:val="28"/>
          <w:szCs w:val="28"/>
          <w:lang w:eastAsia="ru-RU"/>
        </w:rPr>
        <w:t xml:space="preserve">% или на </w:t>
      </w:r>
      <w:r w:rsidR="008D2921">
        <w:rPr>
          <w:rFonts w:ascii="Times New Roman" w:eastAsia="Times New Roman" w:hAnsi="Times New Roman" w:cs="Times New Roman"/>
          <w:sz w:val="28"/>
          <w:szCs w:val="28"/>
          <w:lang w:eastAsia="ru-RU"/>
        </w:rPr>
        <w:t>10</w:t>
      </w:r>
      <w:r w:rsidRPr="00FA6125">
        <w:rPr>
          <w:rFonts w:ascii="Times New Roman" w:eastAsia="Times New Roman" w:hAnsi="Times New Roman" w:cs="Times New Roman"/>
          <w:sz w:val="28"/>
          <w:szCs w:val="28"/>
          <w:lang w:eastAsia="ru-RU"/>
        </w:rPr>
        <w:t xml:space="preserve"> единиц. На </w:t>
      </w:r>
      <w:r w:rsidR="008D2921">
        <w:rPr>
          <w:rFonts w:ascii="Times New Roman" w:eastAsia="Times New Roman" w:hAnsi="Times New Roman" w:cs="Times New Roman"/>
          <w:sz w:val="28"/>
          <w:szCs w:val="28"/>
          <w:lang w:eastAsia="ru-RU"/>
        </w:rPr>
        <w:t>2</w:t>
      </w:r>
      <w:r w:rsidRPr="00FA6125">
        <w:rPr>
          <w:rFonts w:ascii="Times New Roman" w:eastAsia="Times New Roman" w:hAnsi="Times New Roman" w:cs="Times New Roman"/>
          <w:sz w:val="28"/>
          <w:szCs w:val="28"/>
          <w:lang w:eastAsia="ru-RU"/>
        </w:rPr>
        <w:t xml:space="preserve"> единицы </w:t>
      </w:r>
      <w:r w:rsidR="008D2921">
        <w:rPr>
          <w:rFonts w:ascii="Times New Roman" w:eastAsia="Times New Roman" w:hAnsi="Times New Roman" w:cs="Times New Roman"/>
          <w:sz w:val="28"/>
          <w:szCs w:val="28"/>
          <w:lang w:eastAsia="ru-RU"/>
        </w:rPr>
        <w:t>увеличилось</w:t>
      </w:r>
      <w:r w:rsidRPr="00FA6125">
        <w:rPr>
          <w:rFonts w:ascii="Times New Roman" w:eastAsia="Times New Roman" w:hAnsi="Times New Roman" w:cs="Times New Roman"/>
          <w:sz w:val="28"/>
          <w:szCs w:val="28"/>
          <w:lang w:eastAsia="ru-RU"/>
        </w:rPr>
        <w:t xml:space="preserve"> число </w:t>
      </w:r>
      <w:r w:rsidR="008D2921">
        <w:rPr>
          <w:rFonts w:ascii="Times New Roman" w:eastAsia="Times New Roman" w:hAnsi="Times New Roman" w:cs="Times New Roman"/>
          <w:sz w:val="28"/>
          <w:szCs w:val="28"/>
          <w:lang w:eastAsia="ru-RU"/>
        </w:rPr>
        <w:t>малых</w:t>
      </w:r>
      <w:r w:rsidRPr="00FA6125">
        <w:rPr>
          <w:rFonts w:ascii="Times New Roman" w:eastAsia="Times New Roman" w:hAnsi="Times New Roman" w:cs="Times New Roman"/>
          <w:sz w:val="28"/>
          <w:szCs w:val="28"/>
          <w:lang w:eastAsia="ru-RU"/>
        </w:rPr>
        <w:t xml:space="preserve"> предприятий</w:t>
      </w:r>
      <w:r w:rsidR="008D2921">
        <w:rPr>
          <w:rFonts w:ascii="Times New Roman" w:eastAsia="Times New Roman" w:hAnsi="Times New Roman" w:cs="Times New Roman"/>
          <w:sz w:val="28"/>
          <w:szCs w:val="28"/>
          <w:lang w:eastAsia="ru-RU"/>
        </w:rPr>
        <w:t>.</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Количество субъектов малого и среднего предпринимательства на 10000 чел. по итогам 201</w:t>
      </w:r>
      <w:r w:rsidR="008D2921">
        <w:rPr>
          <w:rFonts w:ascii="Times New Roman" w:eastAsia="Times New Roman" w:hAnsi="Times New Roman" w:cs="Times New Roman"/>
          <w:sz w:val="28"/>
          <w:szCs w:val="28"/>
          <w:lang w:eastAsia="ru-RU"/>
        </w:rPr>
        <w:t>9</w:t>
      </w:r>
      <w:r w:rsidRPr="00FA6125">
        <w:rPr>
          <w:rFonts w:ascii="Times New Roman" w:eastAsia="Times New Roman" w:hAnsi="Times New Roman" w:cs="Times New Roman"/>
          <w:sz w:val="28"/>
          <w:szCs w:val="28"/>
          <w:lang w:eastAsia="ru-RU"/>
        </w:rPr>
        <w:t xml:space="preserve"> года составляет </w:t>
      </w:r>
      <w:r w:rsidR="008D2921">
        <w:rPr>
          <w:rFonts w:ascii="Times New Roman" w:eastAsia="Times New Roman" w:hAnsi="Times New Roman" w:cs="Times New Roman"/>
          <w:sz w:val="28"/>
          <w:szCs w:val="28"/>
          <w:lang w:eastAsia="ru-RU"/>
        </w:rPr>
        <w:t>242,14</w:t>
      </w:r>
      <w:r w:rsidRPr="00FA6125">
        <w:rPr>
          <w:rFonts w:ascii="Times New Roman" w:eastAsia="Times New Roman" w:hAnsi="Times New Roman" w:cs="Times New Roman"/>
          <w:sz w:val="28"/>
          <w:szCs w:val="28"/>
          <w:lang w:eastAsia="ru-RU"/>
        </w:rPr>
        <w:t xml:space="preserve"> ед.</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Наибольшая доля – 7</w:t>
      </w:r>
      <w:r w:rsidR="008D2921">
        <w:rPr>
          <w:rFonts w:ascii="Times New Roman" w:eastAsia="Times New Roman" w:hAnsi="Times New Roman" w:cs="Times New Roman"/>
          <w:sz w:val="28"/>
          <w:szCs w:val="28"/>
          <w:lang w:eastAsia="ru-RU"/>
        </w:rPr>
        <w:t>3</w:t>
      </w:r>
      <w:r w:rsidRPr="00FA6125">
        <w:rPr>
          <w:rFonts w:ascii="Times New Roman" w:eastAsia="Times New Roman" w:hAnsi="Times New Roman" w:cs="Times New Roman"/>
          <w:sz w:val="28"/>
          <w:szCs w:val="28"/>
          <w:lang w:eastAsia="ru-RU"/>
        </w:rPr>
        <w:t>,</w:t>
      </w:r>
      <w:r w:rsidR="008D2921">
        <w:rPr>
          <w:rFonts w:ascii="Times New Roman" w:eastAsia="Times New Roman" w:hAnsi="Times New Roman" w:cs="Times New Roman"/>
          <w:sz w:val="28"/>
          <w:szCs w:val="28"/>
          <w:lang w:eastAsia="ru-RU"/>
        </w:rPr>
        <w:t>9</w:t>
      </w:r>
      <w:r w:rsidRPr="00FA6125">
        <w:rPr>
          <w:rFonts w:ascii="Times New Roman" w:eastAsia="Times New Roman" w:hAnsi="Times New Roman" w:cs="Times New Roman"/>
          <w:sz w:val="28"/>
          <w:szCs w:val="28"/>
          <w:lang w:eastAsia="ru-RU"/>
        </w:rPr>
        <w:t>% в общем количестве субъектов бизнеса приходится на индивидуальное предпринимательство.</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Субъекты малого и среднего бизнеса представлены во всех видах экономической деятельности: в сельском хозяйстве, в обрабатывающих производствах, в строительстве, в сфере операций с недвижимым имуществом, аренды и предоставления услуг, в сфере оптовой и розничной торговли, ремонта автотранспортных средств, мотоциклов, бытовых изделий.</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xml:space="preserve">Оборот </w:t>
      </w:r>
      <w:r w:rsidR="008D2921">
        <w:rPr>
          <w:rFonts w:ascii="Times New Roman" w:eastAsia="Times New Roman" w:hAnsi="Times New Roman" w:cs="Times New Roman"/>
          <w:sz w:val="28"/>
          <w:szCs w:val="28"/>
          <w:lang w:eastAsia="ru-RU"/>
        </w:rPr>
        <w:t>малого и среднего предпринимательства</w:t>
      </w:r>
      <w:r w:rsidRPr="00FA6125">
        <w:rPr>
          <w:rFonts w:ascii="Times New Roman" w:eastAsia="Times New Roman" w:hAnsi="Times New Roman" w:cs="Times New Roman"/>
          <w:sz w:val="28"/>
          <w:szCs w:val="28"/>
          <w:lang w:eastAsia="ru-RU"/>
        </w:rPr>
        <w:t xml:space="preserve"> за 201</w:t>
      </w:r>
      <w:r w:rsidR="008D2921">
        <w:rPr>
          <w:rFonts w:ascii="Times New Roman" w:eastAsia="Times New Roman" w:hAnsi="Times New Roman" w:cs="Times New Roman"/>
          <w:sz w:val="28"/>
          <w:szCs w:val="28"/>
          <w:lang w:eastAsia="ru-RU"/>
        </w:rPr>
        <w:t>9 год составил</w:t>
      </w:r>
      <w:r w:rsidRPr="00FA6125">
        <w:rPr>
          <w:rFonts w:ascii="Times New Roman" w:eastAsia="Times New Roman" w:hAnsi="Times New Roman" w:cs="Times New Roman"/>
          <w:sz w:val="28"/>
          <w:szCs w:val="28"/>
          <w:lang w:eastAsia="ru-RU"/>
        </w:rPr>
        <w:t xml:space="preserve"> </w:t>
      </w:r>
      <w:r w:rsidR="008D2921">
        <w:rPr>
          <w:rFonts w:ascii="Times New Roman" w:eastAsia="Times New Roman" w:hAnsi="Times New Roman" w:cs="Times New Roman"/>
          <w:sz w:val="28"/>
          <w:szCs w:val="28"/>
          <w:lang w:eastAsia="ru-RU"/>
        </w:rPr>
        <w:t>14155,67</w:t>
      </w:r>
      <w:r w:rsidRPr="00FA6125">
        <w:rPr>
          <w:rFonts w:ascii="Times New Roman" w:eastAsia="Times New Roman" w:hAnsi="Times New Roman" w:cs="Times New Roman"/>
          <w:sz w:val="28"/>
          <w:szCs w:val="28"/>
          <w:lang w:eastAsia="ru-RU"/>
        </w:rPr>
        <w:t xml:space="preserve"> млн. рублей, </w:t>
      </w:r>
      <w:r w:rsidR="008D2921">
        <w:rPr>
          <w:rFonts w:ascii="Times New Roman" w:eastAsia="Times New Roman" w:hAnsi="Times New Roman" w:cs="Times New Roman"/>
          <w:sz w:val="28"/>
          <w:szCs w:val="28"/>
          <w:lang w:eastAsia="ru-RU"/>
        </w:rPr>
        <w:t>что составляет</w:t>
      </w:r>
      <w:r w:rsidRPr="00FA6125">
        <w:rPr>
          <w:rFonts w:ascii="Times New Roman" w:eastAsia="Times New Roman" w:hAnsi="Times New Roman" w:cs="Times New Roman"/>
          <w:sz w:val="28"/>
          <w:szCs w:val="28"/>
          <w:lang w:eastAsia="ru-RU"/>
        </w:rPr>
        <w:t xml:space="preserve"> </w:t>
      </w:r>
      <w:r w:rsidR="008D2921">
        <w:rPr>
          <w:rFonts w:ascii="Times New Roman" w:eastAsia="Times New Roman" w:hAnsi="Times New Roman" w:cs="Times New Roman"/>
          <w:sz w:val="28"/>
          <w:szCs w:val="28"/>
          <w:lang w:eastAsia="ru-RU"/>
        </w:rPr>
        <w:t>101,9</w:t>
      </w:r>
      <w:r w:rsidRPr="00FA6125">
        <w:rPr>
          <w:rFonts w:ascii="Times New Roman" w:eastAsia="Times New Roman" w:hAnsi="Times New Roman" w:cs="Times New Roman"/>
          <w:sz w:val="28"/>
          <w:szCs w:val="28"/>
          <w:lang w:eastAsia="ru-RU"/>
        </w:rPr>
        <w:t xml:space="preserve">% </w:t>
      </w:r>
      <w:r w:rsidR="008D2921">
        <w:rPr>
          <w:rFonts w:ascii="Times New Roman" w:eastAsia="Times New Roman" w:hAnsi="Times New Roman" w:cs="Times New Roman"/>
          <w:sz w:val="28"/>
          <w:szCs w:val="28"/>
          <w:lang w:eastAsia="ru-RU"/>
        </w:rPr>
        <w:t>от уровня 2018 года.</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Общая фактическая обеспеченность населения площадью торговых объектов по муниципальному образованию за 201</w:t>
      </w:r>
      <w:r w:rsidR="00FE6D6E">
        <w:rPr>
          <w:rFonts w:ascii="Times New Roman" w:eastAsia="Times New Roman" w:hAnsi="Times New Roman" w:cs="Times New Roman"/>
          <w:sz w:val="28"/>
          <w:szCs w:val="28"/>
          <w:lang w:eastAsia="ru-RU"/>
        </w:rPr>
        <w:t>9</w:t>
      </w:r>
      <w:r w:rsidRPr="00FA6125">
        <w:rPr>
          <w:rFonts w:ascii="Times New Roman" w:eastAsia="Times New Roman" w:hAnsi="Times New Roman" w:cs="Times New Roman"/>
          <w:sz w:val="28"/>
          <w:szCs w:val="28"/>
          <w:lang w:eastAsia="ru-RU"/>
        </w:rPr>
        <w:t xml:space="preserve"> г составила </w:t>
      </w:r>
      <w:r w:rsidR="00FE6D6E">
        <w:rPr>
          <w:rFonts w:ascii="Times New Roman" w:eastAsia="Times New Roman" w:hAnsi="Times New Roman" w:cs="Times New Roman"/>
          <w:sz w:val="28"/>
          <w:szCs w:val="28"/>
          <w:lang w:eastAsia="ru-RU"/>
        </w:rPr>
        <w:t>739,98</w:t>
      </w:r>
      <w:r w:rsidRPr="00FA6125">
        <w:rPr>
          <w:rFonts w:ascii="Times New Roman" w:eastAsia="Times New Roman" w:hAnsi="Times New Roman" w:cs="Times New Roman"/>
          <w:sz w:val="28"/>
          <w:szCs w:val="28"/>
          <w:lang w:eastAsia="ru-RU"/>
        </w:rPr>
        <w:t xml:space="preserve"> м2 (при суммарном нормативе минимальной обеспеченности населения площадью торговых объектов - 429 м2).</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xml:space="preserve">На малых и средних предприятиях по состоянию на </w:t>
      </w:r>
      <w:r w:rsidR="00FE6D6E">
        <w:rPr>
          <w:rFonts w:ascii="Times New Roman" w:eastAsia="Times New Roman" w:hAnsi="Times New Roman" w:cs="Times New Roman"/>
          <w:sz w:val="28"/>
          <w:szCs w:val="28"/>
          <w:lang w:eastAsia="ru-RU"/>
        </w:rPr>
        <w:t>0</w:t>
      </w:r>
      <w:r w:rsidRPr="00FA6125">
        <w:rPr>
          <w:rFonts w:ascii="Times New Roman" w:eastAsia="Times New Roman" w:hAnsi="Times New Roman" w:cs="Times New Roman"/>
          <w:sz w:val="28"/>
          <w:szCs w:val="28"/>
          <w:lang w:eastAsia="ru-RU"/>
        </w:rPr>
        <w:t>1.01.20</w:t>
      </w:r>
      <w:r w:rsidR="00FE6D6E">
        <w:rPr>
          <w:rFonts w:ascii="Times New Roman" w:eastAsia="Times New Roman" w:hAnsi="Times New Roman" w:cs="Times New Roman"/>
          <w:sz w:val="28"/>
          <w:szCs w:val="28"/>
          <w:lang w:eastAsia="ru-RU"/>
        </w:rPr>
        <w:t>20</w:t>
      </w:r>
      <w:r w:rsidRPr="00FA6125">
        <w:rPr>
          <w:rFonts w:ascii="Times New Roman" w:eastAsia="Times New Roman" w:hAnsi="Times New Roman" w:cs="Times New Roman"/>
          <w:sz w:val="28"/>
          <w:szCs w:val="28"/>
          <w:lang w:eastAsia="ru-RU"/>
        </w:rPr>
        <w:t xml:space="preserve"> занято более </w:t>
      </w:r>
      <w:r w:rsidR="00FE6D6E">
        <w:rPr>
          <w:rFonts w:ascii="Times New Roman" w:eastAsia="Times New Roman" w:hAnsi="Times New Roman" w:cs="Times New Roman"/>
          <w:sz w:val="28"/>
          <w:szCs w:val="28"/>
          <w:lang w:eastAsia="ru-RU"/>
        </w:rPr>
        <w:t>18,148</w:t>
      </w:r>
      <w:r w:rsidRPr="00FA6125">
        <w:rPr>
          <w:rFonts w:ascii="Times New Roman" w:eastAsia="Times New Roman" w:hAnsi="Times New Roman" w:cs="Times New Roman"/>
          <w:sz w:val="28"/>
          <w:szCs w:val="28"/>
          <w:lang w:eastAsia="ru-RU"/>
        </w:rPr>
        <w:t xml:space="preserve"> тысяч человек, или </w:t>
      </w:r>
      <w:r w:rsidR="00FE6D6E">
        <w:rPr>
          <w:rFonts w:ascii="Times New Roman" w:eastAsia="Times New Roman" w:hAnsi="Times New Roman" w:cs="Times New Roman"/>
          <w:sz w:val="28"/>
          <w:szCs w:val="28"/>
          <w:lang w:eastAsia="ru-RU"/>
        </w:rPr>
        <w:t>51</w:t>
      </w:r>
      <w:r w:rsidR="00310EB5">
        <w:rPr>
          <w:rFonts w:ascii="Times New Roman" w:eastAsia="Times New Roman" w:hAnsi="Times New Roman" w:cs="Times New Roman"/>
          <w:sz w:val="28"/>
          <w:szCs w:val="28"/>
          <w:lang w:eastAsia="ru-RU"/>
        </w:rPr>
        <w:t xml:space="preserve">,4 </w:t>
      </w:r>
      <w:r w:rsidRPr="00FA6125">
        <w:rPr>
          <w:rFonts w:ascii="Times New Roman" w:eastAsia="Times New Roman" w:hAnsi="Times New Roman" w:cs="Times New Roman"/>
          <w:sz w:val="28"/>
          <w:szCs w:val="28"/>
          <w:lang w:eastAsia="ru-RU"/>
        </w:rPr>
        <w:t xml:space="preserve">% от среднесписочной численности работников </w:t>
      </w:r>
      <w:proofErr w:type="spellStart"/>
      <w:r w:rsidRPr="00FA6125">
        <w:rPr>
          <w:rFonts w:ascii="Times New Roman" w:eastAsia="Times New Roman" w:hAnsi="Times New Roman" w:cs="Times New Roman"/>
          <w:sz w:val="28"/>
          <w:szCs w:val="28"/>
          <w:lang w:eastAsia="ru-RU"/>
        </w:rPr>
        <w:t>Мелеузовского</w:t>
      </w:r>
      <w:proofErr w:type="spellEnd"/>
      <w:r w:rsidRPr="00FA6125">
        <w:rPr>
          <w:rFonts w:ascii="Times New Roman" w:eastAsia="Times New Roman" w:hAnsi="Times New Roman" w:cs="Times New Roman"/>
          <w:sz w:val="28"/>
          <w:szCs w:val="28"/>
          <w:lang w:eastAsia="ru-RU"/>
        </w:rPr>
        <w:t xml:space="preserve"> района. </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Налоговые поступления от субъектов малого предпринимательства за 201</w:t>
      </w:r>
      <w:r w:rsidR="00FE6D6E">
        <w:rPr>
          <w:rFonts w:ascii="Times New Roman" w:eastAsia="Times New Roman" w:hAnsi="Times New Roman" w:cs="Times New Roman"/>
          <w:sz w:val="28"/>
          <w:szCs w:val="28"/>
          <w:lang w:eastAsia="ru-RU"/>
        </w:rPr>
        <w:t>9</w:t>
      </w:r>
      <w:r w:rsidRPr="00FA6125">
        <w:rPr>
          <w:rFonts w:ascii="Times New Roman" w:eastAsia="Times New Roman" w:hAnsi="Times New Roman" w:cs="Times New Roman"/>
          <w:sz w:val="28"/>
          <w:szCs w:val="28"/>
          <w:lang w:eastAsia="ru-RU"/>
        </w:rPr>
        <w:t xml:space="preserve"> год в местный бюджет </w:t>
      </w:r>
      <w:proofErr w:type="spellStart"/>
      <w:r w:rsidRPr="00FA6125">
        <w:rPr>
          <w:rFonts w:ascii="Times New Roman" w:eastAsia="Times New Roman" w:hAnsi="Times New Roman" w:cs="Times New Roman"/>
          <w:sz w:val="28"/>
          <w:szCs w:val="28"/>
          <w:lang w:eastAsia="ru-RU"/>
        </w:rPr>
        <w:t>Мелеузовского</w:t>
      </w:r>
      <w:proofErr w:type="spellEnd"/>
      <w:r w:rsidRPr="00FA6125">
        <w:rPr>
          <w:rFonts w:ascii="Times New Roman" w:eastAsia="Times New Roman" w:hAnsi="Times New Roman" w:cs="Times New Roman"/>
          <w:sz w:val="28"/>
          <w:szCs w:val="28"/>
          <w:lang w:eastAsia="ru-RU"/>
        </w:rPr>
        <w:t xml:space="preserve"> района увеличились по сравнению с 201</w:t>
      </w:r>
      <w:r w:rsidR="00FE6D6E">
        <w:rPr>
          <w:rFonts w:ascii="Times New Roman" w:eastAsia="Times New Roman" w:hAnsi="Times New Roman" w:cs="Times New Roman"/>
          <w:sz w:val="28"/>
          <w:szCs w:val="28"/>
          <w:lang w:eastAsia="ru-RU"/>
        </w:rPr>
        <w:t>8</w:t>
      </w:r>
      <w:r w:rsidRPr="00FA6125">
        <w:rPr>
          <w:rFonts w:ascii="Times New Roman" w:eastAsia="Times New Roman" w:hAnsi="Times New Roman" w:cs="Times New Roman"/>
          <w:sz w:val="28"/>
          <w:szCs w:val="28"/>
          <w:lang w:eastAsia="ru-RU"/>
        </w:rPr>
        <w:t xml:space="preserve"> годом на </w:t>
      </w:r>
      <w:r w:rsidR="00FE6D6E">
        <w:rPr>
          <w:rFonts w:ascii="Times New Roman" w:eastAsia="Times New Roman" w:hAnsi="Times New Roman" w:cs="Times New Roman"/>
          <w:sz w:val="28"/>
          <w:szCs w:val="28"/>
          <w:lang w:eastAsia="ru-RU"/>
        </w:rPr>
        <w:t>1,9%.</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Положительные показатели развития предпринимательства позиционируют район как стабильную территорию, где существуют благоприятные условия для развития бизнеса.</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Развитие малого и среднего предпринимательства является неотъемлемым элементом рыночной системы хозяйствования, соответствующей целям экономических реформ в муниципальном районе Мелеузовский район Республики Башкортостан, в Республике Башкортостан и в целом России, созданию эффективной конкурентоспособной экономики, обеспечивающей высокий уровень и качество жизни населения.</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lastRenderedPageBreak/>
        <w:t xml:space="preserve">Одной из основных экономических задач Правительства Республики Башкортостан является поддержка деловой активности субъектов малого и среднего предпринимательства и обеспечение решения следующих задач: </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сохранение возможности и расширение доступа субъектов малого и среднего предпринимательства к источникам финансирования деятельности;</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поддержка существующих темпов создания новых субъектов предпринимательства.</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xml:space="preserve">Малый и средний бизнес присутствует во многих отраслях экономики муниципального района Мелеузовский район Республики Башкортостан, в деятельность малых и средних предприятий вовлечены все социальные группы населения. </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Особую роль малого и среднего предпринимательства муниципального района Мелеузовский район Республики Башкортостан в условиях рыночной системы хозяйствования определяют следующие факторы:</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наличие в секторе малого и среднего предпринимательства большого потенциала для создания новых рабочих мест, снижения уровня безработицы и социальной напряженности в обществе;</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изменение общественной психологии и жизненных ориентиров основной массы населения;</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гибкость и способность малого и среднего предпринимательства быстро трансформировать структуру производства, оперативно создавать и применять новые технологии и научные разработки;</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формирование налоговой базы.</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В то же время существуют определенные ограничения, препятствующие успешному развитию предпринимательства на территории муниципального района Мелеузовский район Республики Башкортостан, основными из которых являются:</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слабая имущественная база (недостаточность основных фондов) малых предприятий и, как следствие, недостаточность собственного обеспечения исполнения обязательств по кредитному договору;</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проблема доступности кредитов из-за достаточно высоких по сравнению с доходностью бизнеса ставок платы за кредитные ресурсы и жестких требований банков к залоговому обеспечению;</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высокие издержки при «вхождении в рынок» для начинающих субъектов малого предпринимательства, в том числе высокая арендная плата за нежилые помещения, трудности при решении вопросов доступа к инженерным сетям;</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недостаток квалифицированных кадров.</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Таким образом, вышеизложенное, говорит о необходимости создания системы комплексной муниципальной поддержки малого и среднего предпринимательства во взаимодействии с уже имеющейся системой региональной и государственной поддержки малого и среднего бизнеса.</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xml:space="preserve">Разработка долгосрочной целевой муниципальной программы на 2014-2021 годы и использование программно- целевого метода позволят: </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lastRenderedPageBreak/>
        <w:t>- обеспечить единый комплексный подход к решению проблем развития малого и среднего предпринимательства в муниципальном районе Мелеузовский район Республики Башкортостан;</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обеспечить высокую эффективность бюджетных расходов на поддержку и развитие малого и среднего предпринимательства в муниципальном районе Мелеузовский район Республики Башкортостан;</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обеспечить объективный контроль за реализацией Программы.</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Для увеличения объемов финансирования мероприятий по развитию малого и среднего предпринимательства предполагается дальнейшее участие муниципального района Мелеузовский район Республики Башкортостан в конкурсах, проводимых Министерством экономики Республики Башкортостан, Государственным комитетом Республики Башкортостан по предпринимательству и туризму (далее - Госкомитет), на получение средств из бюджета Республики Башкортостан и федерального бюджета, выделяемых на оказание государственной поддержки малого и среднего предпринимательства.</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p>
    <w:p w:rsidR="00046950" w:rsidRPr="00AE17B2" w:rsidRDefault="00046950" w:rsidP="00AE17B2">
      <w:pPr>
        <w:pStyle w:val="1"/>
        <w:jc w:val="center"/>
        <w:rPr>
          <w:rFonts w:ascii="Times New Roman" w:eastAsia="Times New Roman" w:hAnsi="Times New Roman" w:cs="Times New Roman"/>
          <w:lang w:eastAsia="ru-RU"/>
        </w:rPr>
      </w:pPr>
      <w:bookmarkStart w:id="3" w:name="_Toc56601787"/>
      <w:r w:rsidRPr="00AE17B2">
        <w:rPr>
          <w:rFonts w:ascii="Times New Roman" w:eastAsia="Times New Roman" w:hAnsi="Times New Roman" w:cs="Times New Roman"/>
          <w:lang w:eastAsia="ru-RU"/>
        </w:rPr>
        <w:t>2. Цели и задачи Программы</w:t>
      </w:r>
      <w:bookmarkEnd w:id="3"/>
    </w:p>
    <w:p w:rsidR="00046950" w:rsidRPr="00FA6125" w:rsidRDefault="00046950" w:rsidP="00046950">
      <w:pPr>
        <w:spacing w:after="0" w:line="240" w:lineRule="auto"/>
        <w:ind w:firstLine="709"/>
        <w:jc w:val="center"/>
        <w:rPr>
          <w:rFonts w:ascii="Times New Roman" w:eastAsia="Times New Roman" w:hAnsi="Times New Roman" w:cs="Times New Roman"/>
          <w:b/>
          <w:sz w:val="28"/>
          <w:szCs w:val="28"/>
          <w:lang w:eastAsia="ru-RU"/>
        </w:rPr>
      </w:pPr>
    </w:p>
    <w:p w:rsidR="004C0DCC" w:rsidRPr="00FA6125" w:rsidRDefault="00CA7012" w:rsidP="004C0DCC">
      <w:pPr>
        <w:pStyle w:val="ConsPlusNormal"/>
        <w:ind w:firstLine="709"/>
        <w:contextualSpacing/>
        <w:jc w:val="both"/>
        <w:rPr>
          <w:rFonts w:ascii="Times New Roman" w:hAnsi="Times New Roman" w:cs="Times New Roman"/>
          <w:sz w:val="28"/>
          <w:szCs w:val="28"/>
        </w:rPr>
      </w:pPr>
      <w:r w:rsidRPr="00FA6125">
        <w:rPr>
          <w:rFonts w:ascii="Times New Roman" w:hAnsi="Times New Roman" w:cs="Times New Roman"/>
          <w:sz w:val="28"/>
          <w:szCs w:val="28"/>
        </w:rPr>
        <w:t>Ц</w:t>
      </w:r>
      <w:r w:rsidR="00046950" w:rsidRPr="00FA6125">
        <w:rPr>
          <w:rFonts w:ascii="Times New Roman" w:hAnsi="Times New Roman" w:cs="Times New Roman"/>
          <w:sz w:val="28"/>
          <w:szCs w:val="28"/>
        </w:rPr>
        <w:t>ел</w:t>
      </w:r>
      <w:r w:rsidRPr="00FA6125">
        <w:rPr>
          <w:rFonts w:ascii="Times New Roman" w:hAnsi="Times New Roman" w:cs="Times New Roman"/>
          <w:sz w:val="28"/>
          <w:szCs w:val="28"/>
        </w:rPr>
        <w:t>и</w:t>
      </w:r>
      <w:r w:rsidR="00046950" w:rsidRPr="00FA6125">
        <w:rPr>
          <w:rFonts w:ascii="Times New Roman" w:hAnsi="Times New Roman" w:cs="Times New Roman"/>
          <w:sz w:val="28"/>
          <w:szCs w:val="28"/>
        </w:rPr>
        <w:t xml:space="preserve"> Программы:</w:t>
      </w:r>
      <w:r w:rsidRPr="00FA6125">
        <w:rPr>
          <w:rFonts w:ascii="Times New Roman" w:hAnsi="Times New Roman" w:cs="Times New Roman"/>
          <w:sz w:val="28"/>
          <w:szCs w:val="28"/>
        </w:rPr>
        <w:t xml:space="preserve"> </w:t>
      </w:r>
      <w:r w:rsidR="004C0DCC" w:rsidRPr="00FA6125">
        <w:rPr>
          <w:rFonts w:ascii="Times New Roman" w:hAnsi="Times New Roman" w:cs="Times New Roman"/>
          <w:sz w:val="28"/>
          <w:szCs w:val="28"/>
        </w:rPr>
        <w:t>обеспечить формирование благоприятных условий, способствующих эффективной предпринимательской деятельности.</w:t>
      </w:r>
    </w:p>
    <w:p w:rsidR="00046950" w:rsidRPr="00FA6125" w:rsidRDefault="00046950" w:rsidP="00CA7012">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xml:space="preserve">Задачи Программы: </w:t>
      </w:r>
    </w:p>
    <w:p w:rsidR="004C0DCC" w:rsidRPr="00FA6125" w:rsidRDefault="004C0DCC" w:rsidP="00DA6CF3">
      <w:pPr>
        <w:pStyle w:val="ConsPlusNormal"/>
        <w:ind w:firstLine="567"/>
        <w:contextualSpacing/>
        <w:jc w:val="both"/>
        <w:rPr>
          <w:rFonts w:ascii="Times New Roman" w:hAnsi="Times New Roman" w:cs="Times New Roman"/>
          <w:sz w:val="28"/>
          <w:szCs w:val="28"/>
        </w:rPr>
      </w:pPr>
      <w:r w:rsidRPr="00FA6125">
        <w:rPr>
          <w:rFonts w:ascii="Times New Roman" w:hAnsi="Times New Roman" w:cs="Times New Roman"/>
          <w:sz w:val="28"/>
          <w:szCs w:val="28"/>
        </w:rPr>
        <w:t>- увеличить долю малого и среднего бизнеса в объеме отгруженной продукции, выполненных работ, оказанных услуг;</w:t>
      </w:r>
    </w:p>
    <w:p w:rsidR="004C0DCC" w:rsidRPr="00FA6125" w:rsidRDefault="004C0DCC" w:rsidP="00DA6CF3">
      <w:pPr>
        <w:pStyle w:val="ConsPlusNormal"/>
        <w:ind w:firstLine="567"/>
        <w:contextualSpacing/>
        <w:jc w:val="both"/>
        <w:rPr>
          <w:rFonts w:ascii="Times New Roman" w:hAnsi="Times New Roman" w:cs="Times New Roman"/>
          <w:sz w:val="28"/>
          <w:szCs w:val="28"/>
        </w:rPr>
      </w:pPr>
      <w:r w:rsidRPr="00FA6125">
        <w:rPr>
          <w:rFonts w:ascii="Times New Roman" w:hAnsi="Times New Roman" w:cs="Times New Roman"/>
          <w:sz w:val="28"/>
          <w:szCs w:val="28"/>
        </w:rPr>
        <w:t>- увеличить вклад предпринимательства в социально-экономическое развитие муниципального района Мелеузовский район Республики Башкортостан;</w:t>
      </w:r>
    </w:p>
    <w:p w:rsidR="004C0DCC" w:rsidRPr="00FA6125" w:rsidRDefault="004C0DCC" w:rsidP="00DA6CF3">
      <w:pPr>
        <w:pStyle w:val="ConsPlusNormal"/>
        <w:ind w:firstLine="567"/>
        <w:contextualSpacing/>
        <w:jc w:val="both"/>
        <w:rPr>
          <w:rFonts w:ascii="Times New Roman" w:hAnsi="Times New Roman" w:cs="Times New Roman"/>
          <w:sz w:val="28"/>
          <w:szCs w:val="28"/>
        </w:rPr>
      </w:pPr>
      <w:r w:rsidRPr="00FA6125">
        <w:rPr>
          <w:rFonts w:ascii="Times New Roman" w:hAnsi="Times New Roman" w:cs="Times New Roman"/>
          <w:sz w:val="28"/>
          <w:szCs w:val="28"/>
        </w:rPr>
        <w:t>- увеличить долю населения Республики Башкортостан, занятого в сфере предпринимательства.</w:t>
      </w:r>
    </w:p>
    <w:p w:rsidR="004C0DCC" w:rsidRPr="00FA6125" w:rsidRDefault="004C0DCC" w:rsidP="004C0DCC">
      <w:pPr>
        <w:pStyle w:val="ConsPlusNormal"/>
        <w:ind w:firstLine="0"/>
        <w:contextualSpacing/>
        <w:jc w:val="both"/>
        <w:rPr>
          <w:rFonts w:ascii="Times New Roman" w:hAnsi="Times New Roman" w:cs="Times New Roman"/>
          <w:sz w:val="28"/>
          <w:szCs w:val="28"/>
        </w:rPr>
      </w:pPr>
    </w:p>
    <w:p w:rsidR="00046950" w:rsidRPr="00AE17B2" w:rsidRDefault="00046950" w:rsidP="00AE17B2">
      <w:pPr>
        <w:pStyle w:val="1"/>
        <w:jc w:val="center"/>
        <w:rPr>
          <w:rFonts w:ascii="Times New Roman" w:eastAsia="Times New Roman" w:hAnsi="Times New Roman" w:cs="Times New Roman"/>
          <w:lang w:eastAsia="ru-RU"/>
        </w:rPr>
      </w:pPr>
      <w:bookmarkStart w:id="4" w:name="_Toc56601788"/>
      <w:r w:rsidRPr="00AE17B2">
        <w:rPr>
          <w:rFonts w:ascii="Times New Roman" w:eastAsia="Times New Roman" w:hAnsi="Times New Roman" w:cs="Times New Roman"/>
          <w:lang w:eastAsia="ru-RU"/>
        </w:rPr>
        <w:t>3. Сроки и этапы реализации Программы</w:t>
      </w:r>
      <w:bookmarkEnd w:id="4"/>
    </w:p>
    <w:p w:rsidR="00046950" w:rsidRPr="00FA6125" w:rsidRDefault="00046950" w:rsidP="00046950">
      <w:pPr>
        <w:spacing w:after="0" w:line="240" w:lineRule="auto"/>
        <w:ind w:firstLine="709"/>
        <w:jc w:val="center"/>
        <w:rPr>
          <w:rFonts w:ascii="Times New Roman" w:eastAsia="Times New Roman" w:hAnsi="Times New Roman" w:cs="Times New Roman"/>
          <w:b/>
          <w:sz w:val="28"/>
          <w:szCs w:val="28"/>
          <w:lang w:eastAsia="ru-RU"/>
        </w:rPr>
      </w:pP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Срок реализации Программы 201</w:t>
      </w:r>
      <w:r w:rsidR="00FE6D6E">
        <w:rPr>
          <w:rFonts w:ascii="Times New Roman" w:eastAsia="Times New Roman" w:hAnsi="Times New Roman" w:cs="Times New Roman"/>
          <w:sz w:val="28"/>
          <w:szCs w:val="28"/>
          <w:lang w:eastAsia="ru-RU"/>
        </w:rPr>
        <w:t>9</w:t>
      </w:r>
      <w:r w:rsidRPr="00FA6125">
        <w:rPr>
          <w:rFonts w:ascii="Times New Roman" w:eastAsia="Times New Roman" w:hAnsi="Times New Roman" w:cs="Times New Roman"/>
          <w:sz w:val="28"/>
          <w:szCs w:val="28"/>
          <w:lang w:eastAsia="ru-RU"/>
        </w:rPr>
        <w:t>-202</w:t>
      </w:r>
      <w:r w:rsidR="00FE6D6E">
        <w:rPr>
          <w:rFonts w:ascii="Times New Roman" w:eastAsia="Times New Roman" w:hAnsi="Times New Roman" w:cs="Times New Roman"/>
          <w:sz w:val="28"/>
          <w:szCs w:val="28"/>
          <w:lang w:eastAsia="ru-RU"/>
        </w:rPr>
        <w:t>4</w:t>
      </w:r>
      <w:r w:rsidRPr="00FA6125">
        <w:rPr>
          <w:rFonts w:ascii="Times New Roman" w:eastAsia="Times New Roman" w:hAnsi="Times New Roman" w:cs="Times New Roman"/>
          <w:sz w:val="28"/>
          <w:szCs w:val="28"/>
          <w:lang w:eastAsia="ru-RU"/>
        </w:rPr>
        <w:t xml:space="preserve"> годы без деления на этапы.</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p>
    <w:p w:rsidR="00046950" w:rsidRPr="00AE17B2" w:rsidRDefault="00046950" w:rsidP="00AE17B2">
      <w:pPr>
        <w:pStyle w:val="1"/>
        <w:jc w:val="center"/>
        <w:rPr>
          <w:rFonts w:ascii="Times New Roman" w:eastAsia="Times New Roman" w:hAnsi="Times New Roman" w:cs="Times New Roman"/>
          <w:lang w:eastAsia="ru-RU"/>
        </w:rPr>
      </w:pPr>
      <w:bookmarkStart w:id="5" w:name="_Toc56601789"/>
      <w:r w:rsidRPr="00AE17B2">
        <w:rPr>
          <w:rFonts w:ascii="Times New Roman" w:eastAsia="Times New Roman" w:hAnsi="Times New Roman" w:cs="Times New Roman"/>
          <w:lang w:eastAsia="ru-RU"/>
        </w:rPr>
        <w:t>4. Перечень целевых индикаторов и показателей Программы</w:t>
      </w:r>
      <w:bookmarkEnd w:id="5"/>
    </w:p>
    <w:p w:rsidR="00046950" w:rsidRPr="00FA6125" w:rsidRDefault="00046950" w:rsidP="00046950">
      <w:pPr>
        <w:spacing w:after="0" w:line="240" w:lineRule="auto"/>
        <w:ind w:firstLine="709"/>
        <w:jc w:val="center"/>
        <w:rPr>
          <w:rFonts w:ascii="Times New Roman" w:eastAsia="Times New Roman" w:hAnsi="Times New Roman" w:cs="Times New Roman"/>
          <w:b/>
          <w:sz w:val="28"/>
          <w:szCs w:val="28"/>
          <w:lang w:eastAsia="ru-RU"/>
        </w:rPr>
      </w:pP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xml:space="preserve">Оценка эффективности Программы будет осуществляться с применением следующих целевых индикаторов: </w:t>
      </w:r>
    </w:p>
    <w:p w:rsidR="00E239CA" w:rsidRPr="00FA6125" w:rsidRDefault="00E239CA" w:rsidP="00E239CA">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доля продукции, произведенной субъектами малого и среднего предпринимательства в общем объеме отгруженной продукции муниципального района;</w:t>
      </w:r>
    </w:p>
    <w:p w:rsidR="00E239CA" w:rsidRPr="00FA6125" w:rsidRDefault="00E239CA" w:rsidP="00E239CA">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lastRenderedPageBreak/>
        <w:t>- коэффициент "рождаемости" субъектов малого и среднего предпринимательства в муниципальном районе Мелеузовский район Республики Башкортостан (количество созданных в отчетном периоде малых и средних предприятий на 1000 действующих на дату окончания отчетного периода малых и средних предприятий);</w:t>
      </w:r>
    </w:p>
    <w:p w:rsidR="00E239CA" w:rsidRPr="00FA6125" w:rsidRDefault="00E239CA" w:rsidP="00E239CA">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количество субъектов малого и среднего предпринимательства (включая индивидуальных предпринимателей), осуществляющих деятельность на территории муниципального района Мелеузовский район Республики Башкортостан, в расчете на 1000 человек населения;</w:t>
      </w:r>
    </w:p>
    <w:p w:rsidR="00E239CA" w:rsidRPr="00FA6125" w:rsidRDefault="00E239CA" w:rsidP="00E239CA">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E239CA" w:rsidRPr="00FA6125" w:rsidRDefault="00E239CA" w:rsidP="00E239CA">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среднемесячная заработная плата занятых в сфере малого и среднего предпринимательства;</w:t>
      </w:r>
    </w:p>
    <w:p w:rsidR="00E239CA" w:rsidRPr="00FA6125" w:rsidRDefault="00E239CA" w:rsidP="00E239CA">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доля налоговых поступлений от субъектов малого и среднего предпринимательства в бюджете муниципального района;</w:t>
      </w:r>
    </w:p>
    <w:p w:rsidR="00E239CA" w:rsidRPr="00FA6125" w:rsidRDefault="00E239CA" w:rsidP="00E239CA">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объем инвестиций в основной капитал малых и средних предприятий.</w:t>
      </w:r>
    </w:p>
    <w:p w:rsidR="00046950" w:rsidRPr="00FA6125" w:rsidRDefault="00046950" w:rsidP="00E239CA">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Целевые индикаторы подлежат корректировке в соответствии с реально выделяемыми объемами финансирования Программы.</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p>
    <w:p w:rsidR="00046950" w:rsidRPr="00AE17B2" w:rsidRDefault="00046950" w:rsidP="00AE17B2">
      <w:pPr>
        <w:pStyle w:val="1"/>
        <w:jc w:val="center"/>
        <w:rPr>
          <w:rFonts w:ascii="Times New Roman" w:eastAsia="Times New Roman" w:hAnsi="Times New Roman" w:cs="Times New Roman"/>
          <w:lang w:eastAsia="ru-RU"/>
        </w:rPr>
      </w:pPr>
      <w:bookmarkStart w:id="6" w:name="_Toc56601790"/>
      <w:r w:rsidRPr="00AE17B2">
        <w:rPr>
          <w:rFonts w:ascii="Times New Roman" w:eastAsia="Times New Roman" w:hAnsi="Times New Roman" w:cs="Times New Roman"/>
          <w:lang w:eastAsia="ru-RU"/>
        </w:rPr>
        <w:t>5. Ресурсное обеспечение Программы</w:t>
      </w:r>
      <w:bookmarkEnd w:id="6"/>
    </w:p>
    <w:p w:rsidR="00046950" w:rsidRPr="00FA6125" w:rsidRDefault="00046950" w:rsidP="00046950">
      <w:pPr>
        <w:spacing w:after="0" w:line="240" w:lineRule="auto"/>
        <w:ind w:firstLine="709"/>
        <w:jc w:val="center"/>
        <w:rPr>
          <w:rFonts w:ascii="Times New Roman" w:eastAsia="Times New Roman" w:hAnsi="Times New Roman" w:cs="Times New Roman"/>
          <w:b/>
          <w:sz w:val="28"/>
          <w:szCs w:val="28"/>
          <w:lang w:eastAsia="ru-RU"/>
        </w:rPr>
      </w:pP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Ресурсное обеспечение Программы осуществляется за счет средств бюджета муниципального района Мелеузовский район Республики Башкортостан</w:t>
      </w:r>
      <w:r w:rsidR="007F3289" w:rsidRPr="00FA6125">
        <w:rPr>
          <w:rFonts w:ascii="Times New Roman" w:eastAsia="Times New Roman" w:hAnsi="Times New Roman" w:cs="Times New Roman"/>
          <w:sz w:val="28"/>
          <w:szCs w:val="28"/>
          <w:lang w:eastAsia="ru-RU"/>
        </w:rPr>
        <w:t>,</w:t>
      </w:r>
      <w:r w:rsidRPr="00FA6125">
        <w:rPr>
          <w:rFonts w:ascii="Times New Roman" w:eastAsia="Times New Roman" w:hAnsi="Times New Roman" w:cs="Times New Roman"/>
          <w:sz w:val="28"/>
          <w:szCs w:val="28"/>
          <w:lang w:eastAsia="ru-RU"/>
        </w:rPr>
        <w:t xml:space="preserve"> привле</w:t>
      </w:r>
      <w:r w:rsidR="00167445" w:rsidRPr="00FA6125">
        <w:rPr>
          <w:rFonts w:ascii="Times New Roman" w:eastAsia="Times New Roman" w:hAnsi="Times New Roman" w:cs="Times New Roman"/>
          <w:sz w:val="28"/>
          <w:szCs w:val="28"/>
          <w:lang w:eastAsia="ru-RU"/>
        </w:rPr>
        <w:t>каемых</w:t>
      </w:r>
      <w:r w:rsidRPr="00FA6125">
        <w:rPr>
          <w:rFonts w:ascii="Times New Roman" w:eastAsia="Times New Roman" w:hAnsi="Times New Roman" w:cs="Times New Roman"/>
          <w:sz w:val="28"/>
          <w:szCs w:val="28"/>
          <w:lang w:eastAsia="ru-RU"/>
        </w:rPr>
        <w:t xml:space="preserve"> на условиях </w:t>
      </w:r>
      <w:proofErr w:type="spellStart"/>
      <w:r w:rsidRPr="00FA6125">
        <w:rPr>
          <w:rFonts w:ascii="Times New Roman" w:eastAsia="Times New Roman" w:hAnsi="Times New Roman" w:cs="Times New Roman"/>
          <w:sz w:val="28"/>
          <w:szCs w:val="28"/>
          <w:lang w:eastAsia="ru-RU"/>
        </w:rPr>
        <w:t>софинансирования</w:t>
      </w:r>
      <w:proofErr w:type="spellEnd"/>
      <w:r w:rsidRPr="00FA6125">
        <w:rPr>
          <w:rFonts w:ascii="Times New Roman" w:eastAsia="Times New Roman" w:hAnsi="Times New Roman" w:cs="Times New Roman"/>
          <w:sz w:val="28"/>
          <w:szCs w:val="28"/>
          <w:lang w:eastAsia="ru-RU"/>
        </w:rPr>
        <w:t xml:space="preserve"> средств федерального и республиканского бюджетов.</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Реализация Программы предполагает участие муниципального района Мелеузовский район Республики Башкортостан в республиканских конкурсах и грантах.</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Объемы финансирования Программы подлежат ежегодной корректировке, исходя из возможностей местного бюджета на соответствующий финансовый год.</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Администрация вправе в установленном порядке вносить предложения о перераспределении объемов средств бюджета муниципального района Мелеузовский район Республики Башкортостан по мероприятиям Программы.</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xml:space="preserve">Объемы средств </w:t>
      </w:r>
      <w:r w:rsidR="007F3289" w:rsidRPr="00FA6125">
        <w:rPr>
          <w:rFonts w:ascii="Times New Roman" w:eastAsia="Times New Roman" w:hAnsi="Times New Roman" w:cs="Times New Roman"/>
          <w:sz w:val="28"/>
          <w:szCs w:val="28"/>
          <w:lang w:eastAsia="ru-RU"/>
        </w:rPr>
        <w:t xml:space="preserve">федерального и/или </w:t>
      </w:r>
      <w:r w:rsidRPr="00FA6125">
        <w:rPr>
          <w:rFonts w:ascii="Times New Roman" w:eastAsia="Times New Roman" w:hAnsi="Times New Roman" w:cs="Times New Roman"/>
          <w:sz w:val="28"/>
          <w:szCs w:val="28"/>
          <w:lang w:eastAsia="ru-RU"/>
        </w:rPr>
        <w:t xml:space="preserve">республиканского бюджета, направляемых на </w:t>
      </w:r>
      <w:proofErr w:type="spellStart"/>
      <w:r w:rsidRPr="00FA6125">
        <w:rPr>
          <w:rFonts w:ascii="Times New Roman" w:eastAsia="Times New Roman" w:hAnsi="Times New Roman" w:cs="Times New Roman"/>
          <w:sz w:val="28"/>
          <w:szCs w:val="28"/>
          <w:lang w:eastAsia="ru-RU"/>
        </w:rPr>
        <w:t>софинансирование</w:t>
      </w:r>
      <w:proofErr w:type="spellEnd"/>
      <w:r w:rsidRPr="00FA6125">
        <w:rPr>
          <w:rFonts w:ascii="Times New Roman" w:eastAsia="Times New Roman" w:hAnsi="Times New Roman" w:cs="Times New Roman"/>
          <w:sz w:val="28"/>
          <w:szCs w:val="28"/>
          <w:lang w:eastAsia="ru-RU"/>
        </w:rPr>
        <w:t xml:space="preserve"> программных мероприятий, устанавливаются после подписания соответствующих соглашений между Администрацией и Госкомитетом.</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Человеческие ресурсы, привлекаемые для реализации Программы</w:t>
      </w:r>
      <w:r w:rsidR="007F3289" w:rsidRPr="00FA6125">
        <w:rPr>
          <w:rFonts w:ascii="Times New Roman" w:eastAsia="Times New Roman" w:hAnsi="Times New Roman" w:cs="Times New Roman"/>
          <w:sz w:val="28"/>
          <w:szCs w:val="28"/>
          <w:lang w:eastAsia="ru-RU"/>
        </w:rPr>
        <w:t>:</w:t>
      </w:r>
    </w:p>
    <w:p w:rsidR="00046950" w:rsidRPr="00FA6125" w:rsidRDefault="00046950" w:rsidP="007F3289">
      <w:pPr>
        <w:spacing w:after="0" w:line="240" w:lineRule="auto"/>
        <w:ind w:firstLine="709"/>
        <w:jc w:val="both"/>
        <w:rPr>
          <w:rFonts w:ascii="Times New Roman" w:hAnsi="Times New Roman" w:cs="Times New Roman"/>
          <w:sz w:val="28"/>
          <w:szCs w:val="28"/>
        </w:rPr>
      </w:pPr>
      <w:r w:rsidRPr="00FA6125">
        <w:rPr>
          <w:rFonts w:ascii="Times New Roman" w:eastAsia="Times New Roman" w:hAnsi="Times New Roman" w:cs="Times New Roman"/>
          <w:sz w:val="28"/>
          <w:szCs w:val="28"/>
          <w:lang w:eastAsia="ru-RU"/>
        </w:rPr>
        <w:t>- муниципальные служащие - сотрудники Администрации</w:t>
      </w:r>
      <w:r w:rsidR="007E46E8" w:rsidRPr="00FA6125">
        <w:rPr>
          <w:rFonts w:ascii="Times New Roman" w:eastAsia="Times New Roman" w:hAnsi="Times New Roman" w:cs="Times New Roman"/>
          <w:sz w:val="28"/>
          <w:szCs w:val="28"/>
          <w:lang w:eastAsia="ru-RU"/>
        </w:rPr>
        <w:t xml:space="preserve"> муниципального района Мелеузовский район Республики Башкортостан</w:t>
      </w:r>
      <w:r w:rsidR="007F3289" w:rsidRPr="00FA6125">
        <w:rPr>
          <w:rFonts w:ascii="Times New Roman" w:eastAsia="Times New Roman" w:hAnsi="Times New Roman" w:cs="Times New Roman"/>
          <w:sz w:val="28"/>
          <w:szCs w:val="28"/>
          <w:lang w:eastAsia="ru-RU"/>
        </w:rPr>
        <w:t>.</w:t>
      </w:r>
    </w:p>
    <w:p w:rsidR="00046950" w:rsidRPr="00FA6125" w:rsidRDefault="00046950" w:rsidP="00046950">
      <w:pPr>
        <w:spacing w:after="0" w:line="240" w:lineRule="auto"/>
        <w:ind w:firstLine="709"/>
        <w:jc w:val="both"/>
        <w:rPr>
          <w:rFonts w:ascii="Times New Roman" w:hAnsi="Times New Roman" w:cs="Times New Roman"/>
          <w:sz w:val="28"/>
          <w:szCs w:val="28"/>
        </w:rPr>
      </w:pPr>
      <w:r w:rsidRPr="00FA6125">
        <w:rPr>
          <w:rFonts w:ascii="Times New Roman" w:hAnsi="Times New Roman" w:cs="Times New Roman"/>
          <w:sz w:val="28"/>
          <w:szCs w:val="28"/>
        </w:rPr>
        <w:t>Информационные ресурсы представлены следующим образом:</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hAnsi="Times New Roman" w:cs="Times New Roman"/>
          <w:sz w:val="28"/>
          <w:szCs w:val="28"/>
        </w:rPr>
        <w:lastRenderedPageBreak/>
        <w:t>- официальный сайт Государственного комитета Республики Башкортостан по предпринимательству и туризму (biznestur.bashkortostan.ru);</w:t>
      </w:r>
      <w:r w:rsidRPr="00FA6125">
        <w:rPr>
          <w:rFonts w:ascii="Times New Roman" w:eastAsia="Times New Roman" w:hAnsi="Times New Roman" w:cs="Times New Roman"/>
          <w:sz w:val="28"/>
          <w:szCs w:val="28"/>
          <w:lang w:eastAsia="ru-RU"/>
        </w:rPr>
        <w:t xml:space="preserve"> </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официальный сайт Администрации (https://meleuz.bashkortostan.ru/);</w:t>
      </w:r>
    </w:p>
    <w:p w:rsidR="00824104" w:rsidRPr="00FA6125" w:rsidRDefault="00824104"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официальный деловой портал Республики Башкортостан (</w:t>
      </w:r>
      <w:r w:rsidRPr="00FA6125">
        <w:rPr>
          <w:rFonts w:ascii="Times New Roman" w:eastAsia="Times New Roman" w:hAnsi="Times New Roman" w:cs="Times New Roman"/>
          <w:sz w:val="28"/>
          <w:szCs w:val="28"/>
          <w:lang w:val="en-US" w:eastAsia="ru-RU"/>
        </w:rPr>
        <w:t>www</w:t>
      </w:r>
      <w:r w:rsidRPr="00FA6125">
        <w:rPr>
          <w:rFonts w:ascii="Times New Roman" w:eastAsia="Times New Roman" w:hAnsi="Times New Roman" w:cs="Times New Roman"/>
          <w:sz w:val="28"/>
          <w:szCs w:val="28"/>
          <w:lang w:eastAsia="ru-RU"/>
        </w:rPr>
        <w:t>.bizrb.ru);</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xml:space="preserve">- </w:t>
      </w:r>
      <w:r w:rsidRPr="00FA6125">
        <w:rPr>
          <w:rFonts w:ascii="Times New Roman" w:hAnsi="Times New Roman" w:cs="Times New Roman"/>
          <w:sz w:val="28"/>
          <w:szCs w:val="28"/>
        </w:rPr>
        <w:t>интернет-портал малого и среднего предпринимательства "Малый бизнес Башкортостана" (www.mbbash.ru);</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xml:space="preserve">- </w:t>
      </w:r>
      <w:r w:rsidRPr="00FA6125">
        <w:rPr>
          <w:rFonts w:ascii="Times New Roman" w:hAnsi="Times New Roman" w:cs="Times New Roman"/>
          <w:sz w:val="28"/>
          <w:szCs w:val="28"/>
        </w:rPr>
        <w:t>официальный сайт автономной некоммерческой организации "</w:t>
      </w:r>
      <w:proofErr w:type="spellStart"/>
      <w:r w:rsidRPr="00FA6125">
        <w:rPr>
          <w:rFonts w:ascii="Times New Roman" w:hAnsi="Times New Roman" w:cs="Times New Roman"/>
          <w:sz w:val="28"/>
          <w:szCs w:val="28"/>
        </w:rPr>
        <w:t>Микрофинансовая</w:t>
      </w:r>
      <w:proofErr w:type="spellEnd"/>
      <w:r w:rsidRPr="00FA6125">
        <w:rPr>
          <w:rFonts w:ascii="Times New Roman" w:hAnsi="Times New Roman" w:cs="Times New Roman"/>
          <w:sz w:val="28"/>
          <w:szCs w:val="28"/>
        </w:rPr>
        <w:t xml:space="preserve"> организация малого бизнеса Республики Башкортостан" (www.centerrb.ru);</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xml:space="preserve">- </w:t>
      </w:r>
      <w:r w:rsidRPr="00FA6125">
        <w:rPr>
          <w:rFonts w:ascii="Times New Roman" w:hAnsi="Times New Roman" w:cs="Times New Roman"/>
          <w:sz w:val="28"/>
          <w:szCs w:val="28"/>
        </w:rPr>
        <w:t>официальный сайт Фонда развития и поддержки малого предпринимательства Республики Башкортостан (www.fondmb.ru);</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xml:space="preserve">- </w:t>
      </w:r>
      <w:r w:rsidRPr="00FA6125">
        <w:rPr>
          <w:rFonts w:ascii="Times New Roman" w:hAnsi="Times New Roman" w:cs="Times New Roman"/>
          <w:sz w:val="28"/>
          <w:szCs w:val="28"/>
        </w:rPr>
        <w:t>официальные интернет-сайты общественных организаций предпринимательства Республики Башкортостан, в том числе:</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xml:space="preserve">- </w:t>
      </w:r>
      <w:r w:rsidRPr="00FA6125">
        <w:rPr>
          <w:rFonts w:ascii="Times New Roman" w:hAnsi="Times New Roman" w:cs="Times New Roman"/>
          <w:sz w:val="28"/>
          <w:szCs w:val="28"/>
        </w:rPr>
        <w:t>Ассоциация организаций предпринимательства Республики Башкортостан (www.aop-rb.ru);</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xml:space="preserve">- </w:t>
      </w:r>
      <w:proofErr w:type="spellStart"/>
      <w:r w:rsidRPr="00FA6125">
        <w:rPr>
          <w:rFonts w:ascii="Times New Roman" w:hAnsi="Times New Roman" w:cs="Times New Roman"/>
          <w:sz w:val="28"/>
          <w:szCs w:val="28"/>
        </w:rPr>
        <w:t>Башкортостанское</w:t>
      </w:r>
      <w:proofErr w:type="spellEnd"/>
      <w:r w:rsidRPr="00FA6125">
        <w:rPr>
          <w:rFonts w:ascii="Times New Roman" w:hAnsi="Times New Roman" w:cs="Times New Roman"/>
          <w:sz w:val="28"/>
          <w:szCs w:val="28"/>
        </w:rPr>
        <w:t xml:space="preserve"> региональное отделение Общероссийской общественной организации "Деловая Россия" (www.bashdeloros.ru);</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xml:space="preserve">- </w:t>
      </w:r>
      <w:r w:rsidRPr="00FA6125">
        <w:rPr>
          <w:rFonts w:ascii="Times New Roman" w:hAnsi="Times New Roman" w:cs="Times New Roman"/>
          <w:sz w:val="28"/>
          <w:szCs w:val="28"/>
        </w:rPr>
        <w:t>Торгово-промышленная палата Республики Башкортостан (www.tpprb.ru);</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xml:space="preserve">- </w:t>
      </w:r>
      <w:r w:rsidRPr="00FA6125">
        <w:rPr>
          <w:rFonts w:ascii="Times New Roman" w:hAnsi="Times New Roman" w:cs="Times New Roman"/>
          <w:sz w:val="28"/>
          <w:szCs w:val="28"/>
        </w:rPr>
        <w:t>Башкирское региональное отделение Общероссийской общественной организации малого и среднего предпринимательства "ОПОРА РОССИИ" (www.oporarb.ru).</w:t>
      </w:r>
    </w:p>
    <w:p w:rsidR="00046950" w:rsidRPr="00FA6125" w:rsidRDefault="00046950" w:rsidP="00046950">
      <w:pPr>
        <w:spacing w:after="0" w:line="240" w:lineRule="auto"/>
        <w:ind w:firstLine="709"/>
        <w:jc w:val="both"/>
        <w:rPr>
          <w:rFonts w:ascii="Times New Roman" w:hAnsi="Times New Roman" w:cs="Times New Roman"/>
          <w:sz w:val="28"/>
          <w:szCs w:val="28"/>
        </w:rPr>
      </w:pPr>
      <w:r w:rsidRPr="00FA6125">
        <w:rPr>
          <w:rFonts w:ascii="Times New Roman" w:eastAsia="Times New Roman" w:hAnsi="Times New Roman" w:cs="Times New Roman"/>
          <w:sz w:val="28"/>
          <w:szCs w:val="28"/>
          <w:lang w:eastAsia="ru-RU"/>
        </w:rPr>
        <w:t xml:space="preserve">- </w:t>
      </w:r>
      <w:r w:rsidRPr="00FA6125">
        <w:rPr>
          <w:rFonts w:ascii="Times New Roman" w:hAnsi="Times New Roman" w:cs="Times New Roman"/>
          <w:sz w:val="28"/>
          <w:szCs w:val="28"/>
        </w:rPr>
        <w:t>Региональная общественная организация «Мелеузовский союз предпринимателей» (https://vk.com/spmeleuz)</w:t>
      </w:r>
      <w:r w:rsidR="009E2ECA" w:rsidRPr="00FA6125">
        <w:rPr>
          <w:rFonts w:ascii="Times New Roman" w:hAnsi="Times New Roman" w:cs="Times New Roman"/>
          <w:sz w:val="28"/>
          <w:szCs w:val="28"/>
        </w:rPr>
        <w:t xml:space="preserve"> и др</w:t>
      </w:r>
      <w:r w:rsidRPr="00FA6125">
        <w:rPr>
          <w:rFonts w:ascii="Times New Roman" w:hAnsi="Times New Roman" w:cs="Times New Roman"/>
          <w:sz w:val="28"/>
          <w:szCs w:val="28"/>
        </w:rPr>
        <w:t>.</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hAnsi="Times New Roman" w:cs="Times New Roman"/>
          <w:sz w:val="28"/>
          <w:szCs w:val="28"/>
        </w:rPr>
        <w:t>Материальные ресурсы, необходимые для реализации Программы представлены зданиями, сооружениями, мебелью, компьютерной и оргтехникой ответственного исполнителя</w:t>
      </w:r>
      <w:r w:rsidR="009E2ECA" w:rsidRPr="00FA6125">
        <w:rPr>
          <w:rFonts w:ascii="Times New Roman" w:hAnsi="Times New Roman" w:cs="Times New Roman"/>
          <w:sz w:val="28"/>
          <w:szCs w:val="28"/>
        </w:rPr>
        <w:t xml:space="preserve"> и соисполнителя</w:t>
      </w:r>
      <w:r w:rsidR="00167445" w:rsidRPr="00FA6125">
        <w:rPr>
          <w:rFonts w:ascii="Times New Roman" w:hAnsi="Times New Roman" w:cs="Times New Roman"/>
          <w:sz w:val="28"/>
          <w:szCs w:val="28"/>
        </w:rPr>
        <w:t>.</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Финансовое обеспечение реализации Программы за счет источников ее финансового обеспечения по годам реализации в разрезе программных мероприятий представлено в разделе 10 Программы.</w:t>
      </w:r>
    </w:p>
    <w:p w:rsidR="00582FEB" w:rsidRPr="00FA6125" w:rsidRDefault="00582FEB" w:rsidP="00046950">
      <w:pPr>
        <w:spacing w:after="0" w:line="240" w:lineRule="auto"/>
        <w:ind w:firstLine="709"/>
        <w:jc w:val="both"/>
        <w:rPr>
          <w:rFonts w:ascii="Times New Roman" w:eastAsia="Times New Roman" w:hAnsi="Times New Roman" w:cs="Times New Roman"/>
          <w:sz w:val="28"/>
          <w:szCs w:val="28"/>
          <w:lang w:eastAsia="ru-RU"/>
        </w:rPr>
      </w:pPr>
    </w:p>
    <w:p w:rsidR="00046950" w:rsidRPr="00AE17B2" w:rsidRDefault="00046950" w:rsidP="00AE17B2">
      <w:pPr>
        <w:pStyle w:val="1"/>
        <w:jc w:val="center"/>
        <w:rPr>
          <w:rFonts w:ascii="Times New Roman" w:eastAsia="Times New Roman" w:hAnsi="Times New Roman" w:cs="Times New Roman"/>
          <w:lang w:eastAsia="ru-RU"/>
        </w:rPr>
      </w:pPr>
      <w:bookmarkStart w:id="7" w:name="_Toc56601791"/>
      <w:r w:rsidRPr="00AE17B2">
        <w:rPr>
          <w:rFonts w:ascii="Times New Roman" w:eastAsia="Times New Roman" w:hAnsi="Times New Roman" w:cs="Times New Roman"/>
          <w:lang w:eastAsia="ru-RU"/>
        </w:rPr>
        <w:t>6. Механизм реализации Программы</w:t>
      </w:r>
      <w:r w:rsidR="00AE17B2">
        <w:rPr>
          <w:rFonts w:ascii="Times New Roman" w:eastAsia="Times New Roman" w:hAnsi="Times New Roman" w:cs="Times New Roman"/>
          <w:lang w:eastAsia="ru-RU"/>
        </w:rPr>
        <w:t xml:space="preserve"> </w:t>
      </w:r>
      <w:r w:rsidRPr="00AE17B2">
        <w:rPr>
          <w:rFonts w:ascii="Times New Roman" w:eastAsia="Times New Roman" w:hAnsi="Times New Roman" w:cs="Times New Roman"/>
          <w:lang w:eastAsia="ru-RU"/>
        </w:rPr>
        <w:t>и контроль за ходом ее выполнения</w:t>
      </w:r>
      <w:bookmarkEnd w:id="7"/>
    </w:p>
    <w:p w:rsidR="00046950" w:rsidRPr="00FA6125" w:rsidRDefault="00046950" w:rsidP="00046950">
      <w:pPr>
        <w:spacing w:after="0" w:line="240" w:lineRule="auto"/>
        <w:ind w:firstLine="709"/>
        <w:jc w:val="center"/>
        <w:rPr>
          <w:rFonts w:ascii="Times New Roman" w:eastAsia="Times New Roman" w:hAnsi="Times New Roman" w:cs="Times New Roman"/>
          <w:b/>
          <w:sz w:val="28"/>
          <w:szCs w:val="28"/>
          <w:lang w:eastAsia="ru-RU"/>
        </w:rPr>
      </w:pP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Программа реализуется в соответствии с системой программных мероприятий, предусмотренных разделом 7 Программы.</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xml:space="preserve">Предоставление финансовой и иных форм поддержки субъектам малого и среднего предпринимательства осуществляется в соответствии с </w:t>
      </w:r>
      <w:r w:rsidR="0096318C" w:rsidRPr="00FA6125">
        <w:rPr>
          <w:rFonts w:ascii="Times New Roman" w:eastAsia="Times New Roman" w:hAnsi="Times New Roman" w:cs="Times New Roman"/>
          <w:sz w:val="28"/>
          <w:szCs w:val="28"/>
          <w:lang w:eastAsia="ru-RU"/>
        </w:rPr>
        <w:t xml:space="preserve">законодательством Российской Федерации и Республики Башкортостан и </w:t>
      </w:r>
      <w:r w:rsidRPr="00FA6125">
        <w:rPr>
          <w:rFonts w:ascii="Times New Roman" w:eastAsia="Times New Roman" w:hAnsi="Times New Roman" w:cs="Times New Roman"/>
          <w:sz w:val="28"/>
          <w:szCs w:val="28"/>
          <w:lang w:eastAsia="ru-RU"/>
        </w:rPr>
        <w:t>положениями Программы</w:t>
      </w:r>
      <w:r w:rsidR="0096318C" w:rsidRPr="00FA6125">
        <w:rPr>
          <w:rFonts w:ascii="Times New Roman" w:eastAsia="Times New Roman" w:hAnsi="Times New Roman" w:cs="Times New Roman"/>
          <w:sz w:val="28"/>
          <w:szCs w:val="28"/>
          <w:lang w:eastAsia="ru-RU"/>
        </w:rPr>
        <w:t>.</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xml:space="preserve">Расходование средств бюджетов Российской Федерации и Республики Башкортостан, выделенных на условиях </w:t>
      </w:r>
      <w:proofErr w:type="spellStart"/>
      <w:r w:rsidRPr="00FA6125">
        <w:rPr>
          <w:rFonts w:ascii="Times New Roman" w:eastAsia="Times New Roman" w:hAnsi="Times New Roman" w:cs="Times New Roman"/>
          <w:sz w:val="28"/>
          <w:szCs w:val="28"/>
          <w:lang w:eastAsia="ru-RU"/>
        </w:rPr>
        <w:t>софинансирования</w:t>
      </w:r>
      <w:proofErr w:type="spellEnd"/>
      <w:r w:rsidRPr="00FA6125">
        <w:rPr>
          <w:rFonts w:ascii="Times New Roman" w:eastAsia="Times New Roman" w:hAnsi="Times New Roman" w:cs="Times New Roman"/>
          <w:sz w:val="28"/>
          <w:szCs w:val="28"/>
          <w:lang w:eastAsia="ru-RU"/>
        </w:rPr>
        <w:t xml:space="preserve">, осуществляется </w:t>
      </w:r>
      <w:r w:rsidRPr="00FA6125">
        <w:rPr>
          <w:rFonts w:ascii="Times New Roman" w:eastAsia="Times New Roman" w:hAnsi="Times New Roman" w:cs="Times New Roman"/>
          <w:sz w:val="28"/>
          <w:szCs w:val="28"/>
          <w:lang w:eastAsia="ru-RU"/>
        </w:rPr>
        <w:lastRenderedPageBreak/>
        <w:t>в соответствии с порядком, предусмотренным Программой и условиями, на которых они были получены.</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xml:space="preserve">Механизм реализации Программы включает привлечение к выполнению мероприятий Программы отдельных исполнителей, в том числе отделы и службы Администрации, иные органы исполнительной власти и организации. </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Общий контроль за выполнением Программы осуществляет Администрация.</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p>
    <w:p w:rsidR="00046950" w:rsidRPr="00AE17B2" w:rsidRDefault="00046950" w:rsidP="00AE17B2">
      <w:pPr>
        <w:pStyle w:val="1"/>
        <w:jc w:val="center"/>
        <w:rPr>
          <w:rFonts w:ascii="Times New Roman" w:eastAsia="Times New Roman" w:hAnsi="Times New Roman" w:cs="Times New Roman"/>
          <w:lang w:eastAsia="ru-RU"/>
        </w:rPr>
      </w:pPr>
      <w:bookmarkStart w:id="8" w:name="_Toc56601792"/>
      <w:r w:rsidRPr="00AE17B2">
        <w:rPr>
          <w:rFonts w:ascii="Times New Roman" w:eastAsia="Times New Roman" w:hAnsi="Times New Roman" w:cs="Times New Roman"/>
          <w:lang w:eastAsia="ru-RU"/>
        </w:rPr>
        <w:t>7. Основные направления Программы</w:t>
      </w:r>
      <w:bookmarkEnd w:id="8"/>
    </w:p>
    <w:p w:rsidR="00046950" w:rsidRPr="00FA6125" w:rsidRDefault="00046950" w:rsidP="00046950">
      <w:pPr>
        <w:spacing w:after="0" w:line="240" w:lineRule="auto"/>
        <w:ind w:firstLine="709"/>
        <w:jc w:val="center"/>
        <w:rPr>
          <w:rFonts w:ascii="Times New Roman" w:eastAsia="Times New Roman" w:hAnsi="Times New Roman" w:cs="Times New Roman"/>
          <w:b/>
          <w:sz w:val="28"/>
          <w:szCs w:val="28"/>
          <w:lang w:eastAsia="ru-RU"/>
        </w:rPr>
      </w:pP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В Программе предусматривается реализация мероприятий по следующим основным направлениям:</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7.1. Финансовая поддержка субъектов малого и среднего предпринимательства в условиях финансового кризиса и ограниченного доступа к финансовым ресурсам. Развитие прогрессивных финансовых механизмов поддержки субъектов малого и среднего предпринимательства является одним из наиболее востребованных направлений содействия развитию бизнеса.</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В рамках данного направления предусматривается реализация следующих мероприятий Программы: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а) предоставление субсидий в целях финансового обеспечения части планируемых затрат субъектов малого предпринимательства на начальной стадии становления бизнеса;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б)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в) предоставление субсидий субъектам малого и среднего предпринимательства на приобретение оборудования;</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г) предоставление субсидий в целях возмещения части затрат субъектов малого и среднего предпринимательства по уплате процентной ставки по кредитному(-ым) договору(-</w:t>
      </w:r>
      <w:proofErr w:type="spellStart"/>
      <w:r w:rsidRPr="005E3701">
        <w:rPr>
          <w:rFonts w:ascii="Times New Roman" w:hAnsi="Times New Roman" w:cs="Times New Roman"/>
          <w:sz w:val="28"/>
          <w:szCs w:val="28"/>
        </w:rPr>
        <w:t>ам</w:t>
      </w:r>
      <w:proofErr w:type="spellEnd"/>
      <w:r w:rsidRPr="005E3701">
        <w:rPr>
          <w:rFonts w:ascii="Times New Roman" w:hAnsi="Times New Roman" w:cs="Times New Roman"/>
          <w:sz w:val="28"/>
          <w:szCs w:val="28"/>
        </w:rPr>
        <w:t>), заключенному(-ым) на инвестиционные цели в российской(-их) кредитной(-ых) организации(-</w:t>
      </w:r>
      <w:proofErr w:type="spellStart"/>
      <w:r w:rsidRPr="005E3701">
        <w:rPr>
          <w:rFonts w:ascii="Times New Roman" w:hAnsi="Times New Roman" w:cs="Times New Roman"/>
          <w:sz w:val="28"/>
          <w:szCs w:val="28"/>
        </w:rPr>
        <w:t>ях</w:t>
      </w:r>
      <w:proofErr w:type="spellEnd"/>
      <w:r w:rsidRPr="005E3701">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д) предоставление субсидий в целях возмещения части затрат субъектов малого и среднего предпринимательства на оплату аренды и коммунальных услуг;</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е) предоставление субсидий в целях финансового обеспечения части планируемых затрат субъектов социального предпринимательства;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ж) предоставление субсидий в целях возмещения части затрат субъектам малого и среднего предпринимательства, осуществляющим семейный бизнес;</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з) предоставление субсидий в целях финансового обеспечения части планируемых затрат юридических лиц и индивидуальных предпринимателей </w:t>
      </w:r>
      <w:r w:rsidRPr="005E3701">
        <w:rPr>
          <w:rFonts w:ascii="Times New Roman" w:hAnsi="Times New Roman" w:cs="Times New Roman"/>
          <w:sz w:val="28"/>
          <w:szCs w:val="28"/>
        </w:rPr>
        <w:lastRenderedPageBreak/>
        <w:t xml:space="preserve">(далее - организации инфраструктуры) на создание и (или) развитие офисных, бытовых и туристических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-центров;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и) предоставление субсидий в целях финансового обеспечения части планируемых затрат юридических лиц и индивидуальных предпринимателей (далее - центры ремесел) на создание и (или) развитие ремесленных </w:t>
      </w:r>
      <w:proofErr w:type="spellStart"/>
      <w:r w:rsidRPr="005E3701">
        <w:rPr>
          <w:rFonts w:ascii="Times New Roman" w:hAnsi="Times New Roman" w:cs="Times New Roman"/>
          <w:sz w:val="28"/>
          <w:szCs w:val="28"/>
        </w:rPr>
        <w:t>коворкингов</w:t>
      </w:r>
      <w:proofErr w:type="spellEnd"/>
      <w:r w:rsidRPr="005E3701">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к) предоставление субсидий на возмещение части затрат на разработку цифровых приложений в сферах дополнительного образования, </w:t>
      </w:r>
      <w:proofErr w:type="spellStart"/>
      <w:r w:rsidRPr="005E3701">
        <w:rPr>
          <w:rFonts w:ascii="Times New Roman" w:hAnsi="Times New Roman" w:cs="Times New Roman"/>
          <w:sz w:val="28"/>
          <w:szCs w:val="28"/>
        </w:rPr>
        <w:t>интернет-торговли</w:t>
      </w:r>
      <w:proofErr w:type="spellEnd"/>
      <w:r w:rsidRPr="005E3701">
        <w:rPr>
          <w:rFonts w:ascii="Times New Roman" w:hAnsi="Times New Roman" w:cs="Times New Roman"/>
          <w:sz w:val="28"/>
          <w:szCs w:val="28"/>
        </w:rPr>
        <w:t>, онлайн-развлечений, сферы услуг и общественного питания;</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л) предоставление субсидий в целях возмещения части затрат субъектов малого и среднего предпринимательства на оплату услуг сервисов по доставке товаров;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м) предоставление субсидий в целях возмещения части затрат субъектов малого и среднего предпринимательства на продвижение товаров и услуг на торговых интернет-площадках;</w:t>
      </w:r>
    </w:p>
    <w:p w:rsidR="00E16954" w:rsidRPr="00FA6125" w:rsidRDefault="00AE26EB" w:rsidP="00AE26EB">
      <w:pPr>
        <w:widowControl w:val="0"/>
        <w:tabs>
          <w:tab w:val="left" w:pos="922"/>
        </w:tabs>
        <w:spacing w:after="0" w:line="240" w:lineRule="auto"/>
        <w:ind w:right="20" w:firstLine="709"/>
        <w:jc w:val="both"/>
        <w:rPr>
          <w:rFonts w:ascii="Times New Roman" w:eastAsia="Times New Roman" w:hAnsi="Times New Roman" w:cs="Times New Roman"/>
          <w:sz w:val="28"/>
          <w:szCs w:val="28"/>
          <w:lang w:eastAsia="ru-RU"/>
        </w:rPr>
      </w:pPr>
      <w:r w:rsidRPr="005E3701">
        <w:rPr>
          <w:rFonts w:ascii="Times New Roman" w:hAnsi="Times New Roman" w:cs="Times New Roman"/>
          <w:sz w:val="28"/>
          <w:szCs w:val="28"/>
        </w:rPr>
        <w:t xml:space="preserve">н) предоставление субсидий физическим лицам, не являющимся индивидуальными предпринимателями и применяющими специальный налоговый режим “Налог на профессиональный </w:t>
      </w:r>
      <w:proofErr w:type="gramStart"/>
      <w:r w:rsidRPr="005E3701">
        <w:rPr>
          <w:rFonts w:ascii="Times New Roman" w:hAnsi="Times New Roman" w:cs="Times New Roman"/>
          <w:sz w:val="28"/>
          <w:szCs w:val="28"/>
        </w:rPr>
        <w:t>доход”</w:t>
      </w:r>
      <w:r w:rsidR="00F7163C">
        <w:rPr>
          <w:rFonts w:ascii="Times New Roman" w:hAnsi="Times New Roman" w:cs="Times New Roman"/>
          <w:sz w:val="28"/>
          <w:szCs w:val="28"/>
        </w:rPr>
        <w:t xml:space="preserve">  </w:t>
      </w:r>
      <w:r w:rsidRPr="005E3701">
        <w:rPr>
          <w:rFonts w:ascii="Times New Roman" w:hAnsi="Times New Roman" w:cs="Times New Roman"/>
          <w:sz w:val="28"/>
          <w:szCs w:val="28"/>
        </w:rPr>
        <w:t>(</w:t>
      </w:r>
      <w:proofErr w:type="gramEnd"/>
      <w:r w:rsidRPr="005E3701">
        <w:rPr>
          <w:rFonts w:ascii="Times New Roman" w:hAnsi="Times New Roman" w:cs="Times New Roman"/>
          <w:sz w:val="28"/>
          <w:szCs w:val="28"/>
        </w:rPr>
        <w:t xml:space="preserve">далее – </w:t>
      </w:r>
      <w:proofErr w:type="spellStart"/>
      <w:r w:rsidRPr="005E3701">
        <w:rPr>
          <w:rFonts w:ascii="Times New Roman" w:hAnsi="Times New Roman" w:cs="Times New Roman"/>
          <w:sz w:val="28"/>
          <w:szCs w:val="28"/>
        </w:rPr>
        <w:t>самозанятые</w:t>
      </w:r>
      <w:proofErr w:type="spellEnd"/>
      <w:r w:rsidRPr="005E3701">
        <w:rPr>
          <w:rFonts w:ascii="Times New Roman" w:hAnsi="Times New Roman" w:cs="Times New Roman"/>
          <w:sz w:val="28"/>
          <w:szCs w:val="28"/>
        </w:rPr>
        <w:t>).</w:t>
      </w:r>
      <w:r w:rsidR="00B948F1" w:rsidRPr="00FA6125">
        <w:rPr>
          <w:rFonts w:ascii="Times New Roman" w:hAnsi="Times New Roman" w:cs="Times New Roman"/>
          <w:sz w:val="28"/>
          <w:szCs w:val="28"/>
        </w:rPr>
        <w:t>.</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7.2. Имущественная поддержка субъектов малого и среднего предпринимательства.</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Основными задачами имущественной поддержки являются:</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регулярное пополнение информационного банка данных по неиспользуемым площадям (свободным, сдаваемым в аренду, предлагаемым к реализации и пр.) государственного и муниципального имущества на территории муниципального района Мелеузовский район РБ;</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осуществление органами местного самоуправления передачи во владение и (или) в пользование государственного и муниципального имущества, в том числе земельных участков, зданий, строений, сооружений, нежилых помещений на возмездной основе, безвозмездной основе или на льготных условиях;</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реализация преимущественного права субъектов малого и среднего предпринимательства по выкупу недвижимого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удовлетворение растущих потребностей субъектов малого и среднего предпринимательства в нежилых помещениях, отвечающих современным требованиям.</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xml:space="preserve">7.2.1. Имущественная поддержка реализуется Комитетом по управлению собственностью Министерства земельных и имущественных </w:t>
      </w:r>
      <w:r w:rsidRPr="00FA6125">
        <w:rPr>
          <w:rFonts w:ascii="Times New Roman" w:eastAsia="Times New Roman" w:hAnsi="Times New Roman" w:cs="Times New Roman"/>
          <w:sz w:val="28"/>
          <w:szCs w:val="28"/>
          <w:lang w:eastAsia="ru-RU"/>
        </w:rPr>
        <w:lastRenderedPageBreak/>
        <w:t xml:space="preserve">отношений Республики Башкортостан по </w:t>
      </w:r>
      <w:proofErr w:type="spellStart"/>
      <w:r w:rsidRPr="00FA6125">
        <w:rPr>
          <w:rFonts w:ascii="Times New Roman" w:eastAsia="Times New Roman" w:hAnsi="Times New Roman" w:cs="Times New Roman"/>
          <w:sz w:val="28"/>
          <w:szCs w:val="28"/>
          <w:lang w:eastAsia="ru-RU"/>
        </w:rPr>
        <w:t>Мелеузовскому</w:t>
      </w:r>
      <w:proofErr w:type="spellEnd"/>
      <w:r w:rsidRPr="00FA6125">
        <w:rPr>
          <w:rFonts w:ascii="Times New Roman" w:eastAsia="Times New Roman" w:hAnsi="Times New Roman" w:cs="Times New Roman"/>
          <w:sz w:val="28"/>
          <w:szCs w:val="28"/>
          <w:lang w:eastAsia="ru-RU"/>
        </w:rPr>
        <w:t xml:space="preserve"> району и г. Мелеуз (далее - КУС </w:t>
      </w:r>
      <w:proofErr w:type="spellStart"/>
      <w:r w:rsidRPr="00FA6125">
        <w:rPr>
          <w:rFonts w:ascii="Times New Roman" w:eastAsia="Times New Roman" w:hAnsi="Times New Roman" w:cs="Times New Roman"/>
          <w:sz w:val="28"/>
          <w:szCs w:val="28"/>
          <w:lang w:eastAsia="ru-RU"/>
        </w:rPr>
        <w:t>Минземимущества</w:t>
      </w:r>
      <w:proofErr w:type="spellEnd"/>
      <w:r w:rsidRPr="00FA6125">
        <w:rPr>
          <w:rFonts w:ascii="Times New Roman" w:eastAsia="Times New Roman" w:hAnsi="Times New Roman" w:cs="Times New Roman"/>
          <w:sz w:val="28"/>
          <w:szCs w:val="28"/>
          <w:lang w:eastAsia="ru-RU"/>
        </w:rPr>
        <w:t xml:space="preserve"> РБ).</w:t>
      </w:r>
    </w:p>
    <w:p w:rsidR="00046950" w:rsidRPr="00FA6125" w:rsidRDefault="00046950" w:rsidP="00046950">
      <w:pPr>
        <w:spacing w:after="0" w:line="240" w:lineRule="auto"/>
        <w:ind w:firstLine="709"/>
        <w:jc w:val="both"/>
        <w:rPr>
          <w:rFonts w:ascii="Times New Roman" w:hAnsi="Times New Roman" w:cs="Times New Roman"/>
          <w:sz w:val="28"/>
          <w:szCs w:val="28"/>
        </w:rPr>
      </w:pPr>
      <w:r w:rsidRPr="00FA6125">
        <w:rPr>
          <w:rFonts w:ascii="Times New Roman" w:eastAsia="Times New Roman" w:hAnsi="Times New Roman" w:cs="Times New Roman"/>
          <w:sz w:val="28"/>
          <w:szCs w:val="28"/>
          <w:lang w:eastAsia="ru-RU"/>
        </w:rPr>
        <w:t>7.2.2. Порядок и условия предоставления имущественной поддержки субъектам малого и среднего предпринимательства, а также формы документов для получения имущественной поддержки определены Порядком предоставления в аренду муниципального имущества муниципального района Мелеузовский район Республики Башкортостан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 постановлением Администрации муниципального района Мелеузовский район Республики Башкортостан от 29.04.2009 №714 «О создании комиссии по рассмотрению обращений субъектов малого и среднего предпринимательства о реализации ими преимущественного права на приобретение ими арендуемого имущества, находящегося в муниципальной собственности муниципального района Мелеузовский район Республики Башкортостан» и постановлением администрации муниципального района Мелеузовский район Республики Башкортостан от 20.07.2009 №1294 «Об утверждении перечня документов, предоставляемых арендаторами, необходимых для признания их соответствующими условиями отнесения к категории субъектов малого и среднего предпринимательства и условиям предоставления преимущественного права на приобретение арендуемого имущества, находящегося в муниципальной собственности муниципального района Мелеузовский район Республики Башкортостан».</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7.3. Нормативное правовое обеспечение развития малого и среднего предпринимательства.</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Развитие малого и среднего предпринимательства во многом зависит от наличия экономических, правовых, политических и других условий, в значительной степени определяемых законодательством и нормативными правовыми актами органов государственной власти и органов местного самоуправления.</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Мероприятия Программы по совершенствованию нормативной правовой базы в области развития и поддержки малого и среднего предпринимательства направлены на формирование и поддержку муниципальных правовых актов, затрагивающих интересы предпринимательства и способствующих более динамичному развитию предпринимательства.</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7.4. Формирование эффективной системы информационной поддержки малого и среднего предпринимательства.</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xml:space="preserve">Информационная поддержка малого и среднего предпринимательства в муниципальном районе Мелеузовский район Республики Башкортостан осуществляется через инфраструктуру, представленную органами государственной власти и местного самоуправления, общественными организациями предпринимательства и субъектами предпринимательской </w:t>
      </w:r>
      <w:r w:rsidRPr="00FA6125">
        <w:rPr>
          <w:rFonts w:ascii="Times New Roman" w:eastAsia="Times New Roman" w:hAnsi="Times New Roman" w:cs="Times New Roman"/>
          <w:sz w:val="28"/>
          <w:szCs w:val="28"/>
          <w:lang w:eastAsia="ru-RU"/>
        </w:rPr>
        <w:lastRenderedPageBreak/>
        <w:t>деятельности, оказывающими услуги информационного и правового характера.</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Качественная информация со специальной выборкой, ориентированная на конкретного клиента, расширение объема предоставляемой правовой и деловой информации создают благоприятные условия для повышения конкурентоспособности предпринимательства, формирования инфраструктуры для роста инновационных направлений развития бизнеса. Актуализация сети информационно-консультационных центров в районе позволит выйти на качественно новый уровень системы информационной поддержки малого и среднего предпринимательства.</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Для решения задач информационного обеспечения предпринимательства планируется использование возможностей официального сайта муниципального района Мелеузовский район Республики Башкортостан (https://meleuz.bashkortostan.ru/).</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7.5. Научное, образовательное и консультационное обеспечение малого и среднего предпринимательства.</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Активная роль государства в процессе развития и поддержки малого и среднего предпринимательства невозможна без постоянного мониторинга и повышения эффективности государственной политики в данной сфере. Необходимо привлекать организации, образующие инфраструктуру поддержки малого и среднего предпринимательства, для разработки и усовершенствования системы мероприятий и механизмов реализации муниципальной политики.</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В современных условиях жесткой конкурентной борьбы субъекты малого и среднего предпринимательства, желающие эффективно работать рядом с успешными крупными предприятиями, должны обладать квалифицированными кадрами, профессиональными знаниями по многим направлениям хозяйственной деятельности и владеть практическими инструментами применения этих знаний.</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7.6. Повышение престижа предпринимательской деятельности в муниципальном районе Мелеузовский район Республики Башкортостан.</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Для пропаганды положительного опыта предпринимательской деятельности, поддержки предпринимательской инициативы, развития творчества студенческой и учащейся молодежи, раскрытия вкладов женщин-лидеров в развитие различных сфер бизнеса, а также для сохранения национальных традиций ремесленного производства в 2014-2021 годах будет продолжена практика проведения конкурсов, форумов, выставок в муниципальном районе Мелеузовский район РБ, организация участия предпринимателей в российских и республиканских конкурсах.</w:t>
      </w: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7.7. Организация мероприятий, ориентированных на содействие развитию экспортно-ориентированных предприятий.</w:t>
      </w:r>
    </w:p>
    <w:p w:rsidR="002B78C6" w:rsidRDefault="002B78C6" w:rsidP="002B78C6">
      <w:pPr>
        <w:spacing w:after="0" w:line="240" w:lineRule="auto"/>
        <w:ind w:firstLine="709"/>
        <w:jc w:val="center"/>
        <w:rPr>
          <w:rFonts w:ascii="Times New Roman" w:eastAsia="Times New Roman" w:hAnsi="Times New Roman" w:cs="Times New Roman"/>
          <w:sz w:val="28"/>
          <w:szCs w:val="28"/>
          <w:lang w:eastAsia="ru-RU"/>
        </w:rPr>
      </w:pPr>
    </w:p>
    <w:p w:rsidR="00AE26EB" w:rsidRPr="00AE17B2" w:rsidRDefault="00AE17B2" w:rsidP="00AE17B2">
      <w:pPr>
        <w:pStyle w:val="1"/>
        <w:jc w:val="center"/>
        <w:rPr>
          <w:rFonts w:ascii="Times New Roman" w:hAnsi="Times New Roman" w:cs="Times New Roman"/>
        </w:rPr>
      </w:pPr>
      <w:bookmarkStart w:id="9" w:name="_Toc56601793"/>
      <w:r w:rsidRPr="00AE17B2">
        <w:rPr>
          <w:rFonts w:ascii="Times New Roman" w:eastAsia="Times New Roman" w:hAnsi="Times New Roman" w:cs="Times New Roman"/>
          <w:lang w:eastAsia="ru-RU"/>
        </w:rPr>
        <w:lastRenderedPageBreak/>
        <w:t xml:space="preserve">8. </w:t>
      </w:r>
      <w:r>
        <w:rPr>
          <w:rFonts w:ascii="Times New Roman" w:eastAsia="Times New Roman" w:hAnsi="Times New Roman" w:cs="Times New Roman"/>
          <w:lang w:eastAsia="ru-RU"/>
        </w:rPr>
        <w:t>П</w:t>
      </w:r>
      <w:r w:rsidRPr="00AE17B2">
        <w:rPr>
          <w:rFonts w:ascii="Times New Roman" w:eastAsia="Times New Roman" w:hAnsi="Times New Roman" w:cs="Times New Roman"/>
          <w:lang w:eastAsia="ru-RU"/>
        </w:rPr>
        <w:t>орядок предоставления финансовой</w:t>
      </w:r>
      <w:r w:rsidRPr="00AE17B2">
        <w:rPr>
          <w:rFonts w:ascii="Times New Roman" w:hAnsi="Times New Roman" w:cs="Times New Roman"/>
        </w:rPr>
        <w:t xml:space="preserve"> поддержки</w:t>
      </w:r>
      <w:r>
        <w:rPr>
          <w:rFonts w:ascii="Times New Roman" w:hAnsi="Times New Roman" w:cs="Times New Roman"/>
        </w:rPr>
        <w:t xml:space="preserve"> </w:t>
      </w:r>
      <w:r w:rsidRPr="00AE17B2">
        <w:rPr>
          <w:rFonts w:ascii="Times New Roman" w:hAnsi="Times New Roman" w:cs="Times New Roman"/>
        </w:rPr>
        <w:t xml:space="preserve">субъектам малого и среднего предпринимательства, </w:t>
      </w:r>
      <w:proofErr w:type="spellStart"/>
      <w:r w:rsidRPr="00AE17B2">
        <w:rPr>
          <w:rFonts w:ascii="Times New Roman" w:hAnsi="Times New Roman" w:cs="Times New Roman"/>
        </w:rPr>
        <w:t>самозанятым</w:t>
      </w:r>
      <w:proofErr w:type="spellEnd"/>
      <w:r w:rsidRPr="00AE17B2">
        <w:rPr>
          <w:rFonts w:ascii="Times New Roman" w:hAnsi="Times New Roman" w:cs="Times New Roman"/>
        </w:rPr>
        <w:t>, организациям инфраструктуры, включая центры ремесел,</w:t>
      </w:r>
      <w:r>
        <w:rPr>
          <w:rFonts w:ascii="Times New Roman" w:hAnsi="Times New Roman" w:cs="Times New Roman"/>
        </w:rPr>
        <w:t xml:space="preserve"> </w:t>
      </w:r>
      <w:r w:rsidRPr="00AE17B2">
        <w:rPr>
          <w:rFonts w:ascii="Times New Roman" w:hAnsi="Times New Roman" w:cs="Times New Roman"/>
        </w:rPr>
        <w:t xml:space="preserve">в рамках реализации мероприятий </w:t>
      </w:r>
      <w:r>
        <w:rPr>
          <w:rFonts w:ascii="Times New Roman" w:hAnsi="Times New Roman" w:cs="Times New Roman"/>
        </w:rPr>
        <w:t>П</w:t>
      </w:r>
      <w:r w:rsidRPr="00AE17B2">
        <w:rPr>
          <w:rFonts w:ascii="Times New Roman" w:hAnsi="Times New Roman" w:cs="Times New Roman"/>
        </w:rPr>
        <w:t>рограммы</w:t>
      </w:r>
      <w:bookmarkEnd w:id="9"/>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8.1. Настоящий Порядок определяет цели, условия и механизм предоставления финансовой поддержки в виде субсидий субъектам малого и среднего предпринимательства в рамках реализации мероприятий Программы, ответственным исполнителем в отношении которых определена Администрация муниципального района Мелеузовский район Республики Башкортостан в лице сектора по торговле, предпринимательству, потребительскому рынку и туризму (далее Администрация).</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8.2. Предоставление финансовой поддержки производится за счет средств бюджета муниципального района Мелеузовский район Республики Башкортостан и средств, из федерального и республиканского бюджетов.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Главным распорядителем бюджетных средств в рамках настоящего Порядка является Администрация.</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8.3. Финансовая поддержка предоставляется для реализации мероприятий Программы, указанных в пунктах 8.3.1 и 8.3.2 настоящего Порядка.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8.3.1 Финансовая поддержка предоставляется для реализации следующих мероприятий Программы: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а) предоставление субсидий в целях финансового обеспечения части планируемых затрат субъектов малого предпринимательства на начальной стадии становления бизнеса;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б)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в) предоставление субсидий субъектам малого и среднего предпринимательства на приобретение оборудования;</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г) предоставление субсидий в целях возмещения части затрат субъектов малого и среднего предпринимательства по уплате процентной ставки по кредитному(-ым) договору(-</w:t>
      </w:r>
      <w:proofErr w:type="spellStart"/>
      <w:r w:rsidRPr="005E3701">
        <w:rPr>
          <w:rFonts w:ascii="Times New Roman" w:hAnsi="Times New Roman" w:cs="Times New Roman"/>
          <w:sz w:val="28"/>
          <w:szCs w:val="28"/>
        </w:rPr>
        <w:t>ам</w:t>
      </w:r>
      <w:proofErr w:type="spellEnd"/>
      <w:r w:rsidRPr="005E3701">
        <w:rPr>
          <w:rFonts w:ascii="Times New Roman" w:hAnsi="Times New Roman" w:cs="Times New Roman"/>
          <w:sz w:val="28"/>
          <w:szCs w:val="28"/>
        </w:rPr>
        <w:t>), заключенному(-ым) на инвестиционные цели в российской(-их) кредитной(-ых) организации(-</w:t>
      </w:r>
      <w:proofErr w:type="spellStart"/>
      <w:r w:rsidRPr="005E3701">
        <w:rPr>
          <w:rFonts w:ascii="Times New Roman" w:hAnsi="Times New Roman" w:cs="Times New Roman"/>
          <w:sz w:val="28"/>
          <w:szCs w:val="28"/>
        </w:rPr>
        <w:t>ях</w:t>
      </w:r>
      <w:proofErr w:type="spellEnd"/>
      <w:r w:rsidRPr="005E3701">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д) предоставление субсидий в целях возмещения части затрат субъектов малого и среднего предпринимательства на оплату аренды и коммунальных услуг;</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е) предоставление субсидий в целях финансового обеспечения части планируемых затрат субъектов социального предпринимательства;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ж) предоставление субсидий в целях возмещения части затрат субъектам малого и среднего предпринимательства, осуществляющим семейный бизнес;</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з) предоставление субсидий в целях финансового обеспечения части планируемых затрат юридических лиц и индивидуальных предпринимателей </w:t>
      </w:r>
      <w:r w:rsidRPr="005E3701">
        <w:rPr>
          <w:rFonts w:ascii="Times New Roman" w:hAnsi="Times New Roman" w:cs="Times New Roman"/>
          <w:sz w:val="28"/>
          <w:szCs w:val="28"/>
        </w:rPr>
        <w:lastRenderedPageBreak/>
        <w:t xml:space="preserve">(далее - организации инфраструктуры) на создание и (или) развитие офисных, бытовых и туристических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-центров;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и) предоставление субсидий в целях финансового обеспечения части планируемых затрат юридических лиц и индивидуальных предпринимателей (далее - центры ремесел) на создание и (или) развитие ремесленных </w:t>
      </w:r>
      <w:proofErr w:type="spellStart"/>
      <w:r w:rsidRPr="005E3701">
        <w:rPr>
          <w:rFonts w:ascii="Times New Roman" w:hAnsi="Times New Roman" w:cs="Times New Roman"/>
          <w:sz w:val="28"/>
          <w:szCs w:val="28"/>
        </w:rPr>
        <w:t>коворкингов</w:t>
      </w:r>
      <w:proofErr w:type="spellEnd"/>
      <w:r w:rsidRPr="005E3701">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к) предоставление субсидий на возмещение части затрат на разработку цифровых приложений в сферах дополнительного образования, </w:t>
      </w:r>
      <w:proofErr w:type="spellStart"/>
      <w:r w:rsidRPr="005E3701">
        <w:rPr>
          <w:rFonts w:ascii="Times New Roman" w:hAnsi="Times New Roman" w:cs="Times New Roman"/>
          <w:sz w:val="28"/>
          <w:szCs w:val="28"/>
        </w:rPr>
        <w:t>интернет-торговли</w:t>
      </w:r>
      <w:proofErr w:type="spellEnd"/>
      <w:r w:rsidRPr="005E3701">
        <w:rPr>
          <w:rFonts w:ascii="Times New Roman" w:hAnsi="Times New Roman" w:cs="Times New Roman"/>
          <w:sz w:val="28"/>
          <w:szCs w:val="28"/>
        </w:rPr>
        <w:t>, онлайн-развлечений, сферы услуг и общественного питания;</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л) предоставление субсидий в целях возмещения части затрат субъектов малого и среднего предпринимательства на оплату услуг сервисов по доставке товаров;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м) предоставление субсидий в целях возмещения части затрат субъектов малого и среднего предпринимательства на продвижение товаров и услуг на торговых интернет-площадках;</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н) предоставление субсидий физическим лицам, не являющимся индивидуальными предпринимателями и применяющими специальный налоговый режим “Налог на профессиональный </w:t>
      </w:r>
      <w:proofErr w:type="gramStart"/>
      <w:r w:rsidRPr="005E3701">
        <w:rPr>
          <w:rFonts w:ascii="Times New Roman" w:hAnsi="Times New Roman" w:cs="Times New Roman"/>
          <w:sz w:val="28"/>
          <w:szCs w:val="28"/>
        </w:rPr>
        <w:t>доход”(</w:t>
      </w:r>
      <w:proofErr w:type="gramEnd"/>
      <w:r w:rsidRPr="005E3701">
        <w:rPr>
          <w:rFonts w:ascii="Times New Roman" w:hAnsi="Times New Roman" w:cs="Times New Roman"/>
          <w:sz w:val="28"/>
          <w:szCs w:val="28"/>
        </w:rPr>
        <w:t xml:space="preserve">далее – </w:t>
      </w:r>
      <w:proofErr w:type="spellStart"/>
      <w:r w:rsidRPr="005E3701">
        <w:rPr>
          <w:rFonts w:ascii="Times New Roman" w:hAnsi="Times New Roman" w:cs="Times New Roman"/>
          <w:sz w:val="28"/>
          <w:szCs w:val="28"/>
        </w:rPr>
        <w:t>самозанятые</w:t>
      </w:r>
      <w:proofErr w:type="spellEnd"/>
      <w:r w:rsidRPr="005E3701">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8.3.2. Для достижения целей, значений показателей и результатов федерального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p w:rsidR="00AE26EB" w:rsidRPr="005E3701" w:rsidRDefault="00AE26EB" w:rsidP="00AE26EB">
      <w:pPr>
        <w:pStyle w:val="ConsPlusNormal"/>
        <w:ind w:firstLine="540"/>
        <w:jc w:val="both"/>
        <w:rPr>
          <w:rFonts w:ascii="Times New Roman" w:hAnsi="Times New Roman" w:cs="Times New Roman"/>
          <w:sz w:val="28"/>
          <w:szCs w:val="28"/>
        </w:rPr>
      </w:pPr>
    </w:p>
    <w:p w:rsidR="00AE26EB" w:rsidRPr="00AE17B2" w:rsidRDefault="00AE17B2" w:rsidP="00AE17B2">
      <w:pPr>
        <w:pStyle w:val="1"/>
        <w:jc w:val="center"/>
        <w:rPr>
          <w:rFonts w:ascii="Times New Roman" w:hAnsi="Times New Roman" w:cs="Times New Roman"/>
        </w:rPr>
      </w:pPr>
      <w:bookmarkStart w:id="10" w:name="_Toc56601794"/>
      <w:r w:rsidRPr="00AE17B2">
        <w:rPr>
          <w:rFonts w:ascii="Times New Roman" w:hAnsi="Times New Roman" w:cs="Times New Roman"/>
        </w:rPr>
        <w:t xml:space="preserve">9. </w:t>
      </w:r>
      <w:r>
        <w:rPr>
          <w:rFonts w:ascii="Times New Roman" w:hAnsi="Times New Roman" w:cs="Times New Roman"/>
        </w:rPr>
        <w:t>О</w:t>
      </w:r>
      <w:r w:rsidRPr="00AE17B2">
        <w:rPr>
          <w:rFonts w:ascii="Times New Roman" w:hAnsi="Times New Roman" w:cs="Times New Roman"/>
        </w:rPr>
        <w:t>бщие условия предоставления финансовой поддержки</w:t>
      </w:r>
      <w:r>
        <w:rPr>
          <w:rFonts w:ascii="Times New Roman" w:hAnsi="Times New Roman" w:cs="Times New Roman"/>
        </w:rPr>
        <w:t xml:space="preserve"> </w:t>
      </w:r>
      <w:r w:rsidRPr="00AE17B2">
        <w:rPr>
          <w:rFonts w:ascii="Times New Roman" w:hAnsi="Times New Roman" w:cs="Times New Roman"/>
        </w:rPr>
        <w:t xml:space="preserve">субъектам малого и среднего предпринимательства, </w:t>
      </w:r>
      <w:proofErr w:type="spellStart"/>
      <w:r w:rsidRPr="00AE17B2">
        <w:rPr>
          <w:rFonts w:ascii="Times New Roman" w:hAnsi="Times New Roman" w:cs="Times New Roman"/>
        </w:rPr>
        <w:t>самозанятым</w:t>
      </w:r>
      <w:proofErr w:type="spellEnd"/>
      <w:r w:rsidRPr="00AE17B2">
        <w:rPr>
          <w:rFonts w:ascii="Times New Roman" w:hAnsi="Times New Roman" w:cs="Times New Roman"/>
        </w:rPr>
        <w:t>, организациям инфраструктуры, включая центры ремесел,</w:t>
      </w:r>
      <w:r>
        <w:rPr>
          <w:rFonts w:ascii="Times New Roman" w:hAnsi="Times New Roman" w:cs="Times New Roman"/>
        </w:rPr>
        <w:t xml:space="preserve"> </w:t>
      </w:r>
      <w:r w:rsidRPr="00AE17B2">
        <w:rPr>
          <w:rFonts w:ascii="Times New Roman" w:hAnsi="Times New Roman" w:cs="Times New Roman"/>
        </w:rPr>
        <w:t xml:space="preserve">в рамках реализации мероприятий </w:t>
      </w:r>
      <w:r>
        <w:rPr>
          <w:rFonts w:ascii="Times New Roman" w:hAnsi="Times New Roman" w:cs="Times New Roman"/>
        </w:rPr>
        <w:t>П</w:t>
      </w:r>
      <w:r w:rsidRPr="00AE17B2">
        <w:rPr>
          <w:rFonts w:ascii="Times New Roman" w:hAnsi="Times New Roman" w:cs="Times New Roman"/>
        </w:rPr>
        <w:t>рограммы</w:t>
      </w:r>
      <w:bookmarkEnd w:id="10"/>
    </w:p>
    <w:p w:rsidR="00AE26EB" w:rsidRPr="005E3701" w:rsidRDefault="00AE26EB" w:rsidP="00AE26EB">
      <w:pPr>
        <w:pStyle w:val="ConsPlusNormal"/>
        <w:jc w:val="center"/>
        <w:rPr>
          <w:rFonts w:ascii="Times New Roman" w:hAnsi="Times New Roman" w:cs="Times New Roman"/>
          <w:sz w:val="28"/>
          <w:szCs w:val="28"/>
        </w:rPr>
      </w:pP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9.1. Предоставление финансовой поддержки субъектам малого и среднего предпринимательства, </w:t>
      </w:r>
      <w:proofErr w:type="spellStart"/>
      <w:r w:rsidRPr="005E3701">
        <w:rPr>
          <w:rFonts w:ascii="Times New Roman" w:hAnsi="Times New Roman" w:cs="Times New Roman"/>
          <w:sz w:val="28"/>
          <w:szCs w:val="28"/>
        </w:rPr>
        <w:t>самозанятым</w:t>
      </w:r>
      <w:proofErr w:type="spellEnd"/>
      <w:r w:rsidRPr="005E3701">
        <w:rPr>
          <w:rFonts w:ascii="Times New Roman" w:hAnsi="Times New Roman" w:cs="Times New Roman"/>
          <w:sz w:val="28"/>
          <w:szCs w:val="28"/>
        </w:rPr>
        <w:t>, организациям инфраструктуры, включая центры ремесел, в рамках реализации мероприятий Программы осуществляется на конкурсной основе.</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9.2. Администрация информируют субъектов малого и среднего предпринимательства, </w:t>
      </w:r>
      <w:proofErr w:type="spellStart"/>
      <w:r w:rsidRPr="005E3701">
        <w:rPr>
          <w:rFonts w:ascii="Times New Roman" w:hAnsi="Times New Roman" w:cs="Times New Roman"/>
          <w:sz w:val="28"/>
          <w:szCs w:val="28"/>
        </w:rPr>
        <w:t>самозанятых</w:t>
      </w:r>
      <w:proofErr w:type="spellEnd"/>
      <w:r w:rsidRPr="005E3701">
        <w:rPr>
          <w:rFonts w:ascii="Times New Roman" w:hAnsi="Times New Roman" w:cs="Times New Roman"/>
          <w:sz w:val="28"/>
          <w:szCs w:val="28"/>
        </w:rPr>
        <w:t>, организации инфраструктуры, включая центры ремесел, о приеме документов для участия в конкурсе на предоставление финансовой поддержки по каждому виду отдельно либо по нескольким видам вместе посредством размещения соответствующего информационного сообщения (с указанием дат начала и прекращения, времени и места приема документов) в сети Интернет на официальном сайте Администрации и газете "Путь Октября" не менее чем за 5 рабочих дней до начала приема документов.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lastRenderedPageBreak/>
        <w:t xml:space="preserve">9.3. Основными условиями предоставления финансовой поддержки субъектам малого и среднего предпринимательства, </w:t>
      </w:r>
      <w:proofErr w:type="spellStart"/>
      <w:r w:rsidRPr="005E3701">
        <w:rPr>
          <w:rFonts w:ascii="Times New Roman" w:hAnsi="Times New Roman" w:cs="Times New Roman"/>
          <w:sz w:val="28"/>
          <w:szCs w:val="28"/>
        </w:rPr>
        <w:t>самозанятым</w:t>
      </w:r>
      <w:proofErr w:type="spellEnd"/>
      <w:r w:rsidRPr="005E3701">
        <w:rPr>
          <w:rFonts w:ascii="Times New Roman" w:hAnsi="Times New Roman" w:cs="Times New Roman"/>
          <w:sz w:val="28"/>
          <w:szCs w:val="28"/>
        </w:rPr>
        <w:t>, организациям инфраструктуры, включая центры ремесел, в рамках реализации мероприятий Программы являются:</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9.3.1. Осуществление видов экономической деятельности субъектами малого и среднего предпринимательства, </w:t>
      </w:r>
      <w:proofErr w:type="spellStart"/>
      <w:r w:rsidRPr="005E3701">
        <w:rPr>
          <w:rFonts w:ascii="Times New Roman" w:hAnsi="Times New Roman" w:cs="Times New Roman"/>
          <w:sz w:val="28"/>
          <w:szCs w:val="28"/>
        </w:rPr>
        <w:t>самозанятыми</w:t>
      </w:r>
      <w:proofErr w:type="spellEnd"/>
      <w:r w:rsidRPr="005E3701">
        <w:rPr>
          <w:rFonts w:ascii="Times New Roman" w:hAnsi="Times New Roman" w:cs="Times New Roman"/>
          <w:sz w:val="28"/>
          <w:szCs w:val="28"/>
        </w:rPr>
        <w:t xml:space="preserve">, организациями инфраструктуры, включая центры ремесел, отнесенных к следующим разделам Общероссийского </w:t>
      </w:r>
      <w:hyperlink r:id="rId10" w:history="1">
        <w:r w:rsidRPr="005E3701">
          <w:rPr>
            <w:rFonts w:ascii="Times New Roman" w:hAnsi="Times New Roman" w:cs="Times New Roman"/>
            <w:sz w:val="28"/>
            <w:szCs w:val="28"/>
          </w:rPr>
          <w:t>классификатора</w:t>
        </w:r>
      </w:hyperlink>
      <w:r w:rsidRPr="005E3701">
        <w:rPr>
          <w:rFonts w:ascii="Times New Roman" w:hAnsi="Times New Roman" w:cs="Times New Roman"/>
          <w:sz w:val="28"/>
          <w:szCs w:val="28"/>
        </w:rPr>
        <w:t xml:space="preserve"> видов экономической деятельности ОК 029-2014 (КДЕС ред. 2):</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а) по мероприятиям, указанным в подпунктах "а", "д", "е", "ж", "з", "и" "к", "л", "м" пункта 8.</w:t>
      </w:r>
      <w:r>
        <w:rPr>
          <w:rFonts w:ascii="Times New Roman" w:hAnsi="Times New Roman" w:cs="Times New Roman"/>
          <w:sz w:val="28"/>
          <w:szCs w:val="28"/>
        </w:rPr>
        <w:t>3</w:t>
      </w:r>
      <w:r w:rsidRPr="005E3701">
        <w:rPr>
          <w:rFonts w:ascii="Times New Roman" w:hAnsi="Times New Roman" w:cs="Times New Roman"/>
          <w:sz w:val="28"/>
          <w:szCs w:val="28"/>
        </w:rPr>
        <w:t>.1 настоящего Порядка, - субъекты малого и среднего предпринимательства и организации инфраструктуры, включая центры ремесел, осуществляющие основной вид деятельности, не относящийся к агентской и посреднической деятельности;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б) по мероприятиям, указанным в подпунктах "б", "в", "г" пункта 8.</w:t>
      </w:r>
      <w:r>
        <w:rPr>
          <w:rFonts w:ascii="Times New Roman" w:hAnsi="Times New Roman" w:cs="Times New Roman"/>
          <w:sz w:val="28"/>
          <w:szCs w:val="28"/>
        </w:rPr>
        <w:t>3</w:t>
      </w:r>
      <w:r w:rsidRPr="005E3701">
        <w:rPr>
          <w:rFonts w:ascii="Times New Roman" w:hAnsi="Times New Roman" w:cs="Times New Roman"/>
          <w:sz w:val="28"/>
          <w:szCs w:val="28"/>
        </w:rPr>
        <w:t>.1 настоящего Порядка:</w:t>
      </w:r>
    </w:p>
    <w:p w:rsidR="00AE26EB" w:rsidRPr="005E3701" w:rsidRDefault="00411298" w:rsidP="00AE26EB">
      <w:pPr>
        <w:pStyle w:val="ConsPlusNormal"/>
        <w:ind w:firstLine="540"/>
        <w:jc w:val="both"/>
        <w:rPr>
          <w:rFonts w:ascii="Times New Roman" w:hAnsi="Times New Roman" w:cs="Times New Roman"/>
          <w:sz w:val="28"/>
          <w:szCs w:val="28"/>
        </w:rPr>
      </w:pPr>
      <w:hyperlink r:id="rId11" w:history="1">
        <w:r w:rsidR="00AE26EB" w:rsidRPr="005E3701">
          <w:rPr>
            <w:rFonts w:ascii="Times New Roman" w:hAnsi="Times New Roman" w:cs="Times New Roman"/>
            <w:sz w:val="28"/>
            <w:szCs w:val="28"/>
          </w:rPr>
          <w:t>раздел A</w:t>
        </w:r>
      </w:hyperlink>
      <w:r w:rsidR="00AE26EB" w:rsidRPr="005E3701">
        <w:rPr>
          <w:rFonts w:ascii="Times New Roman" w:hAnsi="Times New Roman" w:cs="Times New Roman"/>
          <w:sz w:val="28"/>
          <w:szCs w:val="28"/>
        </w:rPr>
        <w:t xml:space="preserve"> "Сельское, лесное хозяйство, охота, рыболовство и рыбоводство";</w:t>
      </w:r>
    </w:p>
    <w:p w:rsidR="00AE26EB" w:rsidRPr="005E3701" w:rsidRDefault="00411298" w:rsidP="00AE26EB">
      <w:pPr>
        <w:pStyle w:val="ConsPlusNormal"/>
        <w:ind w:firstLine="540"/>
        <w:jc w:val="both"/>
        <w:rPr>
          <w:rFonts w:ascii="Times New Roman" w:hAnsi="Times New Roman" w:cs="Times New Roman"/>
          <w:sz w:val="28"/>
          <w:szCs w:val="28"/>
        </w:rPr>
      </w:pPr>
      <w:hyperlink r:id="rId12" w:history="1">
        <w:r w:rsidR="00AE26EB" w:rsidRPr="005E3701">
          <w:rPr>
            <w:rFonts w:ascii="Times New Roman" w:hAnsi="Times New Roman" w:cs="Times New Roman"/>
            <w:sz w:val="28"/>
            <w:szCs w:val="28"/>
          </w:rPr>
          <w:t>раздел C</w:t>
        </w:r>
      </w:hyperlink>
      <w:r w:rsidR="00AE26EB" w:rsidRPr="005E3701">
        <w:rPr>
          <w:rFonts w:ascii="Times New Roman" w:hAnsi="Times New Roman" w:cs="Times New Roman"/>
          <w:sz w:val="28"/>
          <w:szCs w:val="28"/>
        </w:rPr>
        <w:t xml:space="preserve"> "Обрабатывающие производства", за исключением видов экономической деятельности, предусмотренных </w:t>
      </w:r>
      <w:hyperlink r:id="rId13" w:history="1">
        <w:r w:rsidR="00AE26EB" w:rsidRPr="005E3701">
          <w:rPr>
            <w:rFonts w:ascii="Times New Roman" w:hAnsi="Times New Roman" w:cs="Times New Roman"/>
            <w:sz w:val="28"/>
            <w:szCs w:val="28"/>
          </w:rPr>
          <w:t>кодами 12</w:t>
        </w:r>
      </w:hyperlink>
      <w:r w:rsidR="00AE26EB" w:rsidRPr="005E3701">
        <w:rPr>
          <w:rFonts w:ascii="Times New Roman" w:hAnsi="Times New Roman" w:cs="Times New Roman"/>
          <w:sz w:val="28"/>
          <w:szCs w:val="28"/>
        </w:rPr>
        <w:t xml:space="preserve">, </w:t>
      </w:r>
      <w:hyperlink r:id="rId14" w:history="1">
        <w:r w:rsidR="00AE26EB" w:rsidRPr="005E3701">
          <w:rPr>
            <w:rFonts w:ascii="Times New Roman" w:hAnsi="Times New Roman" w:cs="Times New Roman"/>
            <w:sz w:val="28"/>
            <w:szCs w:val="28"/>
          </w:rPr>
          <w:t>18.1</w:t>
        </w:r>
      </w:hyperlink>
      <w:r w:rsidR="00AE26EB" w:rsidRPr="005E3701">
        <w:rPr>
          <w:rFonts w:ascii="Times New Roman" w:hAnsi="Times New Roman" w:cs="Times New Roman"/>
          <w:sz w:val="28"/>
          <w:szCs w:val="28"/>
        </w:rPr>
        <w:t xml:space="preserve">, </w:t>
      </w:r>
      <w:hyperlink r:id="rId15" w:history="1">
        <w:r w:rsidR="00AE26EB" w:rsidRPr="005E3701">
          <w:rPr>
            <w:rFonts w:ascii="Times New Roman" w:hAnsi="Times New Roman" w:cs="Times New Roman"/>
            <w:sz w:val="28"/>
            <w:szCs w:val="28"/>
          </w:rPr>
          <w:t>18.2</w:t>
        </w:r>
      </w:hyperlink>
      <w:r w:rsidR="00AE26EB" w:rsidRPr="005E3701">
        <w:rPr>
          <w:rFonts w:ascii="Times New Roman" w:hAnsi="Times New Roman" w:cs="Times New Roman"/>
          <w:sz w:val="28"/>
          <w:szCs w:val="28"/>
        </w:rPr>
        <w:t xml:space="preserve">, </w:t>
      </w:r>
      <w:hyperlink r:id="rId16" w:history="1">
        <w:r w:rsidR="00AE26EB" w:rsidRPr="005E3701">
          <w:rPr>
            <w:rFonts w:ascii="Times New Roman" w:hAnsi="Times New Roman" w:cs="Times New Roman"/>
            <w:sz w:val="28"/>
            <w:szCs w:val="28"/>
          </w:rPr>
          <w:t>18.11</w:t>
        </w:r>
      </w:hyperlink>
      <w:r w:rsidR="00AE26EB" w:rsidRPr="005E3701">
        <w:rPr>
          <w:rFonts w:ascii="Times New Roman" w:hAnsi="Times New Roman" w:cs="Times New Roman"/>
          <w:sz w:val="28"/>
          <w:szCs w:val="28"/>
        </w:rPr>
        <w:t xml:space="preserve"> - </w:t>
      </w:r>
      <w:hyperlink r:id="rId17" w:history="1">
        <w:r w:rsidR="00AE26EB" w:rsidRPr="005E3701">
          <w:rPr>
            <w:rFonts w:ascii="Times New Roman" w:hAnsi="Times New Roman" w:cs="Times New Roman"/>
            <w:sz w:val="28"/>
            <w:szCs w:val="28"/>
          </w:rPr>
          <w:t>18.14</w:t>
        </w:r>
      </w:hyperlink>
      <w:r w:rsidR="00AE26EB" w:rsidRPr="005E3701">
        <w:rPr>
          <w:rFonts w:ascii="Times New Roman" w:hAnsi="Times New Roman" w:cs="Times New Roman"/>
          <w:sz w:val="28"/>
          <w:szCs w:val="28"/>
        </w:rPr>
        <w:t xml:space="preserve">, </w:t>
      </w:r>
      <w:hyperlink r:id="rId18" w:history="1">
        <w:r w:rsidR="00AE26EB" w:rsidRPr="005E3701">
          <w:rPr>
            <w:rFonts w:ascii="Times New Roman" w:hAnsi="Times New Roman" w:cs="Times New Roman"/>
            <w:sz w:val="28"/>
            <w:szCs w:val="28"/>
          </w:rPr>
          <w:t>18.20</w:t>
        </w:r>
      </w:hyperlink>
      <w:r w:rsidR="00AE26EB" w:rsidRPr="005E3701">
        <w:rPr>
          <w:rFonts w:ascii="Times New Roman" w:hAnsi="Times New Roman" w:cs="Times New Roman"/>
          <w:sz w:val="28"/>
          <w:szCs w:val="28"/>
        </w:rPr>
        <w:t xml:space="preserve">, </w:t>
      </w:r>
      <w:hyperlink r:id="rId19" w:history="1">
        <w:r w:rsidR="00AE26EB" w:rsidRPr="005E3701">
          <w:rPr>
            <w:rFonts w:ascii="Times New Roman" w:hAnsi="Times New Roman" w:cs="Times New Roman"/>
            <w:sz w:val="28"/>
            <w:szCs w:val="28"/>
          </w:rPr>
          <w:t>19.1</w:t>
        </w:r>
      </w:hyperlink>
      <w:r w:rsidR="00AE26EB" w:rsidRPr="005E3701">
        <w:rPr>
          <w:rFonts w:ascii="Times New Roman" w:hAnsi="Times New Roman" w:cs="Times New Roman"/>
          <w:sz w:val="28"/>
          <w:szCs w:val="28"/>
        </w:rPr>
        <w:t xml:space="preserve">, </w:t>
      </w:r>
      <w:hyperlink r:id="rId20" w:history="1">
        <w:r w:rsidR="00AE26EB" w:rsidRPr="005E3701">
          <w:rPr>
            <w:rFonts w:ascii="Times New Roman" w:hAnsi="Times New Roman" w:cs="Times New Roman"/>
            <w:sz w:val="28"/>
            <w:szCs w:val="28"/>
          </w:rPr>
          <w:t>19.2</w:t>
        </w:r>
      </w:hyperlink>
      <w:r w:rsidR="00AE26EB" w:rsidRPr="005E3701">
        <w:rPr>
          <w:rFonts w:ascii="Times New Roman" w:hAnsi="Times New Roman" w:cs="Times New Roman"/>
          <w:sz w:val="28"/>
          <w:szCs w:val="28"/>
        </w:rPr>
        <w:t xml:space="preserve">, </w:t>
      </w:r>
      <w:hyperlink r:id="rId21" w:history="1">
        <w:r w:rsidR="00AE26EB" w:rsidRPr="005E3701">
          <w:rPr>
            <w:rFonts w:ascii="Times New Roman" w:hAnsi="Times New Roman" w:cs="Times New Roman"/>
            <w:sz w:val="28"/>
            <w:szCs w:val="28"/>
          </w:rPr>
          <w:t>19.10</w:t>
        </w:r>
      </w:hyperlink>
      <w:r w:rsidR="00AE26EB" w:rsidRPr="005E3701">
        <w:rPr>
          <w:rFonts w:ascii="Times New Roman" w:hAnsi="Times New Roman" w:cs="Times New Roman"/>
          <w:sz w:val="28"/>
          <w:szCs w:val="28"/>
        </w:rPr>
        <w:t>,</w:t>
      </w:r>
      <w:hyperlink r:id="rId22" w:history="1">
        <w:r w:rsidR="00AE26EB" w:rsidRPr="005E3701">
          <w:rPr>
            <w:rFonts w:ascii="Times New Roman" w:hAnsi="Times New Roman" w:cs="Times New Roman"/>
            <w:sz w:val="28"/>
            <w:szCs w:val="28"/>
          </w:rPr>
          <w:t>19.20</w:t>
        </w:r>
      </w:hyperlink>
      <w:r w:rsidR="00AE26EB" w:rsidRPr="005E3701">
        <w:rPr>
          <w:rFonts w:ascii="Times New Roman" w:hAnsi="Times New Roman" w:cs="Times New Roman"/>
          <w:sz w:val="28"/>
          <w:szCs w:val="28"/>
        </w:rPr>
        <w:t xml:space="preserve">, </w:t>
      </w:r>
      <w:hyperlink r:id="rId23" w:history="1">
        <w:r w:rsidR="00AE26EB" w:rsidRPr="005E3701">
          <w:rPr>
            <w:rFonts w:ascii="Times New Roman" w:hAnsi="Times New Roman" w:cs="Times New Roman"/>
            <w:sz w:val="28"/>
            <w:szCs w:val="28"/>
          </w:rPr>
          <w:t>24.46</w:t>
        </w:r>
      </w:hyperlink>
      <w:r w:rsidR="00AE26EB" w:rsidRPr="005E3701">
        <w:rPr>
          <w:rFonts w:ascii="Times New Roman" w:hAnsi="Times New Roman" w:cs="Times New Roman"/>
          <w:sz w:val="28"/>
          <w:szCs w:val="28"/>
        </w:rPr>
        <w:t>;</w:t>
      </w:r>
    </w:p>
    <w:p w:rsidR="00AE26EB" w:rsidRPr="005E3701" w:rsidRDefault="00411298" w:rsidP="00AE26EB">
      <w:pPr>
        <w:pStyle w:val="ConsPlusNormal"/>
        <w:ind w:firstLine="540"/>
        <w:jc w:val="both"/>
        <w:rPr>
          <w:rFonts w:ascii="Times New Roman" w:hAnsi="Times New Roman" w:cs="Times New Roman"/>
          <w:sz w:val="28"/>
          <w:szCs w:val="28"/>
        </w:rPr>
      </w:pPr>
      <w:hyperlink r:id="rId24" w:history="1">
        <w:r w:rsidR="00AE26EB" w:rsidRPr="005E3701">
          <w:rPr>
            <w:rFonts w:ascii="Times New Roman" w:hAnsi="Times New Roman" w:cs="Times New Roman"/>
            <w:sz w:val="28"/>
            <w:szCs w:val="28"/>
          </w:rPr>
          <w:t>раздел E</w:t>
        </w:r>
      </w:hyperlink>
      <w:r w:rsidR="00AE26EB" w:rsidRPr="005E3701">
        <w:rPr>
          <w:rFonts w:ascii="Times New Roman" w:hAnsi="Times New Roman" w:cs="Times New Roman"/>
          <w:sz w:val="28"/>
          <w:szCs w:val="28"/>
        </w:rPr>
        <w:t xml:space="preserv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w:t>
      </w:r>
      <w:hyperlink r:id="rId25" w:history="1">
        <w:r w:rsidR="00AE26EB" w:rsidRPr="005E3701">
          <w:rPr>
            <w:rFonts w:ascii="Times New Roman" w:hAnsi="Times New Roman" w:cs="Times New Roman"/>
            <w:sz w:val="28"/>
            <w:szCs w:val="28"/>
          </w:rPr>
          <w:t>кодами 36.00.1</w:t>
        </w:r>
      </w:hyperlink>
      <w:r w:rsidR="00AE26EB" w:rsidRPr="005E3701">
        <w:rPr>
          <w:rFonts w:ascii="Times New Roman" w:hAnsi="Times New Roman" w:cs="Times New Roman"/>
          <w:sz w:val="28"/>
          <w:szCs w:val="28"/>
        </w:rPr>
        <w:t xml:space="preserve">, </w:t>
      </w:r>
      <w:hyperlink r:id="rId26" w:history="1">
        <w:r w:rsidR="00AE26EB" w:rsidRPr="005E3701">
          <w:rPr>
            <w:rFonts w:ascii="Times New Roman" w:hAnsi="Times New Roman" w:cs="Times New Roman"/>
            <w:sz w:val="28"/>
            <w:szCs w:val="28"/>
          </w:rPr>
          <w:t>37.0</w:t>
        </w:r>
      </w:hyperlink>
      <w:r w:rsidR="00AE26EB" w:rsidRPr="005E3701">
        <w:rPr>
          <w:rFonts w:ascii="Times New Roman" w:hAnsi="Times New Roman" w:cs="Times New Roman"/>
          <w:sz w:val="28"/>
          <w:szCs w:val="28"/>
        </w:rPr>
        <w:t xml:space="preserve">, </w:t>
      </w:r>
      <w:hyperlink r:id="rId27" w:history="1">
        <w:r w:rsidR="00AE26EB" w:rsidRPr="005E3701">
          <w:rPr>
            <w:rFonts w:ascii="Times New Roman" w:hAnsi="Times New Roman" w:cs="Times New Roman"/>
            <w:sz w:val="28"/>
            <w:szCs w:val="28"/>
          </w:rPr>
          <w:t>38.1</w:t>
        </w:r>
      </w:hyperlink>
      <w:r w:rsidR="00AE26EB" w:rsidRPr="005E3701">
        <w:rPr>
          <w:rFonts w:ascii="Times New Roman" w:hAnsi="Times New Roman" w:cs="Times New Roman"/>
          <w:sz w:val="28"/>
          <w:szCs w:val="28"/>
        </w:rPr>
        <w:t xml:space="preserve">, </w:t>
      </w:r>
      <w:hyperlink r:id="rId28" w:history="1">
        <w:r w:rsidR="00AE26EB" w:rsidRPr="005E3701">
          <w:rPr>
            <w:rFonts w:ascii="Times New Roman" w:hAnsi="Times New Roman" w:cs="Times New Roman"/>
            <w:sz w:val="28"/>
            <w:szCs w:val="28"/>
          </w:rPr>
          <w:t>38.2</w:t>
        </w:r>
      </w:hyperlink>
      <w:r w:rsidR="00AE26EB" w:rsidRPr="005E3701">
        <w:rPr>
          <w:rFonts w:ascii="Times New Roman" w:hAnsi="Times New Roman" w:cs="Times New Roman"/>
          <w:sz w:val="28"/>
          <w:szCs w:val="28"/>
        </w:rPr>
        <w:t>;</w:t>
      </w:r>
    </w:p>
    <w:p w:rsidR="00AE26EB" w:rsidRPr="005E3701" w:rsidRDefault="00411298" w:rsidP="00AE26EB">
      <w:pPr>
        <w:pStyle w:val="ConsPlusNormal"/>
        <w:ind w:firstLine="540"/>
        <w:jc w:val="both"/>
        <w:rPr>
          <w:rFonts w:ascii="Times New Roman" w:hAnsi="Times New Roman" w:cs="Times New Roman"/>
          <w:sz w:val="28"/>
          <w:szCs w:val="28"/>
        </w:rPr>
      </w:pPr>
      <w:hyperlink r:id="rId29" w:history="1">
        <w:r w:rsidR="00AE26EB" w:rsidRPr="005E3701">
          <w:rPr>
            <w:rFonts w:ascii="Times New Roman" w:hAnsi="Times New Roman" w:cs="Times New Roman"/>
            <w:sz w:val="28"/>
            <w:szCs w:val="28"/>
          </w:rPr>
          <w:t>раздел F</w:t>
        </w:r>
      </w:hyperlink>
      <w:r w:rsidR="00AE26EB" w:rsidRPr="005E3701">
        <w:rPr>
          <w:rFonts w:ascii="Times New Roman" w:hAnsi="Times New Roman" w:cs="Times New Roman"/>
          <w:sz w:val="28"/>
          <w:szCs w:val="28"/>
        </w:rPr>
        <w:t xml:space="preserve"> "Строительство";</w:t>
      </w:r>
    </w:p>
    <w:p w:rsidR="00AE26EB" w:rsidRPr="005E3701" w:rsidRDefault="00411298" w:rsidP="00AE26EB">
      <w:pPr>
        <w:pStyle w:val="ConsPlusNormal"/>
        <w:ind w:firstLine="540"/>
        <w:jc w:val="both"/>
        <w:rPr>
          <w:rFonts w:ascii="Times New Roman" w:hAnsi="Times New Roman" w:cs="Times New Roman"/>
          <w:sz w:val="28"/>
          <w:szCs w:val="28"/>
        </w:rPr>
      </w:pPr>
      <w:hyperlink r:id="rId30" w:history="1">
        <w:r w:rsidR="00AE26EB" w:rsidRPr="005E3701">
          <w:rPr>
            <w:rFonts w:ascii="Times New Roman" w:hAnsi="Times New Roman" w:cs="Times New Roman"/>
            <w:sz w:val="28"/>
            <w:szCs w:val="28"/>
          </w:rPr>
          <w:t>раздел G</w:t>
        </w:r>
      </w:hyperlink>
      <w:r w:rsidR="00AE26EB" w:rsidRPr="005E3701">
        <w:rPr>
          <w:rFonts w:ascii="Times New Roman" w:hAnsi="Times New Roman" w:cs="Times New Roman"/>
          <w:sz w:val="28"/>
          <w:szCs w:val="28"/>
        </w:rPr>
        <w:t xml:space="preserve"> "Торговля оптовая и розничная; ремонт автотранспортных средств и мотоциклов" в части видов экономической деятельности, предусмотренных </w:t>
      </w:r>
      <w:hyperlink r:id="rId31" w:history="1">
        <w:r w:rsidR="00AE26EB" w:rsidRPr="005E3701">
          <w:rPr>
            <w:rFonts w:ascii="Times New Roman" w:hAnsi="Times New Roman" w:cs="Times New Roman"/>
            <w:sz w:val="28"/>
            <w:szCs w:val="28"/>
          </w:rPr>
          <w:t>кодами 45.1</w:t>
        </w:r>
      </w:hyperlink>
      <w:r w:rsidR="00AE26EB" w:rsidRPr="005E3701">
        <w:rPr>
          <w:rFonts w:ascii="Times New Roman" w:hAnsi="Times New Roman" w:cs="Times New Roman"/>
          <w:sz w:val="28"/>
          <w:szCs w:val="28"/>
        </w:rPr>
        <w:t xml:space="preserve">, </w:t>
      </w:r>
      <w:hyperlink r:id="rId32" w:history="1">
        <w:r w:rsidR="00AE26EB" w:rsidRPr="005E3701">
          <w:rPr>
            <w:rFonts w:ascii="Times New Roman" w:hAnsi="Times New Roman" w:cs="Times New Roman"/>
            <w:sz w:val="28"/>
            <w:szCs w:val="28"/>
          </w:rPr>
          <w:t>45.11.1</w:t>
        </w:r>
      </w:hyperlink>
      <w:r w:rsidR="00AE26EB" w:rsidRPr="005E3701">
        <w:rPr>
          <w:rFonts w:ascii="Times New Roman" w:hAnsi="Times New Roman" w:cs="Times New Roman"/>
          <w:sz w:val="28"/>
          <w:szCs w:val="28"/>
        </w:rPr>
        <w:t xml:space="preserve"> - </w:t>
      </w:r>
      <w:hyperlink r:id="rId33" w:history="1">
        <w:r w:rsidR="00AE26EB" w:rsidRPr="005E3701">
          <w:rPr>
            <w:rFonts w:ascii="Times New Roman" w:hAnsi="Times New Roman" w:cs="Times New Roman"/>
            <w:sz w:val="28"/>
            <w:szCs w:val="28"/>
          </w:rPr>
          <w:t>45.11.4</w:t>
        </w:r>
      </w:hyperlink>
      <w:r w:rsidR="00AE26EB" w:rsidRPr="005E3701">
        <w:rPr>
          <w:rFonts w:ascii="Times New Roman" w:hAnsi="Times New Roman" w:cs="Times New Roman"/>
          <w:sz w:val="28"/>
          <w:szCs w:val="28"/>
        </w:rPr>
        <w:t xml:space="preserve">, </w:t>
      </w:r>
      <w:hyperlink r:id="rId34" w:history="1">
        <w:r w:rsidR="00AE26EB" w:rsidRPr="005E3701">
          <w:rPr>
            <w:rFonts w:ascii="Times New Roman" w:hAnsi="Times New Roman" w:cs="Times New Roman"/>
            <w:sz w:val="28"/>
            <w:szCs w:val="28"/>
          </w:rPr>
          <w:t>45.11.31</w:t>
        </w:r>
      </w:hyperlink>
      <w:r w:rsidR="00AE26EB" w:rsidRPr="005E3701">
        <w:rPr>
          <w:rFonts w:ascii="Times New Roman" w:hAnsi="Times New Roman" w:cs="Times New Roman"/>
          <w:sz w:val="28"/>
          <w:szCs w:val="28"/>
        </w:rPr>
        <w:t xml:space="preserve">, </w:t>
      </w:r>
      <w:hyperlink r:id="rId35" w:history="1">
        <w:r w:rsidR="00AE26EB" w:rsidRPr="005E3701">
          <w:rPr>
            <w:rFonts w:ascii="Times New Roman" w:hAnsi="Times New Roman" w:cs="Times New Roman"/>
            <w:sz w:val="28"/>
            <w:szCs w:val="28"/>
          </w:rPr>
          <w:t>45.11.39</w:t>
        </w:r>
      </w:hyperlink>
      <w:r w:rsidR="00AE26EB" w:rsidRPr="005E3701">
        <w:rPr>
          <w:rFonts w:ascii="Times New Roman" w:hAnsi="Times New Roman" w:cs="Times New Roman"/>
          <w:sz w:val="28"/>
          <w:szCs w:val="28"/>
        </w:rPr>
        <w:t xml:space="preserve">, </w:t>
      </w:r>
      <w:hyperlink r:id="rId36" w:history="1">
        <w:r w:rsidR="00AE26EB" w:rsidRPr="005E3701">
          <w:rPr>
            <w:rFonts w:ascii="Times New Roman" w:hAnsi="Times New Roman" w:cs="Times New Roman"/>
            <w:sz w:val="28"/>
            <w:szCs w:val="28"/>
          </w:rPr>
          <w:t>45.11.41</w:t>
        </w:r>
      </w:hyperlink>
      <w:r w:rsidR="00AE26EB" w:rsidRPr="005E3701">
        <w:rPr>
          <w:rFonts w:ascii="Times New Roman" w:hAnsi="Times New Roman" w:cs="Times New Roman"/>
          <w:sz w:val="28"/>
          <w:szCs w:val="28"/>
        </w:rPr>
        <w:t xml:space="preserve">, </w:t>
      </w:r>
      <w:hyperlink r:id="rId37" w:history="1">
        <w:r w:rsidR="00AE26EB" w:rsidRPr="005E3701">
          <w:rPr>
            <w:rFonts w:ascii="Times New Roman" w:hAnsi="Times New Roman" w:cs="Times New Roman"/>
            <w:sz w:val="28"/>
            <w:szCs w:val="28"/>
          </w:rPr>
          <w:t>45.11.49</w:t>
        </w:r>
      </w:hyperlink>
      <w:r w:rsidR="00AE26EB" w:rsidRPr="005E3701">
        <w:rPr>
          <w:rFonts w:ascii="Times New Roman" w:hAnsi="Times New Roman" w:cs="Times New Roman"/>
          <w:sz w:val="28"/>
          <w:szCs w:val="28"/>
        </w:rPr>
        <w:t xml:space="preserve">, </w:t>
      </w:r>
      <w:hyperlink r:id="rId38" w:history="1">
        <w:r w:rsidR="00AE26EB" w:rsidRPr="005E3701">
          <w:rPr>
            <w:rFonts w:ascii="Times New Roman" w:hAnsi="Times New Roman" w:cs="Times New Roman"/>
            <w:sz w:val="28"/>
            <w:szCs w:val="28"/>
          </w:rPr>
          <w:t>45.19.1</w:t>
        </w:r>
      </w:hyperlink>
      <w:r w:rsidR="00AE26EB" w:rsidRPr="005E3701">
        <w:rPr>
          <w:rFonts w:ascii="Times New Roman" w:hAnsi="Times New Roman" w:cs="Times New Roman"/>
          <w:sz w:val="28"/>
          <w:szCs w:val="28"/>
        </w:rPr>
        <w:t xml:space="preserve">, </w:t>
      </w:r>
      <w:hyperlink r:id="rId39" w:history="1">
        <w:r w:rsidR="00AE26EB" w:rsidRPr="005E3701">
          <w:rPr>
            <w:rFonts w:ascii="Times New Roman" w:hAnsi="Times New Roman" w:cs="Times New Roman"/>
            <w:sz w:val="28"/>
            <w:szCs w:val="28"/>
          </w:rPr>
          <w:t>45.19.4</w:t>
        </w:r>
      </w:hyperlink>
      <w:r w:rsidR="00AE26EB" w:rsidRPr="005E3701">
        <w:rPr>
          <w:rFonts w:ascii="Times New Roman" w:hAnsi="Times New Roman" w:cs="Times New Roman"/>
          <w:sz w:val="28"/>
          <w:szCs w:val="28"/>
        </w:rPr>
        <w:t>,</w:t>
      </w:r>
      <w:hyperlink r:id="rId40" w:history="1">
        <w:r w:rsidR="00AE26EB" w:rsidRPr="005E3701">
          <w:rPr>
            <w:rFonts w:ascii="Times New Roman" w:hAnsi="Times New Roman" w:cs="Times New Roman"/>
            <w:sz w:val="28"/>
            <w:szCs w:val="28"/>
          </w:rPr>
          <w:t>45.19.41</w:t>
        </w:r>
      </w:hyperlink>
      <w:r w:rsidR="00AE26EB" w:rsidRPr="005E3701">
        <w:rPr>
          <w:rFonts w:ascii="Times New Roman" w:hAnsi="Times New Roman" w:cs="Times New Roman"/>
          <w:sz w:val="28"/>
          <w:szCs w:val="28"/>
        </w:rPr>
        <w:t xml:space="preserve">, </w:t>
      </w:r>
      <w:hyperlink r:id="rId41" w:history="1">
        <w:r w:rsidR="00AE26EB" w:rsidRPr="005E3701">
          <w:rPr>
            <w:rFonts w:ascii="Times New Roman" w:hAnsi="Times New Roman" w:cs="Times New Roman"/>
            <w:sz w:val="28"/>
            <w:szCs w:val="28"/>
          </w:rPr>
          <w:t>45.19.49</w:t>
        </w:r>
      </w:hyperlink>
      <w:r w:rsidR="00AE26EB" w:rsidRPr="005E3701">
        <w:rPr>
          <w:rFonts w:ascii="Times New Roman" w:hAnsi="Times New Roman" w:cs="Times New Roman"/>
          <w:sz w:val="28"/>
          <w:szCs w:val="28"/>
        </w:rPr>
        <w:t xml:space="preserve">, </w:t>
      </w:r>
      <w:hyperlink r:id="rId42" w:history="1">
        <w:r w:rsidR="00AE26EB" w:rsidRPr="005E3701">
          <w:rPr>
            <w:rFonts w:ascii="Times New Roman" w:hAnsi="Times New Roman" w:cs="Times New Roman"/>
            <w:sz w:val="28"/>
            <w:szCs w:val="28"/>
          </w:rPr>
          <w:t>45.19.2</w:t>
        </w:r>
      </w:hyperlink>
      <w:r w:rsidR="00AE26EB" w:rsidRPr="005E3701">
        <w:rPr>
          <w:rFonts w:ascii="Times New Roman" w:hAnsi="Times New Roman" w:cs="Times New Roman"/>
          <w:sz w:val="28"/>
          <w:szCs w:val="28"/>
        </w:rPr>
        <w:t xml:space="preserve">, </w:t>
      </w:r>
      <w:hyperlink r:id="rId43" w:history="1">
        <w:r w:rsidR="00AE26EB" w:rsidRPr="005E3701">
          <w:rPr>
            <w:rFonts w:ascii="Times New Roman" w:hAnsi="Times New Roman" w:cs="Times New Roman"/>
            <w:sz w:val="28"/>
            <w:szCs w:val="28"/>
          </w:rPr>
          <w:t>45.19.3</w:t>
        </w:r>
      </w:hyperlink>
      <w:r w:rsidR="00AE26EB" w:rsidRPr="005E3701">
        <w:rPr>
          <w:rFonts w:ascii="Times New Roman" w:hAnsi="Times New Roman" w:cs="Times New Roman"/>
          <w:sz w:val="28"/>
          <w:szCs w:val="28"/>
        </w:rPr>
        <w:t xml:space="preserve">, </w:t>
      </w:r>
      <w:hyperlink r:id="rId44" w:history="1">
        <w:r w:rsidR="00AE26EB" w:rsidRPr="005E3701">
          <w:rPr>
            <w:rFonts w:ascii="Times New Roman" w:hAnsi="Times New Roman" w:cs="Times New Roman"/>
            <w:sz w:val="28"/>
            <w:szCs w:val="28"/>
          </w:rPr>
          <w:t>45.19.31</w:t>
        </w:r>
      </w:hyperlink>
      <w:r w:rsidR="00AE26EB" w:rsidRPr="005E3701">
        <w:rPr>
          <w:rFonts w:ascii="Times New Roman" w:hAnsi="Times New Roman" w:cs="Times New Roman"/>
          <w:sz w:val="28"/>
          <w:szCs w:val="28"/>
        </w:rPr>
        <w:t xml:space="preserve">, </w:t>
      </w:r>
      <w:hyperlink r:id="rId45" w:history="1">
        <w:r w:rsidR="00AE26EB" w:rsidRPr="005E3701">
          <w:rPr>
            <w:rFonts w:ascii="Times New Roman" w:hAnsi="Times New Roman" w:cs="Times New Roman"/>
            <w:sz w:val="28"/>
            <w:szCs w:val="28"/>
          </w:rPr>
          <w:t>45.19.39</w:t>
        </w:r>
      </w:hyperlink>
      <w:r w:rsidR="00AE26EB" w:rsidRPr="005E3701">
        <w:rPr>
          <w:rFonts w:ascii="Times New Roman" w:hAnsi="Times New Roman" w:cs="Times New Roman"/>
          <w:sz w:val="28"/>
          <w:szCs w:val="28"/>
        </w:rPr>
        <w:t xml:space="preserve">, </w:t>
      </w:r>
      <w:hyperlink r:id="rId46" w:history="1">
        <w:r w:rsidR="00AE26EB" w:rsidRPr="005E3701">
          <w:rPr>
            <w:rFonts w:ascii="Times New Roman" w:hAnsi="Times New Roman" w:cs="Times New Roman"/>
            <w:sz w:val="28"/>
            <w:szCs w:val="28"/>
          </w:rPr>
          <w:t>45.2</w:t>
        </w:r>
      </w:hyperlink>
      <w:r w:rsidR="00AE26EB" w:rsidRPr="005E3701">
        <w:rPr>
          <w:rFonts w:ascii="Times New Roman" w:hAnsi="Times New Roman" w:cs="Times New Roman"/>
          <w:sz w:val="28"/>
          <w:szCs w:val="28"/>
        </w:rPr>
        <w:t xml:space="preserve">, </w:t>
      </w:r>
      <w:hyperlink r:id="rId47" w:history="1">
        <w:r w:rsidR="00AE26EB" w:rsidRPr="005E3701">
          <w:rPr>
            <w:rFonts w:ascii="Times New Roman" w:hAnsi="Times New Roman" w:cs="Times New Roman"/>
            <w:sz w:val="28"/>
            <w:szCs w:val="28"/>
          </w:rPr>
          <w:t>45.20</w:t>
        </w:r>
      </w:hyperlink>
      <w:r w:rsidR="00AE26EB" w:rsidRPr="005E3701">
        <w:rPr>
          <w:rFonts w:ascii="Times New Roman" w:hAnsi="Times New Roman" w:cs="Times New Roman"/>
          <w:sz w:val="28"/>
          <w:szCs w:val="28"/>
        </w:rPr>
        <w:t xml:space="preserve">, </w:t>
      </w:r>
      <w:hyperlink r:id="rId48" w:history="1">
        <w:r w:rsidR="00AE26EB" w:rsidRPr="005E3701">
          <w:rPr>
            <w:rFonts w:ascii="Times New Roman" w:hAnsi="Times New Roman" w:cs="Times New Roman"/>
            <w:sz w:val="28"/>
            <w:szCs w:val="28"/>
          </w:rPr>
          <w:t>45.20.1</w:t>
        </w:r>
      </w:hyperlink>
      <w:r w:rsidR="00AE26EB" w:rsidRPr="005E3701">
        <w:rPr>
          <w:rFonts w:ascii="Times New Roman" w:hAnsi="Times New Roman" w:cs="Times New Roman"/>
          <w:sz w:val="28"/>
          <w:szCs w:val="28"/>
        </w:rPr>
        <w:t xml:space="preserve">, </w:t>
      </w:r>
      <w:hyperlink r:id="rId49" w:history="1">
        <w:r w:rsidR="00AE26EB" w:rsidRPr="005E3701">
          <w:rPr>
            <w:rFonts w:ascii="Times New Roman" w:hAnsi="Times New Roman" w:cs="Times New Roman"/>
            <w:sz w:val="28"/>
            <w:szCs w:val="28"/>
          </w:rPr>
          <w:t>45.20.2</w:t>
        </w:r>
      </w:hyperlink>
      <w:r w:rsidR="00AE26EB" w:rsidRPr="005E3701">
        <w:rPr>
          <w:rFonts w:ascii="Times New Roman" w:hAnsi="Times New Roman" w:cs="Times New Roman"/>
          <w:sz w:val="28"/>
          <w:szCs w:val="28"/>
        </w:rPr>
        <w:t xml:space="preserve">, </w:t>
      </w:r>
      <w:hyperlink r:id="rId50" w:history="1">
        <w:r w:rsidR="00AE26EB" w:rsidRPr="005E3701">
          <w:rPr>
            <w:rFonts w:ascii="Times New Roman" w:hAnsi="Times New Roman" w:cs="Times New Roman"/>
            <w:sz w:val="28"/>
            <w:szCs w:val="28"/>
          </w:rPr>
          <w:t>45.3</w:t>
        </w:r>
      </w:hyperlink>
      <w:r w:rsidR="00AE26EB" w:rsidRPr="005E3701">
        <w:rPr>
          <w:rFonts w:ascii="Times New Roman" w:hAnsi="Times New Roman" w:cs="Times New Roman"/>
          <w:sz w:val="28"/>
          <w:szCs w:val="28"/>
        </w:rPr>
        <w:t xml:space="preserve">, </w:t>
      </w:r>
      <w:hyperlink r:id="rId51" w:history="1">
        <w:r w:rsidR="00AE26EB" w:rsidRPr="005E3701">
          <w:rPr>
            <w:rFonts w:ascii="Times New Roman" w:hAnsi="Times New Roman" w:cs="Times New Roman"/>
            <w:sz w:val="28"/>
            <w:szCs w:val="28"/>
          </w:rPr>
          <w:t>45.31.1</w:t>
        </w:r>
      </w:hyperlink>
      <w:r w:rsidR="00AE26EB" w:rsidRPr="005E3701">
        <w:rPr>
          <w:rFonts w:ascii="Times New Roman" w:hAnsi="Times New Roman" w:cs="Times New Roman"/>
          <w:sz w:val="28"/>
          <w:szCs w:val="28"/>
        </w:rPr>
        <w:t xml:space="preserve">, </w:t>
      </w:r>
      <w:hyperlink r:id="rId52" w:history="1">
        <w:r w:rsidR="00AE26EB" w:rsidRPr="005E3701">
          <w:rPr>
            <w:rFonts w:ascii="Times New Roman" w:hAnsi="Times New Roman" w:cs="Times New Roman"/>
            <w:sz w:val="28"/>
            <w:szCs w:val="28"/>
          </w:rPr>
          <w:t>45.31.2</w:t>
        </w:r>
      </w:hyperlink>
      <w:r w:rsidR="00AE26EB" w:rsidRPr="005E3701">
        <w:rPr>
          <w:rFonts w:ascii="Times New Roman" w:hAnsi="Times New Roman" w:cs="Times New Roman"/>
          <w:sz w:val="28"/>
          <w:szCs w:val="28"/>
        </w:rPr>
        <w:t xml:space="preserve">, </w:t>
      </w:r>
      <w:hyperlink r:id="rId53" w:history="1">
        <w:r w:rsidR="00AE26EB" w:rsidRPr="005E3701">
          <w:rPr>
            <w:rFonts w:ascii="Times New Roman" w:hAnsi="Times New Roman" w:cs="Times New Roman"/>
            <w:sz w:val="28"/>
            <w:szCs w:val="28"/>
          </w:rPr>
          <w:t>45.32</w:t>
        </w:r>
      </w:hyperlink>
      <w:r w:rsidR="00AE26EB" w:rsidRPr="005E3701">
        <w:rPr>
          <w:rFonts w:ascii="Times New Roman" w:hAnsi="Times New Roman" w:cs="Times New Roman"/>
          <w:sz w:val="28"/>
          <w:szCs w:val="28"/>
        </w:rPr>
        <w:t xml:space="preserve">, </w:t>
      </w:r>
      <w:hyperlink r:id="rId54" w:history="1">
        <w:r w:rsidR="00AE26EB" w:rsidRPr="005E3701">
          <w:rPr>
            <w:rFonts w:ascii="Times New Roman" w:hAnsi="Times New Roman" w:cs="Times New Roman"/>
            <w:sz w:val="28"/>
            <w:szCs w:val="28"/>
          </w:rPr>
          <w:t>45.32.1</w:t>
        </w:r>
      </w:hyperlink>
      <w:r w:rsidR="00AE26EB" w:rsidRPr="005E3701">
        <w:rPr>
          <w:rFonts w:ascii="Times New Roman" w:hAnsi="Times New Roman" w:cs="Times New Roman"/>
          <w:sz w:val="28"/>
          <w:szCs w:val="28"/>
        </w:rPr>
        <w:t xml:space="preserve">, </w:t>
      </w:r>
      <w:hyperlink r:id="rId55" w:history="1">
        <w:r w:rsidR="00AE26EB" w:rsidRPr="005E3701">
          <w:rPr>
            <w:rFonts w:ascii="Times New Roman" w:hAnsi="Times New Roman" w:cs="Times New Roman"/>
            <w:sz w:val="28"/>
            <w:szCs w:val="28"/>
          </w:rPr>
          <w:t>45.32.2</w:t>
        </w:r>
      </w:hyperlink>
      <w:r w:rsidR="00AE26EB" w:rsidRPr="005E3701">
        <w:rPr>
          <w:rFonts w:ascii="Times New Roman" w:hAnsi="Times New Roman" w:cs="Times New Roman"/>
          <w:sz w:val="28"/>
          <w:szCs w:val="28"/>
        </w:rPr>
        <w:t xml:space="preserve">, </w:t>
      </w:r>
      <w:hyperlink r:id="rId56" w:history="1">
        <w:r w:rsidR="00AE26EB" w:rsidRPr="005E3701">
          <w:rPr>
            <w:rFonts w:ascii="Times New Roman" w:hAnsi="Times New Roman" w:cs="Times New Roman"/>
            <w:sz w:val="28"/>
            <w:szCs w:val="28"/>
          </w:rPr>
          <w:t>45.32.21</w:t>
        </w:r>
      </w:hyperlink>
      <w:r w:rsidR="00AE26EB" w:rsidRPr="005E3701">
        <w:rPr>
          <w:rFonts w:ascii="Times New Roman" w:hAnsi="Times New Roman" w:cs="Times New Roman"/>
          <w:sz w:val="28"/>
          <w:szCs w:val="28"/>
        </w:rPr>
        <w:t xml:space="preserve">, </w:t>
      </w:r>
      <w:hyperlink r:id="rId57" w:history="1">
        <w:r w:rsidR="00AE26EB" w:rsidRPr="005E3701">
          <w:rPr>
            <w:rFonts w:ascii="Times New Roman" w:hAnsi="Times New Roman" w:cs="Times New Roman"/>
            <w:sz w:val="28"/>
            <w:szCs w:val="28"/>
          </w:rPr>
          <w:t>45.32.22</w:t>
        </w:r>
      </w:hyperlink>
      <w:r w:rsidR="00AE26EB" w:rsidRPr="005E3701">
        <w:rPr>
          <w:rFonts w:ascii="Times New Roman" w:hAnsi="Times New Roman" w:cs="Times New Roman"/>
          <w:sz w:val="28"/>
          <w:szCs w:val="28"/>
        </w:rPr>
        <w:t xml:space="preserve">, </w:t>
      </w:r>
      <w:hyperlink r:id="rId58" w:history="1">
        <w:r w:rsidR="00AE26EB" w:rsidRPr="005E3701">
          <w:rPr>
            <w:rFonts w:ascii="Times New Roman" w:hAnsi="Times New Roman" w:cs="Times New Roman"/>
            <w:sz w:val="28"/>
            <w:szCs w:val="28"/>
          </w:rPr>
          <w:t>45.32.29</w:t>
        </w:r>
      </w:hyperlink>
      <w:r w:rsidR="00AE26EB" w:rsidRPr="005E3701">
        <w:rPr>
          <w:rFonts w:ascii="Times New Roman" w:hAnsi="Times New Roman" w:cs="Times New Roman"/>
          <w:sz w:val="28"/>
          <w:szCs w:val="28"/>
        </w:rPr>
        <w:t xml:space="preserve">, </w:t>
      </w:r>
      <w:hyperlink r:id="rId59" w:history="1">
        <w:r w:rsidR="00AE26EB" w:rsidRPr="005E3701">
          <w:rPr>
            <w:rFonts w:ascii="Times New Roman" w:hAnsi="Times New Roman" w:cs="Times New Roman"/>
            <w:sz w:val="28"/>
            <w:szCs w:val="28"/>
          </w:rPr>
          <w:t>45.4</w:t>
        </w:r>
      </w:hyperlink>
      <w:r w:rsidR="00AE26EB" w:rsidRPr="005E3701">
        <w:rPr>
          <w:rFonts w:ascii="Times New Roman" w:hAnsi="Times New Roman" w:cs="Times New Roman"/>
          <w:sz w:val="28"/>
          <w:szCs w:val="28"/>
        </w:rPr>
        <w:t xml:space="preserve">, </w:t>
      </w:r>
      <w:hyperlink r:id="rId60" w:history="1">
        <w:r w:rsidR="00AE26EB" w:rsidRPr="005E3701">
          <w:rPr>
            <w:rFonts w:ascii="Times New Roman" w:hAnsi="Times New Roman" w:cs="Times New Roman"/>
            <w:sz w:val="28"/>
            <w:szCs w:val="28"/>
          </w:rPr>
          <w:t>45.40</w:t>
        </w:r>
      </w:hyperlink>
      <w:r w:rsidR="00AE26EB" w:rsidRPr="005E3701">
        <w:rPr>
          <w:rFonts w:ascii="Times New Roman" w:hAnsi="Times New Roman" w:cs="Times New Roman"/>
          <w:sz w:val="28"/>
          <w:szCs w:val="28"/>
        </w:rPr>
        <w:t>;</w:t>
      </w:r>
    </w:p>
    <w:p w:rsidR="00AE26EB" w:rsidRPr="005E3701" w:rsidRDefault="00411298" w:rsidP="00AE26EB">
      <w:pPr>
        <w:pStyle w:val="ConsPlusNormal"/>
        <w:ind w:firstLine="540"/>
        <w:jc w:val="both"/>
        <w:rPr>
          <w:rFonts w:ascii="Times New Roman" w:hAnsi="Times New Roman" w:cs="Times New Roman"/>
          <w:sz w:val="28"/>
          <w:szCs w:val="28"/>
        </w:rPr>
      </w:pPr>
      <w:hyperlink r:id="rId61" w:history="1">
        <w:r w:rsidR="00AE26EB" w:rsidRPr="005E3701">
          <w:rPr>
            <w:rFonts w:ascii="Times New Roman" w:hAnsi="Times New Roman" w:cs="Times New Roman"/>
            <w:sz w:val="28"/>
            <w:szCs w:val="28"/>
          </w:rPr>
          <w:t>раздел H</w:t>
        </w:r>
      </w:hyperlink>
      <w:r w:rsidR="00AE26EB" w:rsidRPr="005E3701">
        <w:rPr>
          <w:rFonts w:ascii="Times New Roman" w:hAnsi="Times New Roman" w:cs="Times New Roman"/>
          <w:sz w:val="28"/>
          <w:szCs w:val="28"/>
        </w:rPr>
        <w:t xml:space="preserve"> "Транспортировка и хранение" в части видов экономической деятельности, предусмотренных </w:t>
      </w:r>
      <w:hyperlink r:id="rId62" w:history="1">
        <w:r w:rsidR="00AE26EB" w:rsidRPr="005E3701">
          <w:rPr>
            <w:rFonts w:ascii="Times New Roman" w:hAnsi="Times New Roman" w:cs="Times New Roman"/>
            <w:sz w:val="28"/>
            <w:szCs w:val="28"/>
          </w:rPr>
          <w:t>кодами 49.41.1</w:t>
        </w:r>
      </w:hyperlink>
      <w:r w:rsidR="00AE26EB" w:rsidRPr="005E3701">
        <w:rPr>
          <w:rFonts w:ascii="Times New Roman" w:hAnsi="Times New Roman" w:cs="Times New Roman"/>
          <w:sz w:val="28"/>
          <w:szCs w:val="28"/>
        </w:rPr>
        <w:t xml:space="preserve">, </w:t>
      </w:r>
      <w:hyperlink r:id="rId63" w:history="1">
        <w:r w:rsidR="00AE26EB" w:rsidRPr="005E3701">
          <w:rPr>
            <w:rFonts w:ascii="Times New Roman" w:hAnsi="Times New Roman" w:cs="Times New Roman"/>
            <w:sz w:val="28"/>
            <w:szCs w:val="28"/>
          </w:rPr>
          <w:t>49.41.2</w:t>
        </w:r>
      </w:hyperlink>
      <w:r w:rsidR="00AE26EB" w:rsidRPr="005E3701">
        <w:rPr>
          <w:rFonts w:ascii="Times New Roman" w:hAnsi="Times New Roman" w:cs="Times New Roman"/>
          <w:sz w:val="28"/>
          <w:szCs w:val="28"/>
        </w:rPr>
        <w:t>;</w:t>
      </w:r>
    </w:p>
    <w:p w:rsidR="00AE26EB" w:rsidRPr="005E3701" w:rsidRDefault="00411298" w:rsidP="00AE26EB">
      <w:pPr>
        <w:pStyle w:val="ConsPlusNormal"/>
        <w:ind w:firstLine="540"/>
        <w:jc w:val="both"/>
        <w:rPr>
          <w:rFonts w:ascii="Times New Roman" w:hAnsi="Times New Roman" w:cs="Times New Roman"/>
          <w:sz w:val="28"/>
          <w:szCs w:val="28"/>
        </w:rPr>
      </w:pPr>
      <w:hyperlink r:id="rId64" w:history="1">
        <w:r w:rsidR="00AE26EB" w:rsidRPr="005E3701">
          <w:rPr>
            <w:rFonts w:ascii="Times New Roman" w:hAnsi="Times New Roman" w:cs="Times New Roman"/>
            <w:sz w:val="28"/>
            <w:szCs w:val="28"/>
          </w:rPr>
          <w:t>раздел I</w:t>
        </w:r>
      </w:hyperlink>
      <w:r w:rsidR="00AE26EB" w:rsidRPr="005E3701">
        <w:rPr>
          <w:rFonts w:ascii="Times New Roman" w:hAnsi="Times New Roman" w:cs="Times New Roman"/>
          <w:sz w:val="28"/>
          <w:szCs w:val="28"/>
        </w:rPr>
        <w:t xml:space="preserve"> "Деятельность гостиниц и предприятий общественного питания" в части видов экономической деятельности, предусмотренных </w:t>
      </w:r>
      <w:hyperlink r:id="rId65" w:history="1">
        <w:r w:rsidR="00AE26EB" w:rsidRPr="005E3701">
          <w:rPr>
            <w:rFonts w:ascii="Times New Roman" w:hAnsi="Times New Roman" w:cs="Times New Roman"/>
            <w:sz w:val="28"/>
            <w:szCs w:val="28"/>
          </w:rPr>
          <w:t>кодами 55.1</w:t>
        </w:r>
      </w:hyperlink>
      <w:r w:rsidR="00AE26EB" w:rsidRPr="005E3701">
        <w:rPr>
          <w:rFonts w:ascii="Times New Roman" w:hAnsi="Times New Roman" w:cs="Times New Roman"/>
          <w:sz w:val="28"/>
          <w:szCs w:val="28"/>
        </w:rPr>
        <w:t xml:space="preserve">, </w:t>
      </w:r>
      <w:hyperlink r:id="rId66" w:history="1">
        <w:r w:rsidR="00AE26EB" w:rsidRPr="005E3701">
          <w:rPr>
            <w:rFonts w:ascii="Times New Roman" w:hAnsi="Times New Roman" w:cs="Times New Roman"/>
            <w:sz w:val="28"/>
            <w:szCs w:val="28"/>
          </w:rPr>
          <w:t>55.10</w:t>
        </w:r>
      </w:hyperlink>
      <w:r w:rsidR="00AE26EB" w:rsidRPr="005E3701">
        <w:rPr>
          <w:rFonts w:ascii="Times New Roman" w:hAnsi="Times New Roman" w:cs="Times New Roman"/>
          <w:sz w:val="28"/>
          <w:szCs w:val="28"/>
        </w:rPr>
        <w:t xml:space="preserve">, </w:t>
      </w:r>
      <w:hyperlink r:id="rId67" w:history="1">
        <w:r w:rsidR="00AE26EB" w:rsidRPr="005E3701">
          <w:rPr>
            <w:rFonts w:ascii="Times New Roman" w:hAnsi="Times New Roman" w:cs="Times New Roman"/>
            <w:sz w:val="28"/>
            <w:szCs w:val="28"/>
          </w:rPr>
          <w:t>55.2</w:t>
        </w:r>
      </w:hyperlink>
      <w:r w:rsidR="00AE26EB" w:rsidRPr="005E3701">
        <w:rPr>
          <w:rFonts w:ascii="Times New Roman" w:hAnsi="Times New Roman" w:cs="Times New Roman"/>
          <w:sz w:val="28"/>
          <w:szCs w:val="28"/>
        </w:rPr>
        <w:t xml:space="preserve">, </w:t>
      </w:r>
      <w:hyperlink r:id="rId68" w:history="1">
        <w:r w:rsidR="00AE26EB" w:rsidRPr="005E3701">
          <w:rPr>
            <w:rFonts w:ascii="Times New Roman" w:hAnsi="Times New Roman" w:cs="Times New Roman"/>
            <w:sz w:val="28"/>
            <w:szCs w:val="28"/>
          </w:rPr>
          <w:t>55.30</w:t>
        </w:r>
      </w:hyperlink>
      <w:r w:rsidR="00AE26EB" w:rsidRPr="005E3701">
        <w:rPr>
          <w:rFonts w:ascii="Times New Roman" w:hAnsi="Times New Roman" w:cs="Times New Roman"/>
          <w:sz w:val="28"/>
          <w:szCs w:val="28"/>
        </w:rPr>
        <w:t xml:space="preserve">, </w:t>
      </w:r>
      <w:hyperlink r:id="rId69" w:history="1">
        <w:r w:rsidR="00AE26EB" w:rsidRPr="005E3701">
          <w:rPr>
            <w:rFonts w:ascii="Times New Roman" w:hAnsi="Times New Roman" w:cs="Times New Roman"/>
            <w:sz w:val="28"/>
            <w:szCs w:val="28"/>
          </w:rPr>
          <w:t>55.90</w:t>
        </w:r>
      </w:hyperlink>
      <w:r w:rsidR="00AE26EB" w:rsidRPr="005E3701">
        <w:rPr>
          <w:rFonts w:ascii="Times New Roman" w:hAnsi="Times New Roman" w:cs="Times New Roman"/>
          <w:sz w:val="28"/>
          <w:szCs w:val="28"/>
        </w:rPr>
        <w:t xml:space="preserve">, </w:t>
      </w:r>
      <w:hyperlink r:id="rId70" w:history="1">
        <w:r w:rsidR="00AE26EB" w:rsidRPr="005E3701">
          <w:rPr>
            <w:rFonts w:ascii="Times New Roman" w:hAnsi="Times New Roman" w:cs="Times New Roman"/>
            <w:sz w:val="28"/>
            <w:szCs w:val="28"/>
          </w:rPr>
          <w:t>56.1</w:t>
        </w:r>
      </w:hyperlink>
      <w:r w:rsidR="00AE26EB" w:rsidRPr="005E3701">
        <w:rPr>
          <w:rFonts w:ascii="Times New Roman" w:hAnsi="Times New Roman" w:cs="Times New Roman"/>
          <w:sz w:val="28"/>
          <w:szCs w:val="28"/>
        </w:rPr>
        <w:t xml:space="preserve">, </w:t>
      </w:r>
      <w:hyperlink r:id="rId71" w:history="1">
        <w:r w:rsidR="00AE26EB" w:rsidRPr="005E3701">
          <w:rPr>
            <w:rFonts w:ascii="Times New Roman" w:hAnsi="Times New Roman" w:cs="Times New Roman"/>
            <w:sz w:val="28"/>
            <w:szCs w:val="28"/>
          </w:rPr>
          <w:t>56.10</w:t>
        </w:r>
      </w:hyperlink>
      <w:r w:rsidR="00AE26EB" w:rsidRPr="005E3701">
        <w:rPr>
          <w:rFonts w:ascii="Times New Roman" w:hAnsi="Times New Roman" w:cs="Times New Roman"/>
          <w:sz w:val="28"/>
          <w:szCs w:val="28"/>
        </w:rPr>
        <w:t xml:space="preserve">, </w:t>
      </w:r>
      <w:hyperlink r:id="rId72" w:history="1">
        <w:r w:rsidR="00AE26EB" w:rsidRPr="005E3701">
          <w:rPr>
            <w:rFonts w:ascii="Times New Roman" w:hAnsi="Times New Roman" w:cs="Times New Roman"/>
            <w:sz w:val="28"/>
            <w:szCs w:val="28"/>
          </w:rPr>
          <w:t>56.29</w:t>
        </w:r>
      </w:hyperlink>
      <w:r w:rsidR="00AE26EB" w:rsidRPr="005E3701">
        <w:rPr>
          <w:rFonts w:ascii="Times New Roman" w:hAnsi="Times New Roman" w:cs="Times New Roman"/>
          <w:sz w:val="28"/>
          <w:szCs w:val="28"/>
        </w:rPr>
        <w:t xml:space="preserve">, </w:t>
      </w:r>
      <w:hyperlink r:id="rId73" w:history="1">
        <w:r w:rsidR="00AE26EB" w:rsidRPr="005E3701">
          <w:rPr>
            <w:rFonts w:ascii="Times New Roman" w:hAnsi="Times New Roman" w:cs="Times New Roman"/>
            <w:sz w:val="28"/>
            <w:szCs w:val="28"/>
          </w:rPr>
          <w:t>56.3</w:t>
        </w:r>
      </w:hyperlink>
      <w:r w:rsidR="00AE26EB" w:rsidRPr="005E3701">
        <w:rPr>
          <w:rFonts w:ascii="Times New Roman" w:hAnsi="Times New Roman" w:cs="Times New Roman"/>
          <w:sz w:val="28"/>
          <w:szCs w:val="28"/>
        </w:rPr>
        <w:t>;</w:t>
      </w:r>
    </w:p>
    <w:p w:rsidR="00AE26EB" w:rsidRPr="005E3701" w:rsidRDefault="00411298" w:rsidP="00AE26EB">
      <w:pPr>
        <w:pStyle w:val="ConsPlusNormal"/>
        <w:ind w:firstLine="540"/>
        <w:jc w:val="both"/>
        <w:rPr>
          <w:rFonts w:ascii="Times New Roman" w:hAnsi="Times New Roman" w:cs="Times New Roman"/>
          <w:sz w:val="28"/>
          <w:szCs w:val="28"/>
        </w:rPr>
      </w:pPr>
      <w:hyperlink r:id="rId74" w:history="1">
        <w:r w:rsidR="00AE26EB" w:rsidRPr="005E3701">
          <w:rPr>
            <w:rFonts w:ascii="Times New Roman" w:hAnsi="Times New Roman" w:cs="Times New Roman"/>
            <w:sz w:val="28"/>
            <w:szCs w:val="28"/>
          </w:rPr>
          <w:t>раздел J</w:t>
        </w:r>
      </w:hyperlink>
      <w:r w:rsidR="00AE26EB" w:rsidRPr="005E3701">
        <w:rPr>
          <w:rFonts w:ascii="Times New Roman" w:hAnsi="Times New Roman" w:cs="Times New Roman"/>
          <w:sz w:val="28"/>
          <w:szCs w:val="28"/>
        </w:rPr>
        <w:t xml:space="preserve"> "Деятельность в области информации и связи" в части видов экономической деятельности, предусмотренных </w:t>
      </w:r>
      <w:hyperlink r:id="rId75" w:history="1">
        <w:r w:rsidR="00AE26EB" w:rsidRPr="005E3701">
          <w:rPr>
            <w:rFonts w:ascii="Times New Roman" w:hAnsi="Times New Roman" w:cs="Times New Roman"/>
            <w:sz w:val="28"/>
            <w:szCs w:val="28"/>
          </w:rPr>
          <w:t>кодами 58</w:t>
        </w:r>
      </w:hyperlink>
      <w:r w:rsidR="00AE26EB" w:rsidRPr="005E3701">
        <w:rPr>
          <w:rFonts w:ascii="Times New Roman" w:hAnsi="Times New Roman" w:cs="Times New Roman"/>
          <w:sz w:val="28"/>
          <w:szCs w:val="28"/>
        </w:rPr>
        <w:t xml:space="preserve">, </w:t>
      </w:r>
      <w:hyperlink r:id="rId76" w:history="1">
        <w:r w:rsidR="00AE26EB" w:rsidRPr="005E3701">
          <w:rPr>
            <w:rFonts w:ascii="Times New Roman" w:hAnsi="Times New Roman" w:cs="Times New Roman"/>
            <w:sz w:val="28"/>
            <w:szCs w:val="28"/>
          </w:rPr>
          <w:t>59.1</w:t>
        </w:r>
      </w:hyperlink>
      <w:r w:rsidR="00AE26EB" w:rsidRPr="005E3701">
        <w:rPr>
          <w:rFonts w:ascii="Times New Roman" w:hAnsi="Times New Roman" w:cs="Times New Roman"/>
          <w:sz w:val="28"/>
          <w:szCs w:val="28"/>
        </w:rPr>
        <w:t xml:space="preserve">, </w:t>
      </w:r>
      <w:hyperlink r:id="rId77" w:history="1">
        <w:r w:rsidR="00AE26EB" w:rsidRPr="005E3701">
          <w:rPr>
            <w:rFonts w:ascii="Times New Roman" w:hAnsi="Times New Roman" w:cs="Times New Roman"/>
            <w:sz w:val="28"/>
            <w:szCs w:val="28"/>
          </w:rPr>
          <w:t>59.11</w:t>
        </w:r>
      </w:hyperlink>
      <w:r w:rsidR="00AE26EB" w:rsidRPr="005E3701">
        <w:rPr>
          <w:rFonts w:ascii="Times New Roman" w:hAnsi="Times New Roman" w:cs="Times New Roman"/>
          <w:sz w:val="28"/>
          <w:szCs w:val="28"/>
        </w:rPr>
        <w:t xml:space="preserve">, </w:t>
      </w:r>
      <w:hyperlink r:id="rId78" w:history="1">
        <w:r w:rsidR="00AE26EB" w:rsidRPr="005E3701">
          <w:rPr>
            <w:rFonts w:ascii="Times New Roman" w:hAnsi="Times New Roman" w:cs="Times New Roman"/>
            <w:sz w:val="28"/>
            <w:szCs w:val="28"/>
          </w:rPr>
          <w:t>59.13</w:t>
        </w:r>
      </w:hyperlink>
      <w:r w:rsidR="00AE26EB" w:rsidRPr="005E3701">
        <w:rPr>
          <w:rFonts w:ascii="Times New Roman" w:hAnsi="Times New Roman" w:cs="Times New Roman"/>
          <w:sz w:val="28"/>
          <w:szCs w:val="28"/>
        </w:rPr>
        <w:t xml:space="preserve">, </w:t>
      </w:r>
      <w:hyperlink r:id="rId79" w:history="1">
        <w:r w:rsidR="00AE26EB" w:rsidRPr="005E3701">
          <w:rPr>
            <w:rFonts w:ascii="Times New Roman" w:hAnsi="Times New Roman" w:cs="Times New Roman"/>
            <w:sz w:val="28"/>
            <w:szCs w:val="28"/>
          </w:rPr>
          <w:t>59.14</w:t>
        </w:r>
      </w:hyperlink>
      <w:r w:rsidR="00AE26EB" w:rsidRPr="005E3701">
        <w:rPr>
          <w:rFonts w:ascii="Times New Roman" w:hAnsi="Times New Roman" w:cs="Times New Roman"/>
          <w:sz w:val="28"/>
          <w:szCs w:val="28"/>
        </w:rPr>
        <w:t xml:space="preserve">, </w:t>
      </w:r>
      <w:hyperlink r:id="rId80" w:history="1">
        <w:r w:rsidR="00AE26EB" w:rsidRPr="005E3701">
          <w:rPr>
            <w:rFonts w:ascii="Times New Roman" w:hAnsi="Times New Roman" w:cs="Times New Roman"/>
            <w:sz w:val="28"/>
            <w:szCs w:val="28"/>
          </w:rPr>
          <w:t>59.20</w:t>
        </w:r>
      </w:hyperlink>
      <w:r w:rsidR="00AE26EB" w:rsidRPr="005E3701">
        <w:rPr>
          <w:rFonts w:ascii="Times New Roman" w:hAnsi="Times New Roman" w:cs="Times New Roman"/>
          <w:sz w:val="28"/>
          <w:szCs w:val="28"/>
        </w:rPr>
        <w:t xml:space="preserve">, </w:t>
      </w:r>
      <w:hyperlink r:id="rId81" w:history="1">
        <w:r w:rsidR="00AE26EB" w:rsidRPr="005E3701">
          <w:rPr>
            <w:rFonts w:ascii="Times New Roman" w:hAnsi="Times New Roman" w:cs="Times New Roman"/>
            <w:sz w:val="28"/>
            <w:szCs w:val="28"/>
          </w:rPr>
          <w:t>60.10</w:t>
        </w:r>
      </w:hyperlink>
      <w:r w:rsidR="00AE26EB" w:rsidRPr="005E3701">
        <w:rPr>
          <w:rFonts w:ascii="Times New Roman" w:hAnsi="Times New Roman" w:cs="Times New Roman"/>
          <w:sz w:val="28"/>
          <w:szCs w:val="28"/>
        </w:rPr>
        <w:t xml:space="preserve">, </w:t>
      </w:r>
      <w:hyperlink r:id="rId82" w:history="1">
        <w:r w:rsidR="00AE26EB" w:rsidRPr="005E3701">
          <w:rPr>
            <w:rFonts w:ascii="Times New Roman" w:hAnsi="Times New Roman" w:cs="Times New Roman"/>
            <w:sz w:val="28"/>
            <w:szCs w:val="28"/>
          </w:rPr>
          <w:t>60.20</w:t>
        </w:r>
      </w:hyperlink>
      <w:r w:rsidR="00AE26EB" w:rsidRPr="005E3701">
        <w:rPr>
          <w:rFonts w:ascii="Times New Roman" w:hAnsi="Times New Roman" w:cs="Times New Roman"/>
          <w:sz w:val="28"/>
          <w:szCs w:val="28"/>
        </w:rPr>
        <w:t xml:space="preserve">, </w:t>
      </w:r>
      <w:hyperlink r:id="rId83" w:history="1">
        <w:r w:rsidR="00AE26EB" w:rsidRPr="005E3701">
          <w:rPr>
            <w:rFonts w:ascii="Times New Roman" w:hAnsi="Times New Roman" w:cs="Times New Roman"/>
            <w:sz w:val="28"/>
            <w:szCs w:val="28"/>
          </w:rPr>
          <w:t>63.91</w:t>
        </w:r>
      </w:hyperlink>
      <w:r w:rsidR="00AE26EB" w:rsidRPr="005E3701">
        <w:rPr>
          <w:rFonts w:ascii="Times New Roman" w:hAnsi="Times New Roman" w:cs="Times New Roman"/>
          <w:sz w:val="28"/>
          <w:szCs w:val="28"/>
        </w:rPr>
        <w:t>;</w:t>
      </w:r>
    </w:p>
    <w:p w:rsidR="00AE26EB" w:rsidRPr="005E3701" w:rsidRDefault="00411298" w:rsidP="00AE26EB">
      <w:pPr>
        <w:pStyle w:val="ConsPlusNormal"/>
        <w:ind w:firstLine="540"/>
        <w:jc w:val="both"/>
        <w:rPr>
          <w:rFonts w:ascii="Times New Roman" w:hAnsi="Times New Roman" w:cs="Times New Roman"/>
          <w:sz w:val="28"/>
          <w:szCs w:val="28"/>
        </w:rPr>
      </w:pPr>
      <w:hyperlink r:id="rId84" w:history="1">
        <w:r w:rsidR="00AE26EB" w:rsidRPr="005E3701">
          <w:rPr>
            <w:rFonts w:ascii="Times New Roman" w:hAnsi="Times New Roman" w:cs="Times New Roman"/>
            <w:sz w:val="28"/>
            <w:szCs w:val="28"/>
          </w:rPr>
          <w:t>раздел M</w:t>
        </w:r>
      </w:hyperlink>
      <w:r w:rsidR="00AE26EB" w:rsidRPr="005E3701">
        <w:rPr>
          <w:rFonts w:ascii="Times New Roman" w:hAnsi="Times New Roman" w:cs="Times New Roman"/>
          <w:sz w:val="28"/>
          <w:szCs w:val="28"/>
        </w:rPr>
        <w:t xml:space="preserve"> "Деятельность профессиональная, научная и техническая" в части видов экономической деятельности, предусмотренных </w:t>
      </w:r>
      <w:hyperlink r:id="rId85" w:history="1">
        <w:r w:rsidR="00AE26EB" w:rsidRPr="005E3701">
          <w:rPr>
            <w:rFonts w:ascii="Times New Roman" w:hAnsi="Times New Roman" w:cs="Times New Roman"/>
            <w:sz w:val="28"/>
            <w:szCs w:val="28"/>
          </w:rPr>
          <w:t>кодами 71.1</w:t>
        </w:r>
      </w:hyperlink>
      <w:r w:rsidR="00AE26EB" w:rsidRPr="005E3701">
        <w:rPr>
          <w:rFonts w:ascii="Times New Roman" w:hAnsi="Times New Roman" w:cs="Times New Roman"/>
          <w:sz w:val="28"/>
          <w:szCs w:val="28"/>
        </w:rPr>
        <w:t xml:space="preserve">, </w:t>
      </w:r>
      <w:hyperlink r:id="rId86" w:history="1">
        <w:r w:rsidR="00AE26EB" w:rsidRPr="005E3701">
          <w:rPr>
            <w:rFonts w:ascii="Times New Roman" w:hAnsi="Times New Roman" w:cs="Times New Roman"/>
            <w:sz w:val="28"/>
            <w:szCs w:val="28"/>
          </w:rPr>
          <w:t>71.11</w:t>
        </w:r>
      </w:hyperlink>
      <w:r w:rsidR="00AE26EB" w:rsidRPr="005E3701">
        <w:rPr>
          <w:rFonts w:ascii="Times New Roman" w:hAnsi="Times New Roman" w:cs="Times New Roman"/>
          <w:sz w:val="28"/>
          <w:szCs w:val="28"/>
        </w:rPr>
        <w:t xml:space="preserve">, </w:t>
      </w:r>
      <w:hyperlink r:id="rId87" w:history="1">
        <w:r w:rsidR="00AE26EB" w:rsidRPr="005E3701">
          <w:rPr>
            <w:rFonts w:ascii="Times New Roman" w:hAnsi="Times New Roman" w:cs="Times New Roman"/>
            <w:sz w:val="28"/>
            <w:szCs w:val="28"/>
          </w:rPr>
          <w:t>71.12</w:t>
        </w:r>
      </w:hyperlink>
      <w:r w:rsidR="00AE26EB" w:rsidRPr="005E3701">
        <w:rPr>
          <w:rFonts w:ascii="Times New Roman" w:hAnsi="Times New Roman" w:cs="Times New Roman"/>
          <w:sz w:val="28"/>
          <w:szCs w:val="28"/>
        </w:rPr>
        <w:t>;</w:t>
      </w:r>
    </w:p>
    <w:p w:rsidR="00AE26EB" w:rsidRPr="005E3701" w:rsidRDefault="00411298" w:rsidP="00AE26EB">
      <w:pPr>
        <w:pStyle w:val="ConsPlusNormal"/>
        <w:ind w:firstLine="540"/>
        <w:jc w:val="both"/>
        <w:rPr>
          <w:rFonts w:ascii="Times New Roman" w:hAnsi="Times New Roman" w:cs="Times New Roman"/>
          <w:sz w:val="28"/>
          <w:szCs w:val="28"/>
        </w:rPr>
      </w:pPr>
      <w:hyperlink r:id="rId88" w:history="1">
        <w:r w:rsidR="00AE26EB" w:rsidRPr="005E3701">
          <w:rPr>
            <w:rFonts w:ascii="Times New Roman" w:hAnsi="Times New Roman" w:cs="Times New Roman"/>
            <w:sz w:val="28"/>
            <w:szCs w:val="28"/>
          </w:rPr>
          <w:t>раздел P</w:t>
        </w:r>
      </w:hyperlink>
      <w:r w:rsidR="00AE26EB" w:rsidRPr="005E3701">
        <w:rPr>
          <w:rFonts w:ascii="Times New Roman" w:hAnsi="Times New Roman" w:cs="Times New Roman"/>
          <w:sz w:val="28"/>
          <w:szCs w:val="28"/>
        </w:rPr>
        <w:t xml:space="preserve"> "Образование";</w:t>
      </w:r>
    </w:p>
    <w:p w:rsidR="00AE26EB" w:rsidRPr="005E3701" w:rsidRDefault="00411298" w:rsidP="00AE26EB">
      <w:pPr>
        <w:pStyle w:val="ConsPlusNormal"/>
        <w:ind w:firstLine="540"/>
        <w:jc w:val="both"/>
        <w:rPr>
          <w:rFonts w:ascii="Times New Roman" w:hAnsi="Times New Roman" w:cs="Times New Roman"/>
          <w:sz w:val="28"/>
          <w:szCs w:val="28"/>
        </w:rPr>
      </w:pPr>
      <w:hyperlink r:id="rId89" w:history="1">
        <w:r w:rsidR="00AE26EB" w:rsidRPr="005E3701">
          <w:rPr>
            <w:rFonts w:ascii="Times New Roman" w:hAnsi="Times New Roman" w:cs="Times New Roman"/>
            <w:sz w:val="28"/>
            <w:szCs w:val="28"/>
          </w:rPr>
          <w:t>раздел Q</w:t>
        </w:r>
      </w:hyperlink>
      <w:r w:rsidR="00AE26EB" w:rsidRPr="005E3701">
        <w:rPr>
          <w:rFonts w:ascii="Times New Roman" w:hAnsi="Times New Roman" w:cs="Times New Roman"/>
          <w:sz w:val="28"/>
          <w:szCs w:val="28"/>
        </w:rPr>
        <w:t xml:space="preserve"> "Деятельность в области здравоохранения и социальных </w:t>
      </w:r>
      <w:r w:rsidR="00AE26EB" w:rsidRPr="005E3701">
        <w:rPr>
          <w:rFonts w:ascii="Times New Roman" w:hAnsi="Times New Roman" w:cs="Times New Roman"/>
          <w:sz w:val="28"/>
          <w:szCs w:val="28"/>
        </w:rPr>
        <w:lastRenderedPageBreak/>
        <w:t>услуг";</w:t>
      </w:r>
    </w:p>
    <w:p w:rsidR="00AE26EB" w:rsidRPr="005E3701" w:rsidRDefault="00411298" w:rsidP="00AE26EB">
      <w:pPr>
        <w:pStyle w:val="ConsPlusNormal"/>
        <w:ind w:firstLine="540"/>
        <w:jc w:val="both"/>
        <w:rPr>
          <w:rFonts w:ascii="Times New Roman" w:hAnsi="Times New Roman" w:cs="Times New Roman"/>
          <w:sz w:val="28"/>
          <w:szCs w:val="28"/>
        </w:rPr>
      </w:pPr>
      <w:hyperlink r:id="rId90" w:history="1">
        <w:r w:rsidR="00AE26EB" w:rsidRPr="005E3701">
          <w:rPr>
            <w:rFonts w:ascii="Times New Roman" w:hAnsi="Times New Roman" w:cs="Times New Roman"/>
            <w:sz w:val="28"/>
            <w:szCs w:val="28"/>
          </w:rPr>
          <w:t>раздел R</w:t>
        </w:r>
      </w:hyperlink>
      <w:r w:rsidR="00AE26EB" w:rsidRPr="005E3701">
        <w:rPr>
          <w:rFonts w:ascii="Times New Roman" w:hAnsi="Times New Roman" w:cs="Times New Roman"/>
          <w:sz w:val="28"/>
          <w:szCs w:val="28"/>
        </w:rPr>
        <w:t xml:space="preserve"> "Деятельность в области культуры, спорта, организации досуга и развлечений" в части видов экономической деятельности, предусмотренных </w:t>
      </w:r>
      <w:hyperlink r:id="rId91" w:history="1">
        <w:r w:rsidR="00AE26EB" w:rsidRPr="005E3701">
          <w:rPr>
            <w:rFonts w:ascii="Times New Roman" w:hAnsi="Times New Roman" w:cs="Times New Roman"/>
            <w:sz w:val="28"/>
            <w:szCs w:val="28"/>
          </w:rPr>
          <w:t>кодами 90.0</w:t>
        </w:r>
      </w:hyperlink>
      <w:r w:rsidR="00AE26EB" w:rsidRPr="005E3701">
        <w:rPr>
          <w:rFonts w:ascii="Times New Roman" w:hAnsi="Times New Roman" w:cs="Times New Roman"/>
          <w:sz w:val="28"/>
          <w:szCs w:val="28"/>
        </w:rPr>
        <w:t xml:space="preserve">, </w:t>
      </w:r>
      <w:hyperlink r:id="rId92" w:history="1">
        <w:r w:rsidR="00AE26EB" w:rsidRPr="005E3701">
          <w:rPr>
            <w:rFonts w:ascii="Times New Roman" w:hAnsi="Times New Roman" w:cs="Times New Roman"/>
            <w:sz w:val="28"/>
            <w:szCs w:val="28"/>
          </w:rPr>
          <w:t>90.01</w:t>
        </w:r>
      </w:hyperlink>
      <w:r w:rsidR="00AE26EB" w:rsidRPr="005E3701">
        <w:rPr>
          <w:rFonts w:ascii="Times New Roman" w:hAnsi="Times New Roman" w:cs="Times New Roman"/>
          <w:sz w:val="28"/>
          <w:szCs w:val="28"/>
        </w:rPr>
        <w:t xml:space="preserve">, </w:t>
      </w:r>
      <w:hyperlink r:id="rId93" w:history="1">
        <w:r w:rsidR="00AE26EB" w:rsidRPr="005E3701">
          <w:rPr>
            <w:rFonts w:ascii="Times New Roman" w:hAnsi="Times New Roman" w:cs="Times New Roman"/>
            <w:sz w:val="28"/>
            <w:szCs w:val="28"/>
          </w:rPr>
          <w:t>90.03</w:t>
        </w:r>
      </w:hyperlink>
      <w:r w:rsidR="00AE26EB" w:rsidRPr="005E3701">
        <w:rPr>
          <w:rFonts w:ascii="Times New Roman" w:hAnsi="Times New Roman" w:cs="Times New Roman"/>
          <w:sz w:val="28"/>
          <w:szCs w:val="28"/>
        </w:rPr>
        <w:t xml:space="preserve">, </w:t>
      </w:r>
      <w:hyperlink r:id="rId94" w:history="1">
        <w:r w:rsidR="00AE26EB" w:rsidRPr="005E3701">
          <w:rPr>
            <w:rFonts w:ascii="Times New Roman" w:hAnsi="Times New Roman" w:cs="Times New Roman"/>
            <w:sz w:val="28"/>
            <w:szCs w:val="28"/>
          </w:rPr>
          <w:t>90.04</w:t>
        </w:r>
      </w:hyperlink>
      <w:r w:rsidR="00AE26EB" w:rsidRPr="005E3701">
        <w:rPr>
          <w:rFonts w:ascii="Times New Roman" w:hAnsi="Times New Roman" w:cs="Times New Roman"/>
          <w:sz w:val="28"/>
          <w:szCs w:val="28"/>
        </w:rPr>
        <w:t xml:space="preserve">, </w:t>
      </w:r>
      <w:hyperlink r:id="rId95" w:history="1">
        <w:r w:rsidR="00AE26EB" w:rsidRPr="005E3701">
          <w:rPr>
            <w:rFonts w:ascii="Times New Roman" w:hAnsi="Times New Roman" w:cs="Times New Roman"/>
            <w:sz w:val="28"/>
            <w:szCs w:val="28"/>
          </w:rPr>
          <w:t>91.0</w:t>
        </w:r>
      </w:hyperlink>
      <w:r w:rsidR="00AE26EB" w:rsidRPr="005E3701">
        <w:rPr>
          <w:rFonts w:ascii="Times New Roman" w:hAnsi="Times New Roman" w:cs="Times New Roman"/>
          <w:sz w:val="28"/>
          <w:szCs w:val="28"/>
        </w:rPr>
        <w:t xml:space="preserve">, </w:t>
      </w:r>
      <w:hyperlink r:id="rId96" w:history="1">
        <w:r w:rsidR="00AE26EB" w:rsidRPr="005E3701">
          <w:rPr>
            <w:rFonts w:ascii="Times New Roman" w:hAnsi="Times New Roman" w:cs="Times New Roman"/>
            <w:sz w:val="28"/>
            <w:szCs w:val="28"/>
          </w:rPr>
          <w:t>91.01</w:t>
        </w:r>
      </w:hyperlink>
      <w:r w:rsidR="00AE26EB" w:rsidRPr="005E3701">
        <w:rPr>
          <w:rFonts w:ascii="Times New Roman" w:hAnsi="Times New Roman" w:cs="Times New Roman"/>
          <w:sz w:val="28"/>
          <w:szCs w:val="28"/>
        </w:rPr>
        <w:t xml:space="preserve"> - </w:t>
      </w:r>
      <w:hyperlink r:id="rId97" w:history="1">
        <w:r w:rsidR="00AE26EB" w:rsidRPr="005E3701">
          <w:rPr>
            <w:rFonts w:ascii="Times New Roman" w:hAnsi="Times New Roman" w:cs="Times New Roman"/>
            <w:sz w:val="28"/>
            <w:szCs w:val="28"/>
          </w:rPr>
          <w:t>91.04</w:t>
        </w:r>
      </w:hyperlink>
      <w:r w:rsidR="00AE26EB" w:rsidRPr="005E3701">
        <w:rPr>
          <w:rFonts w:ascii="Times New Roman" w:hAnsi="Times New Roman" w:cs="Times New Roman"/>
          <w:sz w:val="28"/>
          <w:szCs w:val="28"/>
        </w:rPr>
        <w:t xml:space="preserve">, </w:t>
      </w:r>
      <w:hyperlink r:id="rId98" w:history="1">
        <w:r w:rsidR="00AE26EB" w:rsidRPr="005E3701">
          <w:rPr>
            <w:rFonts w:ascii="Times New Roman" w:hAnsi="Times New Roman" w:cs="Times New Roman"/>
            <w:sz w:val="28"/>
            <w:szCs w:val="28"/>
          </w:rPr>
          <w:t>92.1</w:t>
        </w:r>
      </w:hyperlink>
      <w:r w:rsidR="00AE26EB" w:rsidRPr="005E3701">
        <w:rPr>
          <w:rFonts w:ascii="Times New Roman" w:hAnsi="Times New Roman" w:cs="Times New Roman"/>
          <w:sz w:val="28"/>
          <w:szCs w:val="28"/>
        </w:rPr>
        <w:t xml:space="preserve">, </w:t>
      </w:r>
      <w:hyperlink r:id="rId99" w:history="1">
        <w:r w:rsidR="00AE26EB" w:rsidRPr="005E3701">
          <w:rPr>
            <w:rFonts w:ascii="Times New Roman" w:hAnsi="Times New Roman" w:cs="Times New Roman"/>
            <w:sz w:val="28"/>
            <w:szCs w:val="28"/>
          </w:rPr>
          <w:t>93</w:t>
        </w:r>
      </w:hyperlink>
      <w:r w:rsidR="00AE26EB" w:rsidRPr="005E3701">
        <w:rPr>
          <w:rFonts w:ascii="Times New Roman" w:hAnsi="Times New Roman" w:cs="Times New Roman"/>
          <w:sz w:val="28"/>
          <w:szCs w:val="28"/>
        </w:rPr>
        <w:t>;</w:t>
      </w:r>
    </w:p>
    <w:p w:rsidR="00AE26EB" w:rsidRPr="005E3701" w:rsidRDefault="00411298" w:rsidP="00AE26EB">
      <w:pPr>
        <w:pStyle w:val="ConsPlusNormal"/>
        <w:ind w:firstLine="540"/>
        <w:jc w:val="both"/>
        <w:rPr>
          <w:rFonts w:ascii="Times New Roman" w:hAnsi="Times New Roman" w:cs="Times New Roman"/>
          <w:sz w:val="28"/>
          <w:szCs w:val="28"/>
        </w:rPr>
      </w:pPr>
      <w:hyperlink r:id="rId100" w:history="1">
        <w:r w:rsidR="00AE26EB" w:rsidRPr="005E3701">
          <w:rPr>
            <w:rFonts w:ascii="Times New Roman" w:hAnsi="Times New Roman" w:cs="Times New Roman"/>
            <w:sz w:val="28"/>
            <w:szCs w:val="28"/>
          </w:rPr>
          <w:t>раздел S</w:t>
        </w:r>
      </w:hyperlink>
      <w:r w:rsidR="00AE26EB" w:rsidRPr="005E3701">
        <w:rPr>
          <w:rFonts w:ascii="Times New Roman" w:hAnsi="Times New Roman" w:cs="Times New Roman"/>
          <w:sz w:val="28"/>
          <w:szCs w:val="28"/>
        </w:rPr>
        <w:t xml:space="preserve"> "Предоставление прочих видов услуг" в части видов экономической деятельности", предусмотренных </w:t>
      </w:r>
      <w:hyperlink r:id="rId101" w:history="1">
        <w:r w:rsidR="00AE26EB" w:rsidRPr="005E3701">
          <w:rPr>
            <w:rFonts w:ascii="Times New Roman" w:hAnsi="Times New Roman" w:cs="Times New Roman"/>
            <w:sz w:val="28"/>
            <w:szCs w:val="28"/>
          </w:rPr>
          <w:t>кодами 95.2</w:t>
        </w:r>
      </w:hyperlink>
      <w:r w:rsidR="00AE26EB" w:rsidRPr="005E3701">
        <w:rPr>
          <w:rFonts w:ascii="Times New Roman" w:hAnsi="Times New Roman" w:cs="Times New Roman"/>
          <w:sz w:val="28"/>
          <w:szCs w:val="28"/>
        </w:rPr>
        <w:t xml:space="preserve">, </w:t>
      </w:r>
      <w:hyperlink r:id="rId102" w:history="1">
        <w:r w:rsidR="00AE26EB" w:rsidRPr="005E3701">
          <w:rPr>
            <w:rFonts w:ascii="Times New Roman" w:hAnsi="Times New Roman" w:cs="Times New Roman"/>
            <w:sz w:val="28"/>
            <w:szCs w:val="28"/>
          </w:rPr>
          <w:t>95.21</w:t>
        </w:r>
      </w:hyperlink>
      <w:r w:rsidR="00AE26EB" w:rsidRPr="005E3701">
        <w:rPr>
          <w:rFonts w:ascii="Times New Roman" w:hAnsi="Times New Roman" w:cs="Times New Roman"/>
          <w:sz w:val="28"/>
          <w:szCs w:val="28"/>
        </w:rPr>
        <w:t xml:space="preserve">, </w:t>
      </w:r>
      <w:hyperlink r:id="rId103" w:history="1">
        <w:r w:rsidR="00AE26EB" w:rsidRPr="005E3701">
          <w:rPr>
            <w:rFonts w:ascii="Times New Roman" w:hAnsi="Times New Roman" w:cs="Times New Roman"/>
            <w:sz w:val="28"/>
            <w:szCs w:val="28"/>
          </w:rPr>
          <w:t>95.22.1</w:t>
        </w:r>
      </w:hyperlink>
      <w:r w:rsidR="00AE26EB" w:rsidRPr="005E3701">
        <w:rPr>
          <w:rFonts w:ascii="Times New Roman" w:hAnsi="Times New Roman" w:cs="Times New Roman"/>
          <w:sz w:val="28"/>
          <w:szCs w:val="28"/>
        </w:rPr>
        <w:t xml:space="preserve">, </w:t>
      </w:r>
      <w:hyperlink r:id="rId104" w:history="1">
        <w:r w:rsidR="00AE26EB" w:rsidRPr="005E3701">
          <w:rPr>
            <w:rFonts w:ascii="Times New Roman" w:hAnsi="Times New Roman" w:cs="Times New Roman"/>
            <w:sz w:val="28"/>
            <w:szCs w:val="28"/>
          </w:rPr>
          <w:t>95.23</w:t>
        </w:r>
      </w:hyperlink>
      <w:r w:rsidR="00AE26EB" w:rsidRPr="005E3701">
        <w:rPr>
          <w:rFonts w:ascii="Times New Roman" w:hAnsi="Times New Roman" w:cs="Times New Roman"/>
          <w:sz w:val="28"/>
          <w:szCs w:val="28"/>
        </w:rPr>
        <w:t xml:space="preserve">, </w:t>
      </w:r>
      <w:hyperlink r:id="rId105" w:history="1">
        <w:r w:rsidR="00AE26EB" w:rsidRPr="005E3701">
          <w:rPr>
            <w:rFonts w:ascii="Times New Roman" w:hAnsi="Times New Roman" w:cs="Times New Roman"/>
            <w:sz w:val="28"/>
            <w:szCs w:val="28"/>
          </w:rPr>
          <w:t>95.29</w:t>
        </w:r>
      </w:hyperlink>
      <w:r w:rsidR="00AE26EB" w:rsidRPr="005E3701">
        <w:rPr>
          <w:rFonts w:ascii="Times New Roman" w:hAnsi="Times New Roman" w:cs="Times New Roman"/>
          <w:sz w:val="28"/>
          <w:szCs w:val="28"/>
        </w:rPr>
        <w:t xml:space="preserve">, </w:t>
      </w:r>
      <w:hyperlink r:id="rId106" w:history="1">
        <w:r w:rsidR="00AE26EB" w:rsidRPr="005E3701">
          <w:rPr>
            <w:rFonts w:ascii="Times New Roman" w:hAnsi="Times New Roman" w:cs="Times New Roman"/>
            <w:sz w:val="28"/>
            <w:szCs w:val="28"/>
          </w:rPr>
          <w:t>96</w:t>
        </w:r>
      </w:hyperlink>
      <w:r w:rsidR="00AE26EB" w:rsidRPr="005E3701">
        <w:rPr>
          <w:rFonts w:ascii="Times New Roman" w:hAnsi="Times New Roman" w:cs="Times New Roman"/>
          <w:sz w:val="28"/>
          <w:szCs w:val="28"/>
        </w:rPr>
        <w:t>;</w:t>
      </w:r>
    </w:p>
    <w:p w:rsidR="00AE26EB" w:rsidRPr="005E3701" w:rsidRDefault="00411298" w:rsidP="00AE26EB">
      <w:pPr>
        <w:pStyle w:val="ConsPlusNormal"/>
        <w:ind w:firstLine="540"/>
        <w:jc w:val="both"/>
        <w:rPr>
          <w:rFonts w:ascii="Times New Roman" w:hAnsi="Times New Roman" w:cs="Times New Roman"/>
          <w:sz w:val="28"/>
          <w:szCs w:val="28"/>
        </w:rPr>
      </w:pPr>
      <w:hyperlink r:id="rId107" w:history="1">
        <w:r w:rsidR="00AE26EB" w:rsidRPr="005E3701">
          <w:rPr>
            <w:rFonts w:ascii="Times New Roman" w:hAnsi="Times New Roman" w:cs="Times New Roman"/>
            <w:sz w:val="28"/>
            <w:szCs w:val="28"/>
          </w:rPr>
          <w:t>раздел T</w:t>
        </w:r>
      </w:hyperlink>
      <w:r w:rsidR="00AE26EB" w:rsidRPr="005E3701">
        <w:rPr>
          <w:rFonts w:ascii="Times New Roman" w:hAnsi="Times New Roman" w:cs="Times New Roman"/>
          <w:sz w:val="28"/>
          <w:szCs w:val="28"/>
        </w:rPr>
        <w:t xml:space="preserve">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p w:rsidR="00AE26EB" w:rsidRPr="005E3701" w:rsidRDefault="00AE26EB" w:rsidP="00AE26EB">
      <w:pPr>
        <w:pStyle w:val="ConsPlusNormal"/>
        <w:ind w:firstLine="709"/>
        <w:jc w:val="both"/>
        <w:rPr>
          <w:rFonts w:ascii="Times New Roman" w:hAnsi="Times New Roman" w:cs="Times New Roman"/>
          <w:sz w:val="28"/>
          <w:szCs w:val="28"/>
        </w:rPr>
      </w:pPr>
      <w:r w:rsidRPr="005E3701">
        <w:rPr>
          <w:rFonts w:ascii="Times New Roman" w:hAnsi="Times New Roman" w:cs="Times New Roman"/>
          <w:sz w:val="28"/>
          <w:szCs w:val="28"/>
        </w:rPr>
        <w:t xml:space="preserve">в) по мероприятию, указанному в </w:t>
      </w:r>
      <w:hyperlink w:anchor="P4108" w:history="1">
        <w:r w:rsidRPr="005E3701">
          <w:rPr>
            <w:rFonts w:ascii="Times New Roman" w:hAnsi="Times New Roman" w:cs="Times New Roman"/>
            <w:sz w:val="28"/>
            <w:szCs w:val="28"/>
          </w:rPr>
          <w:t>подпункте «н» пункта 8.</w:t>
        </w:r>
        <w:r>
          <w:rPr>
            <w:rFonts w:ascii="Times New Roman" w:hAnsi="Times New Roman" w:cs="Times New Roman"/>
            <w:sz w:val="28"/>
            <w:szCs w:val="28"/>
          </w:rPr>
          <w:t>3</w:t>
        </w:r>
        <w:r w:rsidRPr="005E3701">
          <w:rPr>
            <w:rFonts w:ascii="Times New Roman" w:hAnsi="Times New Roman" w:cs="Times New Roman"/>
            <w:sz w:val="28"/>
            <w:szCs w:val="28"/>
          </w:rPr>
          <w:t>.1</w:t>
        </w:r>
      </w:hyperlink>
      <w:r w:rsidRPr="005E3701">
        <w:rPr>
          <w:rFonts w:ascii="Times New Roman" w:hAnsi="Times New Roman" w:cs="Times New Roman"/>
          <w:sz w:val="28"/>
          <w:szCs w:val="28"/>
        </w:rPr>
        <w:t xml:space="preserve"> настоящего Порядка, – </w:t>
      </w:r>
      <w:proofErr w:type="spellStart"/>
      <w:r w:rsidRPr="005E3701">
        <w:rPr>
          <w:rFonts w:ascii="Times New Roman" w:hAnsi="Times New Roman" w:cs="Times New Roman"/>
          <w:sz w:val="28"/>
          <w:szCs w:val="28"/>
        </w:rPr>
        <w:t>самозанятые</w:t>
      </w:r>
      <w:proofErr w:type="spellEnd"/>
      <w:r w:rsidRPr="005E3701">
        <w:rPr>
          <w:rFonts w:ascii="Times New Roman" w:hAnsi="Times New Roman" w:cs="Times New Roman"/>
          <w:sz w:val="28"/>
          <w:szCs w:val="28"/>
        </w:rPr>
        <w:t>, осуществляющие основной вид деятельности, не относящийся к следующим видам деятельности:</w:t>
      </w:r>
    </w:p>
    <w:p w:rsidR="00AE26EB" w:rsidRPr="005E3701" w:rsidRDefault="00AE26EB" w:rsidP="00AE26EB">
      <w:pPr>
        <w:pStyle w:val="ConsPlusNormal"/>
        <w:ind w:firstLine="709"/>
        <w:jc w:val="both"/>
        <w:rPr>
          <w:rFonts w:ascii="Times New Roman" w:hAnsi="Times New Roman" w:cs="Times New Roman"/>
          <w:sz w:val="28"/>
          <w:szCs w:val="28"/>
        </w:rPr>
      </w:pPr>
      <w:r w:rsidRPr="005E3701">
        <w:rPr>
          <w:rFonts w:ascii="Times New Roman" w:hAnsi="Times New Roman" w:cs="Times New Roman"/>
          <w:sz w:val="28"/>
          <w:szCs w:val="28"/>
        </w:rPr>
        <w:t>реализация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AE26EB" w:rsidRPr="005E3701" w:rsidRDefault="00AE26EB" w:rsidP="00AE26EB">
      <w:pPr>
        <w:pStyle w:val="ConsPlusNormal"/>
        <w:ind w:firstLine="709"/>
        <w:jc w:val="both"/>
        <w:rPr>
          <w:rFonts w:ascii="Times New Roman" w:hAnsi="Times New Roman" w:cs="Times New Roman"/>
          <w:sz w:val="28"/>
          <w:szCs w:val="28"/>
        </w:rPr>
      </w:pPr>
      <w:r w:rsidRPr="005E3701">
        <w:rPr>
          <w:rFonts w:ascii="Times New Roman" w:hAnsi="Times New Roman" w:cs="Times New Roman"/>
          <w:sz w:val="28"/>
          <w:szCs w:val="28"/>
        </w:rPr>
        <w:t xml:space="preserve">перепродажа товаров, имущественных прав, за исключением продажи имущества, использовавшегося </w:t>
      </w:r>
      <w:proofErr w:type="spellStart"/>
      <w:r w:rsidRPr="005E3701">
        <w:rPr>
          <w:rFonts w:ascii="Times New Roman" w:hAnsi="Times New Roman" w:cs="Times New Roman"/>
          <w:sz w:val="28"/>
          <w:szCs w:val="28"/>
        </w:rPr>
        <w:t>самозанятыми</w:t>
      </w:r>
      <w:proofErr w:type="spellEnd"/>
      <w:r w:rsidRPr="005E3701">
        <w:rPr>
          <w:rFonts w:ascii="Times New Roman" w:hAnsi="Times New Roman" w:cs="Times New Roman"/>
          <w:sz w:val="28"/>
          <w:szCs w:val="28"/>
        </w:rPr>
        <w:t xml:space="preserve"> для личных, домашних и (или) иных подобных нужд;</w:t>
      </w:r>
    </w:p>
    <w:p w:rsidR="00AE26EB" w:rsidRPr="005E3701" w:rsidRDefault="00AE26EB" w:rsidP="00AE26EB">
      <w:pPr>
        <w:pStyle w:val="ConsPlusNormal"/>
        <w:ind w:firstLine="709"/>
        <w:jc w:val="both"/>
        <w:rPr>
          <w:rFonts w:ascii="Times New Roman" w:hAnsi="Times New Roman" w:cs="Times New Roman"/>
          <w:sz w:val="28"/>
          <w:szCs w:val="28"/>
        </w:rPr>
      </w:pPr>
      <w:r w:rsidRPr="005E3701">
        <w:rPr>
          <w:rFonts w:ascii="Times New Roman" w:hAnsi="Times New Roman" w:cs="Times New Roman"/>
          <w:sz w:val="28"/>
          <w:szCs w:val="28"/>
        </w:rPr>
        <w:t>добыча и (или) реализация полезных ископаемых;</w:t>
      </w:r>
    </w:p>
    <w:p w:rsidR="00AE26EB" w:rsidRPr="005E3701" w:rsidRDefault="00AE26EB" w:rsidP="00AE26EB">
      <w:pPr>
        <w:pStyle w:val="ConsPlusNormal"/>
        <w:ind w:firstLine="709"/>
        <w:jc w:val="both"/>
        <w:rPr>
          <w:rFonts w:ascii="Times New Roman" w:hAnsi="Times New Roman" w:cs="Times New Roman"/>
          <w:sz w:val="28"/>
          <w:szCs w:val="28"/>
        </w:rPr>
      </w:pPr>
      <w:r w:rsidRPr="005E3701">
        <w:rPr>
          <w:rFonts w:ascii="Times New Roman" w:hAnsi="Times New Roman" w:cs="Times New Roman"/>
          <w:sz w:val="28"/>
          <w:szCs w:val="28"/>
        </w:rPr>
        <w:t>ведение предпринимательской деятельности в интересах другого лица на основе договоров поручения, договоров комиссии либо агентских договоров,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законодательством о применении контрольно-кассовой техники;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оказание услуг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законодательством о применении контрольно-кассовой техники.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9.3.2. Соответствие следующим требованиям, предъявляемым к субъектам малого и среднего предпринимательства, организациям инфраструктуры, включая центры ремесел, на момент подачи заявления на предоставление финансовой поддержки в рамках настоящего Порядка: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а) требованиям и условиям предоставления финансовой поддержки, установленным Федеральным </w:t>
      </w:r>
      <w:hyperlink r:id="rId108" w:history="1">
        <w:r w:rsidRPr="005E3701">
          <w:rPr>
            <w:rFonts w:ascii="Times New Roman" w:hAnsi="Times New Roman" w:cs="Times New Roman"/>
            <w:sz w:val="28"/>
            <w:szCs w:val="28"/>
          </w:rPr>
          <w:t>законом</w:t>
        </w:r>
      </w:hyperlink>
      <w:r w:rsidRPr="005E3701">
        <w:rPr>
          <w:rFonts w:ascii="Times New Roman" w:hAnsi="Times New Roman" w:cs="Times New Roman"/>
          <w:sz w:val="28"/>
          <w:szCs w:val="28"/>
        </w:rPr>
        <w:t xml:space="preserve"> "О развитии малого и среднего предпринимательства в Российской Федерации" и настоящим Порядком;</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б) осуществление видов экономической деятельности согласно пункту 9.3.1 настоящего Порядка;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в) принятие обязательства по созданию и (или) сохранению общего количества рабочих мест в течение 2 лет со дня получения финансовой поддержки в соответствии с требованиями, предусмотренными условиями </w:t>
      </w:r>
      <w:r w:rsidRPr="005E3701">
        <w:rPr>
          <w:rFonts w:ascii="Times New Roman" w:hAnsi="Times New Roman" w:cs="Times New Roman"/>
          <w:sz w:val="28"/>
          <w:szCs w:val="28"/>
        </w:rPr>
        <w:lastRenderedPageBreak/>
        <w:t>предоставления финансовой поддержки, о котором указывается в заявлении на получение финансовой поддержки (субсидии);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г)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д)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е) получатели субсидий - юридические лица не находятся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прекратили деятельности в качестве индивидуального предпринимателя;</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ж) получатели субсидий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з) получатели субсидий не являются получателями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виды финансовой поддержки. Сведения об участии в муниципальных, республиканских программах и федеральных программах указываются получателем в заявлении на получение финансовой поддержки (субсидии).</w:t>
      </w:r>
    </w:p>
    <w:p w:rsidR="00AE26EB" w:rsidRPr="005E3701" w:rsidRDefault="007B39A5" w:rsidP="00AE26EB">
      <w:pPr>
        <w:pStyle w:val="ConsPlusNormal"/>
        <w:tabs>
          <w:tab w:val="left" w:pos="5387"/>
        </w:tabs>
        <w:ind w:firstLine="709"/>
        <w:jc w:val="both"/>
        <w:rPr>
          <w:rFonts w:ascii="Times New Roman" w:hAnsi="Times New Roman" w:cs="Times New Roman"/>
          <w:sz w:val="28"/>
          <w:szCs w:val="28"/>
        </w:rPr>
      </w:pPr>
      <w:r>
        <w:rPr>
          <w:rFonts w:ascii="Times New Roman" w:hAnsi="Times New Roman" w:cs="Times New Roman"/>
          <w:sz w:val="28"/>
          <w:szCs w:val="28"/>
        </w:rPr>
        <w:t xml:space="preserve">9.3.2.1. </w:t>
      </w:r>
      <w:r w:rsidR="00AE26EB" w:rsidRPr="005E3701">
        <w:rPr>
          <w:rFonts w:ascii="Times New Roman" w:hAnsi="Times New Roman" w:cs="Times New Roman"/>
          <w:sz w:val="28"/>
          <w:szCs w:val="28"/>
        </w:rPr>
        <w:t xml:space="preserve">Соответствие следующим требованиям, предъявляемым к </w:t>
      </w:r>
      <w:proofErr w:type="spellStart"/>
      <w:r w:rsidR="00AE26EB" w:rsidRPr="005E3701">
        <w:rPr>
          <w:rFonts w:ascii="Times New Roman" w:hAnsi="Times New Roman" w:cs="Times New Roman"/>
          <w:sz w:val="28"/>
          <w:szCs w:val="28"/>
        </w:rPr>
        <w:t>самозанятым</w:t>
      </w:r>
      <w:proofErr w:type="spellEnd"/>
      <w:r w:rsidR="00AE26EB" w:rsidRPr="005E3701">
        <w:rPr>
          <w:rFonts w:ascii="Times New Roman" w:hAnsi="Times New Roman" w:cs="Times New Roman"/>
          <w:sz w:val="28"/>
          <w:szCs w:val="28"/>
        </w:rPr>
        <w:t xml:space="preserve"> на момент подачи заявления на предоставление финансовой поддержки в рамках настоящего Порядка:</w:t>
      </w:r>
    </w:p>
    <w:p w:rsidR="00AE26EB" w:rsidRPr="005E3701" w:rsidRDefault="00AE26EB" w:rsidP="00AE26EB">
      <w:pPr>
        <w:pStyle w:val="ConsPlusNormal"/>
        <w:tabs>
          <w:tab w:val="left" w:pos="5387"/>
        </w:tabs>
        <w:ind w:firstLine="709"/>
        <w:jc w:val="both"/>
        <w:rPr>
          <w:rFonts w:ascii="Times New Roman" w:hAnsi="Times New Roman" w:cs="Times New Roman"/>
          <w:sz w:val="28"/>
          <w:szCs w:val="28"/>
        </w:rPr>
      </w:pPr>
      <w:r w:rsidRPr="005E3701">
        <w:rPr>
          <w:rFonts w:ascii="Times New Roman" w:hAnsi="Times New Roman" w:cs="Times New Roman"/>
          <w:sz w:val="28"/>
          <w:szCs w:val="28"/>
        </w:rPr>
        <w:t>а) требованиям и условиям предоставления финансовой поддержки, установленным федеральными законами “О развитии малого и среднего предпринимательства в Российской Федерации”, «О проведении эксперимента по установлению специального налогового режима “Налог на профессиональный доход”» и настоящим Порядком;</w:t>
      </w:r>
    </w:p>
    <w:p w:rsidR="00AE26EB" w:rsidRPr="005E3701" w:rsidRDefault="00AE26EB" w:rsidP="00AE26EB">
      <w:pPr>
        <w:pStyle w:val="ConsPlusNormal"/>
        <w:tabs>
          <w:tab w:val="left" w:pos="5387"/>
        </w:tabs>
        <w:ind w:firstLine="709"/>
        <w:jc w:val="both"/>
        <w:rPr>
          <w:rFonts w:ascii="Times New Roman" w:hAnsi="Times New Roman" w:cs="Times New Roman"/>
          <w:sz w:val="28"/>
          <w:szCs w:val="28"/>
        </w:rPr>
      </w:pPr>
      <w:r w:rsidRPr="005E3701">
        <w:rPr>
          <w:rFonts w:ascii="Times New Roman" w:hAnsi="Times New Roman" w:cs="Times New Roman"/>
          <w:sz w:val="28"/>
          <w:szCs w:val="28"/>
        </w:rPr>
        <w:t xml:space="preserve">б) получатели субсидии – </w:t>
      </w:r>
      <w:proofErr w:type="spellStart"/>
      <w:r w:rsidRPr="005E3701">
        <w:rPr>
          <w:rFonts w:ascii="Times New Roman" w:hAnsi="Times New Roman" w:cs="Times New Roman"/>
          <w:sz w:val="28"/>
          <w:szCs w:val="28"/>
        </w:rPr>
        <w:t>самозанятые</w:t>
      </w:r>
      <w:proofErr w:type="spellEnd"/>
      <w:r w:rsidRPr="005E3701">
        <w:rPr>
          <w:rFonts w:ascii="Times New Roman" w:hAnsi="Times New Roman" w:cs="Times New Roman"/>
          <w:sz w:val="28"/>
          <w:szCs w:val="28"/>
        </w:rPr>
        <w:t xml:space="preserve"> не сняты с учета в качестве </w:t>
      </w:r>
      <w:r w:rsidRPr="005E3701">
        <w:rPr>
          <w:rFonts w:ascii="Times New Roman" w:hAnsi="Times New Roman" w:cs="Times New Roman"/>
          <w:sz w:val="28"/>
          <w:szCs w:val="28"/>
        </w:rPr>
        <w:lastRenderedPageBreak/>
        <w:t>плательщиков налога на профессиональный доход;</w:t>
      </w:r>
    </w:p>
    <w:p w:rsidR="00AE26EB" w:rsidRPr="005E3701" w:rsidRDefault="00AE26EB" w:rsidP="00AE26EB">
      <w:pPr>
        <w:pStyle w:val="ConsPlusNormal"/>
        <w:tabs>
          <w:tab w:val="left" w:pos="5387"/>
        </w:tabs>
        <w:ind w:firstLine="709"/>
        <w:jc w:val="both"/>
        <w:rPr>
          <w:rFonts w:ascii="Times New Roman" w:hAnsi="Times New Roman" w:cs="Times New Roman"/>
          <w:sz w:val="28"/>
          <w:szCs w:val="28"/>
        </w:rPr>
      </w:pPr>
      <w:r w:rsidRPr="005E3701">
        <w:rPr>
          <w:rFonts w:ascii="Times New Roman" w:hAnsi="Times New Roman" w:cs="Times New Roman"/>
          <w:sz w:val="28"/>
          <w:szCs w:val="28"/>
        </w:rPr>
        <w:t>в) осуществление видов экономической деятельности согласно</w:t>
      </w:r>
      <w:hyperlink w:anchor="P4136" w:history="1">
        <w:r w:rsidRPr="005E3701">
          <w:rPr>
            <w:rFonts w:ascii="Times New Roman" w:hAnsi="Times New Roman" w:cs="Times New Roman"/>
            <w:sz w:val="28"/>
            <w:szCs w:val="28"/>
          </w:rPr>
          <w:t xml:space="preserve"> пункту 9.3.1 </w:t>
        </w:r>
      </w:hyperlink>
      <w:r w:rsidRPr="005E3701">
        <w:rPr>
          <w:rFonts w:ascii="Times New Roman" w:hAnsi="Times New Roman" w:cs="Times New Roman"/>
          <w:sz w:val="28"/>
          <w:szCs w:val="28"/>
        </w:rPr>
        <w:t xml:space="preserve">настоящего Порядка; </w:t>
      </w:r>
    </w:p>
    <w:p w:rsidR="00AE26EB" w:rsidRPr="005E3701" w:rsidRDefault="00AE26EB" w:rsidP="00AE26EB">
      <w:pPr>
        <w:pStyle w:val="ConsPlusNormal"/>
        <w:tabs>
          <w:tab w:val="left" w:pos="5387"/>
        </w:tabs>
        <w:ind w:firstLine="709"/>
        <w:jc w:val="both"/>
        <w:rPr>
          <w:rFonts w:ascii="Times New Roman" w:hAnsi="Times New Roman" w:cs="Times New Roman"/>
          <w:sz w:val="28"/>
          <w:szCs w:val="28"/>
        </w:rPr>
      </w:pPr>
      <w:r w:rsidRPr="005E3701">
        <w:rPr>
          <w:rFonts w:ascii="Times New Roman" w:hAnsi="Times New Roman" w:cs="Times New Roman"/>
          <w:sz w:val="28"/>
          <w:szCs w:val="28"/>
        </w:rPr>
        <w:t>г) получатели субсидий не являются получателями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виды финансовой поддержки. Сведения об участии в муниципальных, республиканских программах и федеральных программах указываются получателем в заявлении на получение финансовой поддержки (субсидии);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д) отсутствие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9.3.3. Для получения финансовой поддержки субъекты малого и среднего предпринимательства представляют основные документы, предусмотренные в пункте 9.3.4 настоящего Порядка, а также дополнительные документы, предусмотренные пунктами 9.5.4, 9.6.10, 9.7.5, 9.8.6, 9.9.4, 9.10.5, 9.11.7, 9.12.8, 9.13.9, 9.14.9, 9.15.9, 9.16.4, 9.17.4, 9.18.4, 9.19.4 настоящего Порядка</w:t>
      </w:r>
      <w:r w:rsidR="005C3EAA">
        <w:rPr>
          <w:rFonts w:ascii="Times New Roman" w:hAnsi="Times New Roman" w:cs="Times New Roman"/>
          <w:sz w:val="28"/>
          <w:szCs w:val="28"/>
        </w:rPr>
        <w:t xml:space="preserve"> (в зависимости от мероприятия программы)</w:t>
      </w:r>
      <w:r w:rsidRPr="005E3701">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CB01A0">
        <w:rPr>
          <w:rFonts w:ascii="Times New Roman" w:hAnsi="Times New Roman" w:cs="Times New Roman"/>
          <w:sz w:val="28"/>
          <w:szCs w:val="28"/>
        </w:rPr>
        <w:t>Документы представляются лично руководителем субъекта малого или среднего предпринимательства, организации инфраструктуры, центра ремесел (лицом, имеющим право без доверенности действовать от имени субъекта малого или среднего предпринимательства, организации инфраструктуры, центра ремесел) или представителем субъекта (организации) на основании доверенности, оформленной в соответствии с законодательством.</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Копии документов, представляемых в составе указанных основных и дополнительных документов, должны быть надлежащим образом заверены: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если заявителем является юридическое лицо, - подписью руководителя или подписью иного уполномоченного лица и печатью (при ее наличии) соответствующего юридического лица.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содержащих два и более листа, могут быть сшиты и заверены на обороте последнего листа, </w:t>
      </w:r>
      <w:r w:rsidRPr="005E3701">
        <w:rPr>
          <w:rFonts w:ascii="Times New Roman" w:hAnsi="Times New Roman" w:cs="Times New Roman"/>
          <w:sz w:val="28"/>
          <w:szCs w:val="28"/>
        </w:rPr>
        <w:lastRenderedPageBreak/>
        <w:t>либо должна быть заверена каждая страница такого документа.</w:t>
      </w:r>
    </w:p>
    <w:p w:rsidR="00AE26EB" w:rsidRPr="005E3701" w:rsidRDefault="00AE26EB" w:rsidP="00AE26EB">
      <w:pPr>
        <w:pStyle w:val="ConsPlusNormal"/>
        <w:tabs>
          <w:tab w:val="left" w:pos="5387"/>
        </w:tabs>
        <w:ind w:firstLine="567"/>
        <w:jc w:val="both"/>
        <w:rPr>
          <w:rFonts w:ascii="Times New Roman" w:hAnsi="Times New Roman" w:cs="Times New Roman"/>
          <w:sz w:val="28"/>
          <w:szCs w:val="28"/>
        </w:rPr>
      </w:pPr>
      <w:r w:rsidRPr="005E3701">
        <w:rPr>
          <w:rFonts w:ascii="Times New Roman" w:hAnsi="Times New Roman" w:cs="Times New Roman"/>
          <w:sz w:val="28"/>
          <w:szCs w:val="28"/>
        </w:rPr>
        <w:t xml:space="preserve">9.3.3.1. Для получения финансовой поддержки </w:t>
      </w:r>
      <w:proofErr w:type="spellStart"/>
      <w:r w:rsidRPr="005E3701">
        <w:rPr>
          <w:rFonts w:ascii="Times New Roman" w:hAnsi="Times New Roman" w:cs="Times New Roman"/>
          <w:sz w:val="28"/>
          <w:szCs w:val="28"/>
        </w:rPr>
        <w:t>самозанятые</w:t>
      </w:r>
      <w:proofErr w:type="spellEnd"/>
      <w:r w:rsidRPr="005E3701">
        <w:rPr>
          <w:rFonts w:ascii="Times New Roman" w:hAnsi="Times New Roman" w:cs="Times New Roman"/>
          <w:sz w:val="28"/>
          <w:szCs w:val="28"/>
        </w:rPr>
        <w:t xml:space="preserve"> представляют основные документы, предусмотренные в подпункте 9.3.4.1 пункта 9.3.4 настоящего Порядка, а также дополнительные документы, предусмотренные пунктом 9.19.4 настоящего Порядка.</w:t>
      </w:r>
    </w:p>
    <w:p w:rsidR="00AE26EB" w:rsidRPr="005E3701" w:rsidRDefault="00AE26EB" w:rsidP="00AE26EB">
      <w:pPr>
        <w:pStyle w:val="ConsPlusNormal"/>
        <w:tabs>
          <w:tab w:val="left" w:pos="5387"/>
        </w:tabs>
        <w:ind w:firstLine="567"/>
        <w:jc w:val="both"/>
        <w:rPr>
          <w:rFonts w:ascii="Times New Roman" w:hAnsi="Times New Roman" w:cs="Times New Roman"/>
          <w:sz w:val="28"/>
          <w:szCs w:val="28"/>
        </w:rPr>
      </w:pPr>
      <w:r w:rsidRPr="005E3701">
        <w:rPr>
          <w:rFonts w:ascii="Times New Roman" w:hAnsi="Times New Roman" w:cs="Times New Roman"/>
          <w:sz w:val="28"/>
          <w:szCs w:val="28"/>
        </w:rPr>
        <w:t xml:space="preserve">Документы представляются лично </w:t>
      </w:r>
      <w:proofErr w:type="spellStart"/>
      <w:r w:rsidRPr="005E3701">
        <w:rPr>
          <w:rFonts w:ascii="Times New Roman" w:hAnsi="Times New Roman" w:cs="Times New Roman"/>
          <w:sz w:val="28"/>
          <w:szCs w:val="28"/>
        </w:rPr>
        <w:t>самозанятым</w:t>
      </w:r>
      <w:proofErr w:type="spellEnd"/>
      <w:r w:rsidRPr="005E3701">
        <w:rPr>
          <w:rFonts w:ascii="Times New Roman" w:hAnsi="Times New Roman" w:cs="Times New Roman"/>
          <w:sz w:val="28"/>
          <w:szCs w:val="28"/>
        </w:rPr>
        <w:t xml:space="preserve"> или представителем </w:t>
      </w:r>
      <w:proofErr w:type="spellStart"/>
      <w:r w:rsidRPr="005E3701">
        <w:rPr>
          <w:rFonts w:ascii="Times New Roman" w:hAnsi="Times New Roman" w:cs="Times New Roman"/>
          <w:sz w:val="28"/>
          <w:szCs w:val="28"/>
        </w:rPr>
        <w:t>самозанятого</w:t>
      </w:r>
      <w:proofErr w:type="spellEnd"/>
      <w:r w:rsidRPr="005E3701">
        <w:rPr>
          <w:rFonts w:ascii="Times New Roman" w:hAnsi="Times New Roman" w:cs="Times New Roman"/>
          <w:sz w:val="28"/>
          <w:szCs w:val="28"/>
        </w:rPr>
        <w:t xml:space="preserve"> на основании доверенности, оформленной в соответствии с законодательством.</w:t>
      </w:r>
    </w:p>
    <w:p w:rsidR="00AE26EB" w:rsidRPr="005E3701" w:rsidRDefault="00AE26EB" w:rsidP="00AE26EB">
      <w:pPr>
        <w:pStyle w:val="ConsPlusNormal"/>
        <w:tabs>
          <w:tab w:val="left" w:pos="5387"/>
        </w:tabs>
        <w:ind w:firstLine="567"/>
        <w:jc w:val="both"/>
        <w:rPr>
          <w:rFonts w:ascii="Times New Roman" w:hAnsi="Times New Roman" w:cs="Times New Roman"/>
          <w:sz w:val="28"/>
          <w:szCs w:val="28"/>
        </w:rPr>
      </w:pPr>
      <w:r w:rsidRPr="005E3701">
        <w:rPr>
          <w:rFonts w:ascii="Times New Roman" w:hAnsi="Times New Roman" w:cs="Times New Roman"/>
          <w:sz w:val="28"/>
          <w:szCs w:val="28"/>
        </w:rPr>
        <w:t xml:space="preserve">Копии документов, представляемых в составе указанных основных и дополнительных документов, должны быть заверены подписью </w:t>
      </w:r>
      <w:proofErr w:type="spellStart"/>
      <w:r w:rsidRPr="005E3701">
        <w:rPr>
          <w:rFonts w:ascii="Times New Roman" w:hAnsi="Times New Roman" w:cs="Times New Roman"/>
          <w:sz w:val="28"/>
          <w:szCs w:val="28"/>
        </w:rPr>
        <w:t>самозанятого</w:t>
      </w:r>
      <w:proofErr w:type="spellEnd"/>
      <w:r w:rsidRPr="005E3701">
        <w:rPr>
          <w:rFonts w:ascii="Times New Roman" w:hAnsi="Times New Roman" w:cs="Times New Roman"/>
          <w:sz w:val="28"/>
          <w:szCs w:val="28"/>
        </w:rPr>
        <w:t>.</w:t>
      </w:r>
    </w:p>
    <w:p w:rsidR="00AE26EB" w:rsidRPr="005E3701" w:rsidRDefault="00AE26EB" w:rsidP="00AE26EB">
      <w:pPr>
        <w:pStyle w:val="ConsPlusNormal"/>
        <w:tabs>
          <w:tab w:val="left" w:pos="5387"/>
        </w:tabs>
        <w:ind w:firstLine="567"/>
        <w:jc w:val="both"/>
        <w:rPr>
          <w:rFonts w:ascii="Times New Roman" w:hAnsi="Times New Roman" w:cs="Times New Roman"/>
          <w:sz w:val="28"/>
          <w:szCs w:val="28"/>
        </w:rPr>
      </w:pPr>
      <w:r w:rsidRPr="005E3701">
        <w:rPr>
          <w:rFonts w:ascii="Times New Roman" w:hAnsi="Times New Roman" w:cs="Times New Roman"/>
          <w:sz w:val="28"/>
          <w:szCs w:val="28"/>
        </w:rP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При заверении копии документа проставляются надпись “Копия верна”,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содержащих два и более листа, могут быть сшиты и заверены на обороте последнего листа, либо должна быть заверена каждая страница такого документа.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9.3.4. Субъект малого или среднего предпринимательства, организация инфраструктуры, центр ремесел, претендующие на получение</w:t>
      </w:r>
      <w:r w:rsidR="00D25F73">
        <w:rPr>
          <w:rFonts w:ascii="Times New Roman" w:hAnsi="Times New Roman" w:cs="Times New Roman"/>
          <w:sz w:val="28"/>
          <w:szCs w:val="28"/>
        </w:rPr>
        <w:t xml:space="preserve"> </w:t>
      </w:r>
      <w:r w:rsidRPr="005E3701">
        <w:rPr>
          <w:rFonts w:ascii="Times New Roman" w:hAnsi="Times New Roman" w:cs="Times New Roman"/>
          <w:sz w:val="28"/>
          <w:szCs w:val="28"/>
        </w:rPr>
        <w:t>финансовой поддержки, представляют в Администрацию или в филиал РГАУ МФЦ в г. Мелеуз, следующие основные документы: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а) заявление на получение финансовой поддержки</w:t>
      </w:r>
      <w:r w:rsidR="005C3EAA">
        <w:rPr>
          <w:rFonts w:ascii="Times New Roman" w:hAnsi="Times New Roman" w:cs="Times New Roman"/>
          <w:sz w:val="28"/>
          <w:szCs w:val="28"/>
        </w:rPr>
        <w:t xml:space="preserve"> (Приложения 1-1</w:t>
      </w:r>
      <w:r w:rsidR="00C068E8">
        <w:rPr>
          <w:rFonts w:ascii="Times New Roman" w:hAnsi="Times New Roman" w:cs="Times New Roman"/>
          <w:sz w:val="28"/>
          <w:szCs w:val="28"/>
        </w:rPr>
        <w:t>5</w:t>
      </w:r>
      <w:r w:rsidR="005C3EAA">
        <w:rPr>
          <w:rFonts w:ascii="Times New Roman" w:hAnsi="Times New Roman" w:cs="Times New Roman"/>
          <w:sz w:val="28"/>
          <w:szCs w:val="28"/>
        </w:rPr>
        <w:t>)</w:t>
      </w:r>
      <w:r w:rsidRPr="005E3701">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б) заверенную копию либо оригинал доверенности с удостоверением подписи доверенного лица - в случае представления им документов</w:t>
      </w:r>
      <w:r w:rsidR="005C3EAA">
        <w:rPr>
          <w:rFonts w:ascii="Times New Roman" w:hAnsi="Times New Roman" w:cs="Times New Roman"/>
          <w:sz w:val="28"/>
          <w:szCs w:val="28"/>
        </w:rPr>
        <w:t xml:space="preserve"> (Приложение 17)</w:t>
      </w:r>
      <w:r w:rsidRPr="005E3701">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в) заверенный заявителем бланк банковских реквизитов;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г) опись представленных документов в двух экземплярах, один из которых возвращается заявителю с отметкой о приеме документов</w:t>
      </w:r>
      <w:r w:rsidR="005C3EAA">
        <w:rPr>
          <w:rFonts w:ascii="Times New Roman" w:hAnsi="Times New Roman" w:cs="Times New Roman"/>
          <w:sz w:val="28"/>
          <w:szCs w:val="28"/>
        </w:rPr>
        <w:t xml:space="preserve"> (Приложение 18)</w:t>
      </w:r>
      <w:r w:rsidRPr="005E3701">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д) план обеспечения финансово-экономической устойчивости на среднесрочную перспективу (для субъектов среднего предпринимательства, относящихся к организациям Республики Башкортостан, определенных согласно </w:t>
      </w:r>
      <w:hyperlink r:id="rId109" w:history="1">
        <w:r w:rsidRPr="005E3701">
          <w:rPr>
            <w:rFonts w:ascii="Times New Roman" w:hAnsi="Times New Roman" w:cs="Times New Roman"/>
            <w:color w:val="0000FF"/>
            <w:sz w:val="28"/>
            <w:szCs w:val="28"/>
          </w:rPr>
          <w:t>распоряжению</w:t>
        </w:r>
      </w:hyperlink>
      <w:r w:rsidRPr="005E3701">
        <w:rPr>
          <w:rFonts w:ascii="Times New Roman" w:hAnsi="Times New Roman" w:cs="Times New Roman"/>
          <w:sz w:val="28"/>
          <w:szCs w:val="28"/>
        </w:rPr>
        <w:t xml:space="preserve"> Правительства Республики Башкортостан от 26 января 2015 года N 68-р (с последующими изменениями));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е) заявление о соответствии условиям отнесения к субъектам малого и среднего предпринимательства, установленным Федеральным </w:t>
      </w:r>
      <w:hyperlink r:id="rId110" w:history="1">
        <w:r w:rsidRPr="005E3701">
          <w:rPr>
            <w:rFonts w:ascii="Times New Roman" w:hAnsi="Times New Roman" w:cs="Times New Roman"/>
            <w:color w:val="0000FF"/>
            <w:sz w:val="28"/>
            <w:szCs w:val="28"/>
          </w:rPr>
          <w:t>законом</w:t>
        </w:r>
      </w:hyperlink>
      <w:r w:rsidRPr="005E3701">
        <w:rPr>
          <w:rFonts w:ascii="Times New Roman" w:hAnsi="Times New Roman" w:cs="Times New Roman"/>
          <w:sz w:val="28"/>
          <w:szCs w:val="28"/>
        </w:rPr>
        <w:t xml:space="preserve"> "О развитии малого и среднего предпринимательства в Российской Федерации",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w:t>
      </w:r>
      <w:r w:rsidRPr="005E3701">
        <w:rPr>
          <w:rFonts w:ascii="Times New Roman" w:hAnsi="Times New Roman" w:cs="Times New Roman"/>
          <w:sz w:val="28"/>
          <w:szCs w:val="28"/>
        </w:rPr>
        <w:lastRenderedPageBreak/>
        <w:t>предпринимательской деятельности, в том числе среднего и малого бизнеса (для обществ с ограниченной ответственностью, акционерных обществ с</w:t>
      </w:r>
      <w:r w:rsidR="00CE33A0">
        <w:rPr>
          <w:rFonts w:ascii="Times New Roman" w:hAnsi="Times New Roman" w:cs="Times New Roman"/>
          <w:sz w:val="28"/>
          <w:szCs w:val="28"/>
        </w:rPr>
        <w:t xml:space="preserve"> </w:t>
      </w:r>
      <w:r w:rsidRPr="005E3701">
        <w:rPr>
          <w:rFonts w:ascii="Times New Roman" w:hAnsi="Times New Roman" w:cs="Times New Roman"/>
          <w:sz w:val="28"/>
          <w:szCs w:val="28"/>
        </w:rPr>
        <w:t xml:space="preserve">единственным акционером и хозяйственных товариществ, соответствующих условиям, указанным в </w:t>
      </w:r>
      <w:hyperlink r:id="rId111" w:history="1">
        <w:r w:rsidRPr="005E3701">
          <w:rPr>
            <w:rFonts w:ascii="Times New Roman" w:hAnsi="Times New Roman" w:cs="Times New Roman"/>
            <w:color w:val="0000FF"/>
            <w:sz w:val="28"/>
            <w:szCs w:val="28"/>
          </w:rPr>
          <w:t>подпункте "а" пункта 1 части 1.1 статьи 4</w:t>
        </w:r>
      </w:hyperlink>
      <w:r w:rsidRPr="005E3701">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(за исключением условий, установленных абзацами вторым и третьим указанного подпункта), хозяйственных партнерств, производственных кооперативов, потребительских кооперативов, крестьянских (фермерских) хозяйств, которые были созданы в период с 1 августа текущего календарного года по 31 июля года, следующего за текущим календарным годом, и зарегистрированных в указанный период индивидуальных предпринимателей, сведения о которых внесены в Единый реестр субъектов малого и среднего предпринимательства в соответствии со </w:t>
      </w:r>
      <w:hyperlink r:id="rId112" w:history="1">
        <w:r w:rsidRPr="005E3701">
          <w:rPr>
            <w:rFonts w:ascii="Times New Roman" w:hAnsi="Times New Roman" w:cs="Times New Roman"/>
            <w:color w:val="0000FF"/>
            <w:sz w:val="28"/>
            <w:szCs w:val="28"/>
          </w:rPr>
          <w:t>статьей 4.1</w:t>
        </w:r>
      </w:hyperlink>
      <w:r w:rsidRPr="005E3701">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 для субъектов малого и среднего предпринимательства</w:t>
      </w:r>
      <w:r w:rsidR="00C068E8">
        <w:rPr>
          <w:rFonts w:ascii="Times New Roman" w:hAnsi="Times New Roman" w:cs="Times New Roman"/>
          <w:sz w:val="28"/>
          <w:szCs w:val="28"/>
        </w:rPr>
        <w:t xml:space="preserve"> (Приложение 19)</w:t>
      </w:r>
      <w:r w:rsidRPr="005E3701">
        <w:rPr>
          <w:rFonts w:ascii="Times New Roman" w:hAnsi="Times New Roman" w:cs="Times New Roman"/>
          <w:sz w:val="28"/>
          <w:szCs w:val="28"/>
        </w:rPr>
        <w:t>;</w:t>
      </w:r>
    </w:p>
    <w:p w:rsidR="00AE26EB" w:rsidRPr="00CB01A0" w:rsidRDefault="00AE26EB" w:rsidP="00AE26EB">
      <w:pPr>
        <w:pStyle w:val="ConsPlusNormal"/>
        <w:ind w:firstLine="540"/>
        <w:jc w:val="both"/>
        <w:rPr>
          <w:rFonts w:ascii="Times New Roman" w:hAnsi="Times New Roman" w:cs="Times New Roman"/>
          <w:sz w:val="28"/>
          <w:szCs w:val="28"/>
        </w:rPr>
      </w:pPr>
      <w:r w:rsidRPr="00CB01A0">
        <w:rPr>
          <w:rFonts w:ascii="Times New Roman" w:hAnsi="Times New Roman" w:cs="Times New Roman"/>
          <w:sz w:val="28"/>
          <w:szCs w:val="28"/>
        </w:rPr>
        <w:t>ж) заверенные заявителем копии документов, подтверждающих количество действующих рабочих мест на момент подачи документов: штатного расписания, трудовых договоров с работниками и трудовых книжек работников (за исключением индивидуальных предпринимателей, не вступивших в трудовые отношения с работниками), а также согласие каждого работника на обработку персональных данных.</w:t>
      </w:r>
    </w:p>
    <w:p w:rsidR="00AE26EB" w:rsidRPr="00CB01A0" w:rsidRDefault="00AE26EB" w:rsidP="00AE26EB">
      <w:pPr>
        <w:pStyle w:val="ConsPlusNormal"/>
        <w:ind w:firstLine="540"/>
        <w:jc w:val="both"/>
        <w:rPr>
          <w:rFonts w:ascii="Times New Roman" w:hAnsi="Times New Roman" w:cs="Times New Roman"/>
          <w:sz w:val="28"/>
          <w:szCs w:val="28"/>
        </w:rPr>
      </w:pPr>
      <w:r w:rsidRPr="00CB01A0">
        <w:rPr>
          <w:rFonts w:ascii="Times New Roman" w:hAnsi="Times New Roman" w:cs="Times New Roman"/>
          <w:sz w:val="28"/>
          <w:szCs w:val="28"/>
        </w:rPr>
        <w:t>Здесь и далее под понятием "рабочие места" понимается численность работников списочного состава, зачисленных в организацию приказом (распоряжением) о приеме на работу;</w:t>
      </w:r>
    </w:p>
    <w:p w:rsidR="00AE26EB" w:rsidRPr="005E3701" w:rsidRDefault="00AE26EB" w:rsidP="00AE26EB">
      <w:pPr>
        <w:pStyle w:val="ConsPlusNormal"/>
        <w:ind w:firstLine="540"/>
        <w:jc w:val="both"/>
        <w:rPr>
          <w:rFonts w:ascii="Times New Roman" w:hAnsi="Times New Roman" w:cs="Times New Roman"/>
          <w:sz w:val="28"/>
          <w:szCs w:val="28"/>
        </w:rPr>
      </w:pPr>
      <w:r w:rsidRPr="00CB01A0">
        <w:rPr>
          <w:rFonts w:ascii="Times New Roman" w:hAnsi="Times New Roman" w:cs="Times New Roman"/>
          <w:sz w:val="28"/>
          <w:szCs w:val="28"/>
        </w:rPr>
        <w:t xml:space="preserve">з) заверенные заявителем копии документов, подтверждающих наличие членов семьи, которые являются участниками подпрограммы "Республиканская программа по оказанию содействия добровольному переселению в Республику Башкортостан соотечественников, проживающих за рубежом" государственной </w:t>
      </w:r>
      <w:hyperlink r:id="rId113" w:history="1">
        <w:r w:rsidRPr="00CB01A0">
          <w:rPr>
            <w:rFonts w:ascii="Times New Roman" w:hAnsi="Times New Roman" w:cs="Times New Roman"/>
            <w:color w:val="0000FF"/>
            <w:sz w:val="28"/>
            <w:szCs w:val="28"/>
          </w:rPr>
          <w:t>программы</w:t>
        </w:r>
      </w:hyperlink>
      <w:r w:rsidRPr="00CB01A0">
        <w:rPr>
          <w:rFonts w:ascii="Times New Roman" w:hAnsi="Times New Roman" w:cs="Times New Roman"/>
          <w:sz w:val="28"/>
          <w:szCs w:val="28"/>
        </w:rPr>
        <w:t xml:space="preserve"> "Регулирование рынка труда и содействие занятости населения в Республике Башкортостан", утвержденной Постановлением Правительства Республики Башкортостан от 31 декабря 2014 года N 677 (с последующими изменениями);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9.3.4.1. </w:t>
      </w:r>
      <w:proofErr w:type="spellStart"/>
      <w:r w:rsidRPr="005E3701">
        <w:rPr>
          <w:rFonts w:ascii="Times New Roman" w:hAnsi="Times New Roman" w:cs="Times New Roman"/>
          <w:sz w:val="28"/>
          <w:szCs w:val="28"/>
        </w:rPr>
        <w:t>Самозанятые</w:t>
      </w:r>
      <w:proofErr w:type="spellEnd"/>
      <w:r w:rsidRPr="005E3701">
        <w:rPr>
          <w:rFonts w:ascii="Times New Roman" w:hAnsi="Times New Roman" w:cs="Times New Roman"/>
          <w:sz w:val="28"/>
          <w:szCs w:val="28"/>
        </w:rPr>
        <w:t xml:space="preserve"> представляют в Администрацию или филиал РГАУ МФЦ в г. Мелеуз следующие основные документы: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а) заявление на получение финансовой поддержки</w:t>
      </w:r>
      <w:r w:rsidR="00C068E8">
        <w:rPr>
          <w:rFonts w:ascii="Times New Roman" w:hAnsi="Times New Roman" w:cs="Times New Roman"/>
          <w:sz w:val="28"/>
          <w:szCs w:val="28"/>
        </w:rPr>
        <w:t xml:space="preserve"> (Приложение 16)</w:t>
      </w:r>
      <w:r w:rsidRPr="005E3701">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б) заверенную копию либо оригинал доверенности с удостоверением подписи доверенного лица – в случае представления им документов</w:t>
      </w:r>
      <w:r w:rsidR="00C068E8">
        <w:rPr>
          <w:rFonts w:ascii="Times New Roman" w:hAnsi="Times New Roman" w:cs="Times New Roman"/>
          <w:sz w:val="28"/>
          <w:szCs w:val="28"/>
        </w:rPr>
        <w:t xml:space="preserve"> (Приложение 17)</w:t>
      </w:r>
      <w:r w:rsidRPr="005E3701">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в) заверенный заявителем бланк банковских реквизитов;</w:t>
      </w:r>
    </w:p>
    <w:p w:rsidR="00AE26EB"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г) опись представленных документов в двух экземплярах, один из которых возвращается заявителю с отметкой о приеме документов</w:t>
      </w:r>
      <w:r w:rsidR="00C068E8">
        <w:rPr>
          <w:rFonts w:ascii="Times New Roman" w:hAnsi="Times New Roman" w:cs="Times New Roman"/>
          <w:sz w:val="28"/>
          <w:szCs w:val="28"/>
        </w:rPr>
        <w:t xml:space="preserve"> (Приложение 18)</w:t>
      </w:r>
      <w:r w:rsidRPr="005E3701">
        <w:rPr>
          <w:rFonts w:ascii="Times New Roman" w:hAnsi="Times New Roman" w:cs="Times New Roman"/>
          <w:sz w:val="28"/>
          <w:szCs w:val="28"/>
        </w:rPr>
        <w:t>.</w:t>
      </w:r>
    </w:p>
    <w:p w:rsidR="003354C4" w:rsidRPr="005E3701" w:rsidRDefault="003354C4" w:rsidP="00AE26EB">
      <w:pPr>
        <w:pStyle w:val="ConsPlusNormal"/>
        <w:ind w:firstLine="540"/>
        <w:jc w:val="both"/>
        <w:rPr>
          <w:rFonts w:ascii="Times New Roman" w:hAnsi="Times New Roman" w:cs="Times New Roman"/>
          <w:sz w:val="28"/>
          <w:szCs w:val="28"/>
        </w:rPr>
      </w:pPr>
      <w:r w:rsidRPr="003354C4">
        <w:rPr>
          <w:rFonts w:ascii="Times New Roman" w:hAnsi="Times New Roman" w:cs="Times New Roman"/>
          <w:sz w:val="28"/>
          <w:szCs w:val="28"/>
        </w:rPr>
        <w:t>д) иные документы, предусмотренные муниципальной программой.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9.3.5. Прием и регистрацию документов субъектов малого и среднего </w:t>
      </w:r>
      <w:r w:rsidRPr="005E3701">
        <w:rPr>
          <w:rFonts w:ascii="Times New Roman" w:hAnsi="Times New Roman" w:cs="Times New Roman"/>
          <w:sz w:val="28"/>
          <w:szCs w:val="28"/>
        </w:rPr>
        <w:lastRenderedPageBreak/>
        <w:t xml:space="preserve">предпринимательства, </w:t>
      </w:r>
      <w:proofErr w:type="spellStart"/>
      <w:r w:rsidRPr="005E3701">
        <w:rPr>
          <w:rFonts w:ascii="Times New Roman" w:hAnsi="Times New Roman" w:cs="Times New Roman"/>
          <w:sz w:val="28"/>
          <w:szCs w:val="28"/>
        </w:rPr>
        <w:t>самозанятых</w:t>
      </w:r>
      <w:proofErr w:type="spellEnd"/>
      <w:r w:rsidRPr="005E3701">
        <w:rPr>
          <w:rFonts w:ascii="Times New Roman" w:hAnsi="Times New Roman" w:cs="Times New Roman"/>
          <w:sz w:val="28"/>
          <w:szCs w:val="28"/>
        </w:rPr>
        <w:t>, организаций инфраструктуры и центров ремесел осуществляет Администрация либо филиал РГАУ МФЦ в г. Мелеуз в порядке хронологической последовательности приема документов в соответствии с описью принятых документов, составляемой с указанием даты и времени приема в часах, минутах, секундах, в сроки, установленные Программой.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В течение 20 календарных дней со дня окончания приема документов Администрация осуществляет их рассмотрение и принимает соответствующее решение о допуске к конкурсному отбору или об отказе в допуске.</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При рассмотрении документов Администрация проверяет соответствие субъектов малого и среднего предпринимательства, </w:t>
      </w:r>
      <w:proofErr w:type="spellStart"/>
      <w:r w:rsidRPr="005E3701">
        <w:rPr>
          <w:rFonts w:ascii="Times New Roman" w:hAnsi="Times New Roman" w:cs="Times New Roman"/>
          <w:sz w:val="28"/>
          <w:szCs w:val="28"/>
        </w:rPr>
        <w:t>самозанятых</w:t>
      </w:r>
      <w:proofErr w:type="spellEnd"/>
      <w:r w:rsidRPr="005E3701">
        <w:rPr>
          <w:rFonts w:ascii="Times New Roman" w:hAnsi="Times New Roman" w:cs="Times New Roman"/>
          <w:sz w:val="28"/>
          <w:szCs w:val="28"/>
        </w:rPr>
        <w:t xml:space="preserve">, организаций инфраструктуры и центров ремесел и представленных ими документов условиям и требованиям настоящего Порядка, в том числе получает информацию, предусмотренную </w:t>
      </w:r>
      <w:hyperlink w:anchor="P4200" w:history="1">
        <w:r w:rsidRPr="005E3701">
          <w:rPr>
            <w:rFonts w:ascii="Times New Roman" w:hAnsi="Times New Roman" w:cs="Times New Roman"/>
            <w:sz w:val="28"/>
            <w:szCs w:val="28"/>
          </w:rPr>
          <w:t>подпунктами “а”</w:t>
        </w:r>
      </w:hyperlink>
      <w:r w:rsidRPr="005E3701">
        <w:rPr>
          <w:rFonts w:ascii="Times New Roman" w:hAnsi="Times New Roman" w:cs="Times New Roman"/>
          <w:sz w:val="28"/>
          <w:szCs w:val="28"/>
        </w:rPr>
        <w:t xml:space="preserve">, </w:t>
      </w:r>
      <w:hyperlink w:anchor="P4201" w:history="1">
        <w:r w:rsidRPr="005E3701">
          <w:rPr>
            <w:rFonts w:ascii="Times New Roman" w:hAnsi="Times New Roman" w:cs="Times New Roman"/>
            <w:sz w:val="28"/>
            <w:szCs w:val="28"/>
          </w:rPr>
          <w:t>“б”</w:t>
        </w:r>
      </w:hyperlink>
      <w:r w:rsidRPr="005E3701">
        <w:rPr>
          <w:rFonts w:ascii="Times New Roman" w:hAnsi="Times New Roman" w:cs="Times New Roman"/>
          <w:sz w:val="28"/>
          <w:szCs w:val="28"/>
        </w:rPr>
        <w:t xml:space="preserve">, </w:t>
      </w:r>
      <w:hyperlink w:anchor="P4203" w:history="1">
        <w:r w:rsidRPr="005E3701">
          <w:rPr>
            <w:rFonts w:ascii="Times New Roman" w:hAnsi="Times New Roman" w:cs="Times New Roman"/>
            <w:sz w:val="28"/>
            <w:szCs w:val="28"/>
          </w:rPr>
          <w:t>“г”</w:t>
        </w:r>
      </w:hyperlink>
      <w:r w:rsidRPr="005E3701">
        <w:rPr>
          <w:rFonts w:ascii="Times New Roman" w:hAnsi="Times New Roman" w:cs="Times New Roman"/>
          <w:sz w:val="28"/>
          <w:szCs w:val="28"/>
        </w:rPr>
        <w:t xml:space="preserve">, </w:t>
      </w:r>
      <w:hyperlink w:anchor="P4204" w:history="1">
        <w:r w:rsidRPr="005E3701">
          <w:rPr>
            <w:rFonts w:ascii="Times New Roman" w:hAnsi="Times New Roman" w:cs="Times New Roman"/>
            <w:sz w:val="28"/>
            <w:szCs w:val="28"/>
          </w:rPr>
          <w:t>“д”</w:t>
        </w:r>
      </w:hyperlink>
      <w:r w:rsidRPr="005E3701">
        <w:rPr>
          <w:rFonts w:ascii="Times New Roman" w:hAnsi="Times New Roman" w:cs="Times New Roman"/>
          <w:sz w:val="28"/>
          <w:szCs w:val="28"/>
        </w:rPr>
        <w:t xml:space="preserve">, </w:t>
      </w:r>
      <w:hyperlink w:anchor="P4205" w:history="1">
        <w:r w:rsidRPr="005E3701">
          <w:rPr>
            <w:rFonts w:ascii="Times New Roman" w:hAnsi="Times New Roman" w:cs="Times New Roman"/>
            <w:sz w:val="28"/>
            <w:szCs w:val="28"/>
          </w:rPr>
          <w:t>“е”</w:t>
        </w:r>
      </w:hyperlink>
      <w:r w:rsidRPr="005E3701">
        <w:rPr>
          <w:rFonts w:ascii="Times New Roman" w:hAnsi="Times New Roman" w:cs="Times New Roman"/>
          <w:sz w:val="28"/>
          <w:szCs w:val="28"/>
        </w:rPr>
        <w:t xml:space="preserve">, </w:t>
      </w:r>
      <w:hyperlink w:anchor="P4207" w:history="1">
        <w:r w:rsidRPr="005E3701">
          <w:rPr>
            <w:rFonts w:ascii="Times New Roman" w:hAnsi="Times New Roman" w:cs="Times New Roman"/>
            <w:sz w:val="28"/>
            <w:szCs w:val="28"/>
          </w:rPr>
          <w:t>“ж” пункта 9.3.2</w:t>
        </w:r>
      </w:hyperlink>
      <w:r w:rsidRPr="005E3701">
        <w:rPr>
          <w:rFonts w:ascii="Times New Roman" w:hAnsi="Times New Roman" w:cs="Times New Roman"/>
          <w:sz w:val="28"/>
          <w:szCs w:val="28"/>
        </w:rPr>
        <w:t xml:space="preserve">, подпунктами “а”, “б”, “в”, “д” подпункта </w:t>
      </w:r>
      <w:r w:rsidRPr="00695C28">
        <w:rPr>
          <w:rFonts w:ascii="Times New Roman" w:hAnsi="Times New Roman" w:cs="Times New Roman"/>
          <w:sz w:val="28"/>
          <w:szCs w:val="28"/>
        </w:rPr>
        <w:t xml:space="preserve">9.3.2.1 пункта 9.3.2, подпунктом “е” пункта 9.3.4 настоящего Порядка, посредством межведомственного информационного взаимодействия. Информация, предусмотренная </w:t>
      </w:r>
      <w:hyperlink w:anchor="P4202" w:history="1">
        <w:r w:rsidRPr="00695C28">
          <w:rPr>
            <w:rFonts w:ascii="Times New Roman" w:hAnsi="Times New Roman" w:cs="Times New Roman"/>
            <w:sz w:val="28"/>
            <w:szCs w:val="28"/>
          </w:rPr>
          <w:t>подпунктами “в”</w:t>
        </w:r>
      </w:hyperlink>
      <w:r w:rsidRPr="00695C28">
        <w:rPr>
          <w:rFonts w:ascii="Times New Roman" w:hAnsi="Times New Roman" w:cs="Times New Roman"/>
          <w:sz w:val="28"/>
          <w:szCs w:val="28"/>
        </w:rPr>
        <w:t xml:space="preserve">, </w:t>
      </w:r>
      <w:hyperlink w:anchor="P4208" w:history="1">
        <w:r w:rsidRPr="00695C28">
          <w:rPr>
            <w:rFonts w:ascii="Times New Roman" w:hAnsi="Times New Roman" w:cs="Times New Roman"/>
            <w:sz w:val="28"/>
            <w:szCs w:val="28"/>
          </w:rPr>
          <w:t>“з” пункта 9.3.2</w:t>
        </w:r>
      </w:hyperlink>
      <w:r w:rsidRPr="00695C28">
        <w:rPr>
          <w:rFonts w:ascii="Times New Roman" w:hAnsi="Times New Roman" w:cs="Times New Roman"/>
          <w:sz w:val="28"/>
          <w:szCs w:val="28"/>
        </w:rPr>
        <w:t>, подпунктом “г” подпункта 9.3.2.1</w:t>
      </w:r>
      <w:r w:rsidRPr="005E3701">
        <w:rPr>
          <w:rFonts w:ascii="Times New Roman" w:hAnsi="Times New Roman" w:cs="Times New Roman"/>
          <w:sz w:val="28"/>
          <w:szCs w:val="28"/>
        </w:rPr>
        <w:t xml:space="preserve"> пункта 9.3.2, подпунктами “а”, “</w:t>
      </w:r>
      <w:r w:rsidR="005D522A">
        <w:rPr>
          <w:rFonts w:ascii="Times New Roman" w:hAnsi="Times New Roman" w:cs="Times New Roman"/>
          <w:sz w:val="28"/>
          <w:szCs w:val="28"/>
        </w:rPr>
        <w:t>б”, “в”, “г”, “д”, “ж”, “з”</w:t>
      </w:r>
      <w:r w:rsidRPr="005E3701">
        <w:rPr>
          <w:rFonts w:ascii="Times New Roman" w:hAnsi="Times New Roman" w:cs="Times New Roman"/>
          <w:sz w:val="28"/>
          <w:szCs w:val="28"/>
        </w:rPr>
        <w:t xml:space="preserve"> пункта 9.3.4 и подпункт</w:t>
      </w:r>
      <w:r w:rsidR="005D522A">
        <w:rPr>
          <w:rFonts w:ascii="Times New Roman" w:hAnsi="Times New Roman" w:cs="Times New Roman"/>
          <w:sz w:val="28"/>
          <w:szCs w:val="28"/>
        </w:rPr>
        <w:t>ами “а”, “б”, “в”, “г”</w:t>
      </w:r>
      <w:r w:rsidRPr="005E3701">
        <w:rPr>
          <w:rFonts w:ascii="Times New Roman" w:hAnsi="Times New Roman" w:cs="Times New Roman"/>
          <w:sz w:val="28"/>
          <w:szCs w:val="28"/>
        </w:rPr>
        <w:t xml:space="preserve"> подпункта 9.3.4.1 пункта 9.3.4 настоящего Порядка, содержится в документах, представленных субъектами малого и среднего предпринимательства, </w:t>
      </w:r>
      <w:proofErr w:type="spellStart"/>
      <w:r w:rsidRPr="005E3701">
        <w:rPr>
          <w:rFonts w:ascii="Times New Roman" w:hAnsi="Times New Roman" w:cs="Times New Roman"/>
          <w:sz w:val="28"/>
          <w:szCs w:val="28"/>
        </w:rPr>
        <w:t>самозанятыми</w:t>
      </w:r>
      <w:proofErr w:type="spellEnd"/>
      <w:r w:rsidRPr="005E3701">
        <w:rPr>
          <w:rFonts w:ascii="Times New Roman" w:hAnsi="Times New Roman" w:cs="Times New Roman"/>
          <w:sz w:val="28"/>
          <w:szCs w:val="28"/>
        </w:rPr>
        <w:t>, организациями инфраструктуры, центрами ремесел.</w:t>
      </w:r>
    </w:p>
    <w:p w:rsidR="00AE26EB" w:rsidRPr="005E3701" w:rsidRDefault="00AE26EB" w:rsidP="00AE26EB">
      <w:pPr>
        <w:pStyle w:val="ConsPlusNormal"/>
        <w:tabs>
          <w:tab w:val="left" w:pos="5387"/>
        </w:tabs>
        <w:ind w:firstLine="540"/>
        <w:jc w:val="both"/>
        <w:rPr>
          <w:rFonts w:ascii="Times New Roman" w:hAnsi="Times New Roman" w:cs="Times New Roman"/>
          <w:sz w:val="28"/>
          <w:szCs w:val="28"/>
        </w:rPr>
      </w:pPr>
      <w:r w:rsidRPr="005E3701">
        <w:rPr>
          <w:rFonts w:ascii="Times New Roman" w:hAnsi="Times New Roman" w:cs="Times New Roman"/>
          <w:sz w:val="28"/>
          <w:szCs w:val="28"/>
        </w:rPr>
        <w:t>Администрация самостоятельно запрашивает посредством межведомственного информационного взаимодействия следующие сведения:</w:t>
      </w:r>
    </w:p>
    <w:p w:rsidR="00AE26EB" w:rsidRPr="005E3701" w:rsidRDefault="00AE26EB" w:rsidP="00AE26EB">
      <w:pPr>
        <w:pStyle w:val="ConsPlusNormal"/>
        <w:tabs>
          <w:tab w:val="left" w:pos="5387"/>
        </w:tabs>
        <w:ind w:firstLine="540"/>
        <w:jc w:val="both"/>
        <w:rPr>
          <w:rFonts w:ascii="Times New Roman" w:hAnsi="Times New Roman" w:cs="Times New Roman"/>
          <w:sz w:val="28"/>
          <w:szCs w:val="28"/>
        </w:rPr>
      </w:pPr>
      <w:r w:rsidRPr="005E3701">
        <w:rPr>
          <w:rFonts w:ascii="Times New Roman" w:hAnsi="Times New Roman" w:cs="Times New Roman"/>
          <w:sz w:val="28"/>
          <w:szCs w:val="28"/>
        </w:rPr>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выписки из Единого государственного реестра юридических лиц или Единого государственного реестра индивидуальных предпринимателей.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9.3.6. В допуске к конкурсному отбору субъектам малого и среднего предпринимательства, </w:t>
      </w:r>
      <w:proofErr w:type="spellStart"/>
      <w:r w:rsidRPr="005E3701">
        <w:rPr>
          <w:rFonts w:ascii="Times New Roman" w:hAnsi="Times New Roman" w:cs="Times New Roman"/>
          <w:sz w:val="28"/>
          <w:szCs w:val="28"/>
        </w:rPr>
        <w:t>самозанятым</w:t>
      </w:r>
      <w:proofErr w:type="spellEnd"/>
      <w:r w:rsidRPr="005E3701">
        <w:rPr>
          <w:rFonts w:ascii="Times New Roman" w:hAnsi="Times New Roman" w:cs="Times New Roman"/>
          <w:sz w:val="28"/>
          <w:szCs w:val="28"/>
        </w:rPr>
        <w:t>, организациям инфраструктуры, центрам ремесел отказывается в следующих случаях:</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а) не представлены документы (представлены не в полном объеме), за исключением документов, получаемых посредством межведомственного информационного взаимодействия, предусмотренные настоящим Порядком, Программой в соответствии с видами предоставления финансовой поддержки, или представленные документы не соответствуют требованиям, установленным настоящим Порядком, Программой, либо представлены недостоверные сведения и документы;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б) ранее в отношении заявителя - субъекта малого или среднего предпринимательства, </w:t>
      </w:r>
      <w:proofErr w:type="spellStart"/>
      <w:r w:rsidRPr="005E3701">
        <w:rPr>
          <w:rFonts w:ascii="Times New Roman" w:hAnsi="Times New Roman" w:cs="Times New Roman"/>
          <w:sz w:val="28"/>
          <w:szCs w:val="28"/>
        </w:rPr>
        <w:t>самозанятого</w:t>
      </w:r>
      <w:proofErr w:type="spellEnd"/>
      <w:r w:rsidRPr="005E3701">
        <w:rPr>
          <w:rFonts w:ascii="Times New Roman" w:hAnsi="Times New Roman" w:cs="Times New Roman"/>
          <w:sz w:val="28"/>
          <w:szCs w:val="28"/>
        </w:rPr>
        <w:t xml:space="preserve">, организации инфраструктуры, центра ремесел было принято решение об оказании аналогичной поддержки </w:t>
      </w:r>
      <w:r w:rsidRPr="005E3701">
        <w:rPr>
          <w:rFonts w:ascii="Times New Roman" w:hAnsi="Times New Roman" w:cs="Times New Roman"/>
          <w:sz w:val="28"/>
          <w:szCs w:val="28"/>
        </w:rPr>
        <w:lastRenderedPageBreak/>
        <w:t>(поддержки, условия оказания которой совпадают, включая форму, вид поддержки и цели ее оказания) и сроки ее оказания не истекли;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в) с момента признания субъекта малого и среднего предпринимательства, </w:t>
      </w:r>
      <w:proofErr w:type="spellStart"/>
      <w:r w:rsidRPr="005E3701">
        <w:rPr>
          <w:rFonts w:ascii="Times New Roman" w:hAnsi="Times New Roman" w:cs="Times New Roman"/>
          <w:sz w:val="28"/>
          <w:szCs w:val="28"/>
        </w:rPr>
        <w:t>самозанятого</w:t>
      </w:r>
      <w:proofErr w:type="spellEnd"/>
      <w:r w:rsidRPr="005E3701">
        <w:rPr>
          <w:rFonts w:ascii="Times New Roman" w:hAnsi="Times New Roman" w:cs="Times New Roman"/>
          <w:sz w:val="28"/>
          <w:szCs w:val="28"/>
        </w:rPr>
        <w:t>, организации инфраструктуры или центра ремесел, допустившим нарушение порядка и условий оказания поддержки, в том числе не обеспечившим целевого использования средств поддержки, прошло менее чем 3 года;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г) не выполнены условия оказания финансовой поддержки, установленные Федеральным </w:t>
      </w:r>
      <w:hyperlink r:id="rId114" w:history="1">
        <w:r w:rsidRPr="005E3701">
          <w:rPr>
            <w:rFonts w:ascii="Times New Roman" w:hAnsi="Times New Roman" w:cs="Times New Roman"/>
            <w:color w:val="0000FF"/>
            <w:sz w:val="28"/>
            <w:szCs w:val="28"/>
          </w:rPr>
          <w:t>законом</w:t>
        </w:r>
      </w:hyperlink>
      <w:r w:rsidRPr="005E3701">
        <w:rPr>
          <w:rFonts w:ascii="Times New Roman" w:hAnsi="Times New Roman" w:cs="Times New Roman"/>
          <w:sz w:val="28"/>
          <w:szCs w:val="28"/>
        </w:rPr>
        <w:t xml:space="preserve"> "О развитии малого и среднего предпринимательства в Российской Федерации" и настоящим Порядком;</w:t>
      </w:r>
    </w:p>
    <w:p w:rsidR="00AE26EB" w:rsidRPr="00CB01A0" w:rsidRDefault="00AE26EB" w:rsidP="00AE26EB">
      <w:pPr>
        <w:pStyle w:val="ConsPlusNormal"/>
        <w:ind w:firstLine="540"/>
        <w:jc w:val="both"/>
        <w:rPr>
          <w:rFonts w:ascii="Times New Roman" w:hAnsi="Times New Roman" w:cs="Times New Roman"/>
          <w:sz w:val="28"/>
          <w:szCs w:val="28"/>
        </w:rPr>
      </w:pPr>
      <w:r w:rsidRPr="00CB01A0">
        <w:rPr>
          <w:rFonts w:ascii="Times New Roman" w:hAnsi="Times New Roman" w:cs="Times New Roman"/>
          <w:sz w:val="28"/>
          <w:szCs w:val="28"/>
        </w:rPr>
        <w:t>д) документы представлены после прекращения их приема.</w:t>
      </w:r>
    </w:p>
    <w:p w:rsidR="00AE26EB" w:rsidRPr="00CB01A0" w:rsidRDefault="00AE26EB" w:rsidP="00AE26EB">
      <w:pPr>
        <w:pStyle w:val="ConsPlusNormal"/>
        <w:ind w:firstLine="540"/>
        <w:jc w:val="both"/>
        <w:rPr>
          <w:rFonts w:ascii="Times New Roman" w:hAnsi="Times New Roman" w:cs="Times New Roman"/>
          <w:sz w:val="28"/>
          <w:szCs w:val="28"/>
        </w:rPr>
      </w:pPr>
      <w:r w:rsidRPr="00CB01A0">
        <w:rPr>
          <w:rFonts w:ascii="Times New Roman" w:hAnsi="Times New Roman" w:cs="Times New Roman"/>
          <w:sz w:val="28"/>
          <w:szCs w:val="28"/>
        </w:rPr>
        <w:t>В случае допуска или отказа в допуске к участию в конкурсе Администрация уведомляет заявителя о принятом решении в течение 3 рабочих дней с даты принятия решения, в том числе при отказе - с указанием обоснования такого отказа.</w:t>
      </w:r>
    </w:p>
    <w:p w:rsidR="00AE26EB" w:rsidRPr="005E3701" w:rsidRDefault="00AE26EB" w:rsidP="00AE26EB">
      <w:pPr>
        <w:pStyle w:val="ConsPlusNormal"/>
        <w:ind w:firstLine="540"/>
        <w:jc w:val="both"/>
        <w:rPr>
          <w:rFonts w:ascii="Times New Roman" w:hAnsi="Times New Roman" w:cs="Times New Roman"/>
          <w:sz w:val="28"/>
          <w:szCs w:val="28"/>
        </w:rPr>
      </w:pPr>
      <w:r w:rsidRPr="00CB01A0">
        <w:rPr>
          <w:rFonts w:ascii="Times New Roman" w:hAnsi="Times New Roman" w:cs="Times New Roman"/>
          <w:sz w:val="28"/>
          <w:szCs w:val="28"/>
        </w:rPr>
        <w:t>В случаях, если заявителем представлен неполный комплект</w:t>
      </w:r>
      <w:r w:rsidRPr="005E3701">
        <w:rPr>
          <w:rFonts w:ascii="Times New Roman" w:hAnsi="Times New Roman" w:cs="Times New Roman"/>
          <w:sz w:val="28"/>
          <w:szCs w:val="28"/>
        </w:rPr>
        <w:t xml:space="preserve"> документов, за исключением документов, получаемых в результате межведомственного информационного взаимодействия, а также представлены документы, не соответствующие требованиям к их оформлению и представлению согласно пункту 9.3.3 настоящего Порядка, имеются неточности, опечатки и (или) ошибки, Администрация в течение 5 рабочих дней направляет заявителю уведомление о необходимости устранения выявленных замечаний (далее - уведомление) с указанием срока представления заявителем в Администрацию исправленных документов, который составляет 5 рабочих дней со дня получения заявителем уведомления. Непредставление заявителем исправленных документов в течение срока, указанного в уведомлении, является основанием для отказа в предоставлении субсидии, о чем заявитель уведомляется Администрацией в срок не более 3 рабочих дней со дня окончания срока для представления исправленных документов, указанного в уведомлении. При этом заявитель вправе повторно представить в Администрацию заявление и прилагаемые к нему документы в соответствии с настоящим Порядком. Срок повторного рассмотрения представленных документов составляет 3 рабочих дня.</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9.3.7. По завершении рассмотрения документы заявителей в течение одного рабочего дня передаются в комиссию по предоставлению субсидии субъектам малого и среднего предпринимательства, созданную для проведения конкурсного отбора (далее - Комиссия).</w:t>
      </w:r>
    </w:p>
    <w:p w:rsidR="00AE26EB" w:rsidRPr="005E3701" w:rsidRDefault="00AE26EB" w:rsidP="00AE26EB">
      <w:pPr>
        <w:pStyle w:val="ConsPlusNormal"/>
        <w:ind w:firstLine="540"/>
        <w:jc w:val="both"/>
        <w:rPr>
          <w:rFonts w:ascii="Times New Roman" w:hAnsi="Times New Roman" w:cs="Times New Roman"/>
          <w:sz w:val="28"/>
          <w:szCs w:val="28"/>
        </w:rPr>
      </w:pPr>
      <w:r w:rsidRPr="00BD0F21">
        <w:rPr>
          <w:rFonts w:ascii="Times New Roman" w:hAnsi="Times New Roman" w:cs="Times New Roman"/>
          <w:sz w:val="28"/>
          <w:szCs w:val="28"/>
        </w:rPr>
        <w:t>Комиссия осуществляет свою деятельность на основании положения, утверждаемого нормативны</w:t>
      </w:r>
      <w:r w:rsidR="00F3713B" w:rsidRPr="00BD0F21">
        <w:rPr>
          <w:rFonts w:ascii="Times New Roman" w:hAnsi="Times New Roman" w:cs="Times New Roman"/>
          <w:sz w:val="28"/>
          <w:szCs w:val="28"/>
        </w:rPr>
        <w:t xml:space="preserve">м правовым актом Администрации в соответствии </w:t>
      </w:r>
      <w:proofErr w:type="gramStart"/>
      <w:r w:rsidR="00F3713B" w:rsidRPr="00BD0F21">
        <w:rPr>
          <w:rFonts w:ascii="Times New Roman" w:hAnsi="Times New Roman" w:cs="Times New Roman"/>
          <w:sz w:val="28"/>
          <w:szCs w:val="28"/>
        </w:rPr>
        <w:t xml:space="preserve">с </w:t>
      </w:r>
      <w:r w:rsidRPr="00BD0F21">
        <w:rPr>
          <w:rFonts w:ascii="Times New Roman" w:hAnsi="Times New Roman" w:cs="Times New Roman"/>
          <w:sz w:val="28"/>
          <w:szCs w:val="28"/>
        </w:rPr>
        <w:t xml:space="preserve"> критери</w:t>
      </w:r>
      <w:r w:rsidR="00F3713B" w:rsidRPr="00BD0F21">
        <w:rPr>
          <w:rFonts w:ascii="Times New Roman" w:hAnsi="Times New Roman" w:cs="Times New Roman"/>
          <w:sz w:val="28"/>
          <w:szCs w:val="28"/>
        </w:rPr>
        <w:t>ями</w:t>
      </w:r>
      <w:proofErr w:type="gramEnd"/>
      <w:r w:rsidRPr="00BD0F21">
        <w:rPr>
          <w:rFonts w:ascii="Times New Roman" w:hAnsi="Times New Roman" w:cs="Times New Roman"/>
          <w:sz w:val="28"/>
          <w:szCs w:val="28"/>
        </w:rPr>
        <w:t xml:space="preserve"> конкурсного отбора и шкалы </w:t>
      </w:r>
      <w:proofErr w:type="spellStart"/>
      <w:r w:rsidRPr="00BD0F21">
        <w:rPr>
          <w:rFonts w:ascii="Times New Roman" w:hAnsi="Times New Roman" w:cs="Times New Roman"/>
          <w:sz w:val="28"/>
          <w:szCs w:val="28"/>
        </w:rPr>
        <w:t>балльности</w:t>
      </w:r>
      <w:proofErr w:type="spellEnd"/>
      <w:r w:rsidRPr="00BD0F21">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При составлении шкалы </w:t>
      </w:r>
      <w:proofErr w:type="spellStart"/>
      <w:r w:rsidRPr="005E3701">
        <w:rPr>
          <w:rFonts w:ascii="Times New Roman" w:hAnsi="Times New Roman" w:cs="Times New Roman"/>
          <w:sz w:val="28"/>
          <w:szCs w:val="28"/>
        </w:rPr>
        <w:t>балльности</w:t>
      </w:r>
      <w:proofErr w:type="spellEnd"/>
      <w:r w:rsidRPr="005E3701">
        <w:rPr>
          <w:rFonts w:ascii="Times New Roman" w:hAnsi="Times New Roman" w:cs="Times New Roman"/>
          <w:sz w:val="28"/>
          <w:szCs w:val="28"/>
        </w:rPr>
        <w:t xml:space="preserve"> наибольший удельный вес имеет показатель количества планируемых к созданию новых рабочих мест (количества планируемых к трудоустройству лиц, состоящих на учете в центре занятости населения по месту расположения субъекта малого и среднего предпринимательства).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lastRenderedPageBreak/>
        <w:t>В состав Комиссии, кроме работников Администрации, должны входить представители общественных организаций предпринимательства и общественные помощники Уполномоченного по защите прав предпринимателей в Республике Башкортостан.</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Победители конкурсного отбора определяются по наибольшей сумме набранных баллов. В случае, если субъектами малого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Комиссия в течение 2 рабочих дней с момента передачи Администрацией документов, поданных заявителями, рассматривает их и определяет победителей по наибольшему количеству набранных баллов, в течение 2 рабочих дней утверждает протокол и в течение одного рабочего дня передает его в Администрацию.</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На основании протокола Комиссии Администрация в течение 4 рабочих дней принимает решение о предоставлении финансовой поддержки либо об отказе в ее предоставлении.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Администрация в течение 2 рабочих дней уведомляет Госкомитет Республики Башкортостан по предпринимательству о принятом решении о предоставлении финансовой поддержки либо об отказе в ее предоставлении.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Субъекты малого и среднего предпринимательства, </w:t>
      </w:r>
      <w:proofErr w:type="spellStart"/>
      <w:r w:rsidRPr="005E3701">
        <w:rPr>
          <w:rFonts w:ascii="Times New Roman" w:hAnsi="Times New Roman" w:cs="Times New Roman"/>
          <w:sz w:val="28"/>
          <w:szCs w:val="28"/>
        </w:rPr>
        <w:t>самозанятые</w:t>
      </w:r>
      <w:proofErr w:type="spellEnd"/>
      <w:r w:rsidRPr="005E3701">
        <w:rPr>
          <w:rFonts w:ascii="Times New Roman" w:hAnsi="Times New Roman" w:cs="Times New Roman"/>
          <w:sz w:val="28"/>
          <w:szCs w:val="28"/>
        </w:rPr>
        <w:t>, организации инфраструктуры или центры ремесел уведомляются Администрацией о принятом решении посредством размещения соответствующего информационного сообщения в сети Интернет на официальном сайте Администрации в течение 5 дней со дня его принятия.</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Получателю субсидии, соответствующему категориям и (или) критериям отбора, указанным в настоящем Порядке, в случае невозможности предоставления субсидии в текущем финансовом году в связи с недостаточностью лимитов бюджетных обязательств субсидия предоставляется в очередном финансовом году без повторного прохождения проверки на соответствие указанным категориям и (или) критериям отбора.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9.4. Перечисление финансовой поддержки субъекту малого или среднего предпринимательства, </w:t>
      </w:r>
      <w:proofErr w:type="spellStart"/>
      <w:r w:rsidRPr="005E3701">
        <w:rPr>
          <w:rFonts w:ascii="Times New Roman" w:hAnsi="Times New Roman" w:cs="Times New Roman"/>
          <w:sz w:val="28"/>
          <w:szCs w:val="28"/>
        </w:rPr>
        <w:t>самозанятому</w:t>
      </w:r>
      <w:proofErr w:type="spellEnd"/>
      <w:r w:rsidRPr="005E3701">
        <w:rPr>
          <w:rFonts w:ascii="Times New Roman" w:hAnsi="Times New Roman" w:cs="Times New Roman"/>
          <w:sz w:val="28"/>
          <w:szCs w:val="28"/>
        </w:rPr>
        <w:t xml:space="preserve">, организации инфраструктуры или центру ремесел осуществляется на основании </w:t>
      </w:r>
      <w:r w:rsidR="00F3713B" w:rsidRPr="00F3713B">
        <w:rPr>
          <w:rFonts w:ascii="Times New Roman" w:hAnsi="Times New Roman" w:cs="Times New Roman"/>
          <w:sz w:val="28"/>
          <w:szCs w:val="28"/>
        </w:rPr>
        <w:t>Договора.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Перечисление субсидий осуществляется в течение 10 рабочих дней со дня принятия Администрацией решения о предоставлении субсидии.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В </w:t>
      </w:r>
      <w:r w:rsidR="00F3713B">
        <w:rPr>
          <w:rFonts w:ascii="Times New Roman" w:hAnsi="Times New Roman" w:cs="Times New Roman"/>
          <w:sz w:val="28"/>
          <w:szCs w:val="28"/>
        </w:rPr>
        <w:t>Договоре</w:t>
      </w:r>
      <w:r w:rsidRPr="005E3701">
        <w:rPr>
          <w:rFonts w:ascii="Times New Roman" w:hAnsi="Times New Roman" w:cs="Times New Roman"/>
          <w:sz w:val="28"/>
          <w:szCs w:val="28"/>
        </w:rPr>
        <w:t xml:space="preserve"> Администрацией устанавливаются:</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а) значения результата и показателя, необходимого для достижения результата предоставления субсидии;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б) порядок, сроки и формы представления получателем субсидии отчетности;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в</w:t>
      </w:r>
      <w:r w:rsidRPr="00695C28">
        <w:rPr>
          <w:rFonts w:ascii="Times New Roman" w:hAnsi="Times New Roman" w:cs="Times New Roman"/>
          <w:sz w:val="28"/>
          <w:szCs w:val="28"/>
        </w:rPr>
        <w:t>)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при приня</w:t>
      </w:r>
      <w:r w:rsidR="00092EF9">
        <w:rPr>
          <w:rFonts w:ascii="Times New Roman" w:hAnsi="Times New Roman" w:cs="Times New Roman"/>
          <w:sz w:val="28"/>
          <w:szCs w:val="28"/>
        </w:rPr>
        <w:t>тии Администрацией</w:t>
      </w:r>
      <w:r w:rsidR="00092EF9" w:rsidRPr="00695C28">
        <w:rPr>
          <w:rFonts w:ascii="Times New Roman" w:hAnsi="Times New Roman" w:cs="Times New Roman"/>
          <w:sz w:val="28"/>
          <w:szCs w:val="28"/>
        </w:rPr>
        <w:t xml:space="preserve"> </w:t>
      </w:r>
      <w:r w:rsidRPr="00695C28">
        <w:rPr>
          <w:rFonts w:ascii="Times New Roman" w:hAnsi="Times New Roman" w:cs="Times New Roman"/>
          <w:sz w:val="28"/>
          <w:szCs w:val="28"/>
        </w:rPr>
        <w:t xml:space="preserve">решения о наличии потребности в указанных средствах по согласованию с Министерством финансов Российской Федерации в части федеральных средств, с </w:t>
      </w:r>
      <w:r w:rsidRPr="00695C28">
        <w:rPr>
          <w:rFonts w:ascii="Times New Roman" w:hAnsi="Times New Roman" w:cs="Times New Roman"/>
          <w:sz w:val="28"/>
          <w:szCs w:val="28"/>
        </w:rPr>
        <w:lastRenderedPageBreak/>
        <w:t>Госкомитетом - в части средств бюджета Республики Башкортостан и с финансовым органом муниципального образования в части средств бюджета муниципального образования;</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г) порядок возврата в текущем финансовом году получателем субсидии остатков субсидии, не использованных в отчетном финансовом году;</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д) требование о представлении получателем субсидии в Администрацию отчета о достижении значений показателей результата предоставления субсидии в срок не позднее 1 апреля года, следующего за годом предоставления субсидии, по форме, установленной в договоре;</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е) порядок возврата субсидии в случае </w:t>
      </w:r>
      <w:proofErr w:type="spellStart"/>
      <w:r w:rsidRPr="005E3701">
        <w:rPr>
          <w:rFonts w:ascii="Times New Roman" w:hAnsi="Times New Roman" w:cs="Times New Roman"/>
          <w:sz w:val="28"/>
          <w:szCs w:val="28"/>
        </w:rPr>
        <w:t>недостижения</w:t>
      </w:r>
      <w:proofErr w:type="spellEnd"/>
      <w:r w:rsidRPr="005E3701">
        <w:rPr>
          <w:rFonts w:ascii="Times New Roman" w:hAnsi="Times New Roman" w:cs="Times New Roman"/>
          <w:sz w:val="28"/>
          <w:szCs w:val="28"/>
        </w:rPr>
        <w:t xml:space="preserve"> значений показателей результата предоставления субсидии;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ж) согласие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pacing w:val="2"/>
          <w:sz w:val="28"/>
          <w:szCs w:val="28"/>
          <w:shd w:val="clear" w:color="auto" w:fill="FFFFFF"/>
        </w:rPr>
        <w:t>з) порядок перечисления субсидии с лицевого счета Администрации на счет получателя субсидии, открытый в кредитной организации (за исключением субсидий, подлежащих в соответствии с бюджетным законодательством Российской Федерации казначейскому сопровождению);</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и) запрет приобретения получателями субсидии - юридическими лицами за счет полученных из федерального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к) ответственность получателя субсидии за соблюдение требований и условий ее предоставления, достижение установленных соглашением плановых значений показателей результата предоставления субсидии, а также за достоверность представленных в Администрацию отчетов.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9.5. При рассмотрении документов о предоставлении субсидии в виде финансового обеспечения части планируемых затрат субъектов малого предпринимательства на начальной стадии становления бизнеса Комиссия руководствуется следующими критериями: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а) среднемесячная заработная плата работников;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б) количество вновь создаваемых рабочих мест при реализации бизнес-</w:t>
      </w:r>
      <w:r w:rsidRPr="005E3701">
        <w:rPr>
          <w:rFonts w:ascii="Times New Roman" w:hAnsi="Times New Roman" w:cs="Times New Roman"/>
          <w:sz w:val="28"/>
          <w:szCs w:val="28"/>
        </w:rPr>
        <w:lastRenderedPageBreak/>
        <w:t>плана, в том числе из числа лиц, состоящих на учете в центре занятости населения по месту расположения субъекта малого предпринимательства.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9.5.1. Субсидии предоставляются субъектам малого предпринимательства, которые соответствуют следующим требованиям:</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государственная регистрация осуществлена не ранее 1 января года, в котором подана заявка;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наличие обязательства по осуществлению деятельности субъекта малого и среднего предпринимательства не менее 2 лет с момента получения субсидии;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фактическое вложение собственных средств в размере не менее 10% от суммы запрашиваемых бюджетных средств;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осуществление </w:t>
      </w:r>
      <w:r w:rsidRPr="005E3701">
        <w:rPr>
          <w:rFonts w:ascii="Times New Roman" w:hAnsi="Times New Roman" w:cs="Times New Roman"/>
          <w:spacing w:val="2"/>
          <w:sz w:val="28"/>
          <w:szCs w:val="28"/>
          <w:shd w:val="clear" w:color="auto" w:fill="FFFFFF"/>
        </w:rPr>
        <w:t>видов экономической деятельности, указанных в подпункте “а” пункта 9.3.1 настоящего Порядка</w:t>
      </w:r>
      <w:r w:rsidRPr="005E3701">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9.5.2. 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100 тыс. рублей при условии отсутствия наемных работников и дополнительно не более 50 тыс. рублей за каждого последующего нанятого работника.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Максимальный размер субсидии на одного получателя поддержки составляет 300 тыс. рублей.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9.5.3. Предметом субсидирования могут быть любые обоснованные субъектом малого предпринимательства затраты (в том числе на присоединение к объектам электросетевого хозяйства и уплату фиксированных разовых платежей по договорам коммерческой концессии (</w:t>
      </w:r>
      <w:proofErr w:type="spellStart"/>
      <w:r w:rsidRPr="005E3701">
        <w:rPr>
          <w:rFonts w:ascii="Times New Roman" w:hAnsi="Times New Roman" w:cs="Times New Roman"/>
          <w:sz w:val="28"/>
          <w:szCs w:val="28"/>
        </w:rPr>
        <w:t>субконцессии</w:t>
      </w:r>
      <w:proofErr w:type="spellEnd"/>
      <w:r w:rsidRPr="005E3701">
        <w:rPr>
          <w:rFonts w:ascii="Times New Roman" w:hAnsi="Times New Roman" w:cs="Times New Roman"/>
          <w:sz w:val="28"/>
          <w:szCs w:val="28"/>
        </w:rPr>
        <w:t>) либо их частей (если договором предусмотрена их уплата в рассрочку)), предусмотренные бизнес-планом, за исключением:</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приобретения легковых автомобилей и воздушных судов;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приобретения жилых помещений;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оплаты денежных обязательств по сделкам, совершенным с аффилированным лицом субъекта малого предпринимательства, признанным таковым в соответствии с антимонопольным законодательством Российской Федерации;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нежилых помещений и земельных участков, договорам аренды нежилых помещений и земельных участков на срок более одного года.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Предметом субсидирования могут быть договоры аренды помещения и (или) земельного участка, заключенные на срок более одного года.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Затраты по арендной плате за пользование нежилыми помещениями, земельным участком не должны составлять более 1/3 от общего объема запрашиваемых бюджетных средств.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9.5.4. Для получения субсидии, указанной в пункте 9.5 настоящего </w:t>
      </w:r>
      <w:r w:rsidRPr="005E3701">
        <w:rPr>
          <w:rFonts w:ascii="Times New Roman" w:hAnsi="Times New Roman" w:cs="Times New Roman"/>
          <w:sz w:val="28"/>
          <w:szCs w:val="28"/>
        </w:rPr>
        <w:lastRenderedPageBreak/>
        <w:t>Порядка, субъект малого предпринимательства дополнительно представляет следующие документы: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а) бизнес-план, который составлен в соответствии с приложением </w:t>
      </w:r>
      <w:r w:rsidR="005D522A">
        <w:rPr>
          <w:rFonts w:ascii="Times New Roman" w:hAnsi="Times New Roman" w:cs="Times New Roman"/>
          <w:sz w:val="28"/>
          <w:szCs w:val="28"/>
        </w:rPr>
        <w:t>26</w:t>
      </w:r>
      <w:r w:rsidRPr="005E3701">
        <w:rPr>
          <w:rFonts w:ascii="Times New Roman" w:hAnsi="Times New Roman" w:cs="Times New Roman"/>
          <w:sz w:val="28"/>
          <w:szCs w:val="28"/>
        </w:rPr>
        <w:t xml:space="preserve"> Программы;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б) смету расходов, составленную в соответствии с приложением </w:t>
      </w:r>
      <w:r w:rsidR="005D522A">
        <w:rPr>
          <w:rFonts w:ascii="Times New Roman" w:hAnsi="Times New Roman" w:cs="Times New Roman"/>
          <w:sz w:val="28"/>
          <w:szCs w:val="28"/>
        </w:rPr>
        <w:t>27</w:t>
      </w:r>
      <w:r w:rsidRPr="005E3701">
        <w:rPr>
          <w:rFonts w:ascii="Times New Roman" w:hAnsi="Times New Roman" w:cs="Times New Roman"/>
          <w:sz w:val="28"/>
          <w:szCs w:val="28"/>
        </w:rPr>
        <w:t xml:space="preserve"> Программы;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в) проекты контрактов (договоров), счетов на оплату в подтверждение суммы запрашиваемых бюджетных средств;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г) документы, подтверждающие вложение собственных средств субъекта малого и среднего предпринимательства в размере не менее 10% от суммы запрашиваемых бюджетных сре</w:t>
      </w:r>
      <w:r w:rsidR="004A4042">
        <w:rPr>
          <w:rFonts w:ascii="Times New Roman" w:hAnsi="Times New Roman" w:cs="Times New Roman"/>
          <w:sz w:val="28"/>
          <w:szCs w:val="28"/>
        </w:rPr>
        <w:t>дств</w:t>
      </w:r>
      <w:r w:rsidR="00790327">
        <w:rPr>
          <w:rFonts w:ascii="Times New Roman" w:hAnsi="Times New Roman" w:cs="Times New Roman"/>
          <w:sz w:val="28"/>
          <w:szCs w:val="28"/>
        </w:rPr>
        <w:t xml:space="preserve"> (указаны в п. "г" п. 9.10.5 Программы)</w:t>
      </w:r>
      <w:r w:rsidRPr="005E3701">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д) иные документы, предусмотренные Программой.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9.5.5. В качестве фактических вложений собственных средств субъекта малого предпринимательства, предусмотренных абзацем четвертым пункта 9.5.1 настоящего Порядка, могут быть расходы, осуществленные за счет средств, выплаченных безработному гражданину на организацию малого предпринимательства и </w:t>
      </w:r>
      <w:proofErr w:type="spellStart"/>
      <w:r w:rsidRPr="005E3701">
        <w:rPr>
          <w:rFonts w:ascii="Times New Roman" w:hAnsi="Times New Roman" w:cs="Times New Roman"/>
          <w:sz w:val="28"/>
          <w:szCs w:val="28"/>
        </w:rPr>
        <w:t>самозанятости</w:t>
      </w:r>
      <w:proofErr w:type="spellEnd"/>
      <w:r w:rsidRPr="005E3701">
        <w:rPr>
          <w:rFonts w:ascii="Times New Roman" w:hAnsi="Times New Roman" w:cs="Times New Roman"/>
          <w:sz w:val="28"/>
          <w:szCs w:val="28"/>
        </w:rPr>
        <w:t xml:space="preserve"> в рамках программ содействия занятости населения.</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9.5.6. Субъект малого предпринимательства обязан использовать полученную субсидию в соответствии со сметой расходов, являющейся неотъемлемой частью соглашения.</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Субъект малого предпринимательства вправе перераспределять суммы между статьями расходов сметы, являющейся неотъемлемой частью соглашения, в пределах размера предоставленной субсидии.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9.5.7. Результатом предоставления субсидии является количество вновь создаваемых рабочих мест.</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Показателем, необходимым для достижения результата предоставления субсидии, является среднемесячная заработная плата работников.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Значение показателей устанавливается для каждого получателя в договоре.</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9.6. При рассмотрении документов о предоставлении субсидии в целях возмещения части затрат субъектов малого и среднего предпринимательства, связанных с уплатой лизинговых платежей по договору(-</w:t>
      </w:r>
      <w:proofErr w:type="spellStart"/>
      <w:r w:rsidRPr="005E3701">
        <w:rPr>
          <w:rFonts w:ascii="Times New Roman" w:hAnsi="Times New Roman" w:cs="Times New Roman"/>
          <w:sz w:val="28"/>
          <w:szCs w:val="28"/>
        </w:rPr>
        <w:t>ам</w:t>
      </w:r>
      <w:proofErr w:type="spellEnd"/>
      <w:r w:rsidRPr="005E3701">
        <w:rPr>
          <w:rFonts w:ascii="Times New Roman" w:hAnsi="Times New Roman" w:cs="Times New Roman"/>
          <w:sz w:val="28"/>
          <w:szCs w:val="28"/>
        </w:rPr>
        <w:t>) лизинга, заключенному(-ым) с российскими лизинговыми организациями, Комиссия руководствуется следующими критериями: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а) количество действующих рабочих мест на момент подачи документов;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б) количество рабочих мест, создаваемых на предприятии на конец года, в котором предоставлена субсидия, в том числе из числа лиц, состоящих на учете в центре занятости населения по месту расположения субъекта малого или среднего предпринимательства;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в) средняя заработная плата, выплачиваемая одному работнику предприятия по итогам года, следующего за годом, в котором предоставлена субсидия.</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9.6.1. Субсидирование части лизинговых платежей осуществляется путем возмещения следующих затрат субъектов малого и среднего </w:t>
      </w:r>
      <w:r w:rsidRPr="005E3701">
        <w:rPr>
          <w:rFonts w:ascii="Times New Roman" w:hAnsi="Times New Roman" w:cs="Times New Roman"/>
          <w:sz w:val="28"/>
          <w:szCs w:val="28"/>
        </w:rPr>
        <w:lastRenderedPageBreak/>
        <w:t>предпринимательства: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части затрат, связанных с уплатой лизинговых платежей, за исключением части лизинговых платежей на покрытие дохода лизинговой компании;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затрат по уплате первого взноса (аванса) по договору (договорам) лизинга.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9.6.2. Субсидирование осуществляется по лизинговым договорам, назначение и использование предмета которых связано с осуществлением видов экономической деятельности, установленных подпунктом "б" пункта 9.3.1 настоящего Порядка.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9.6.3. Предметами договора лизинга должны быть следующие основные средства: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оборудование;</w:t>
      </w:r>
    </w:p>
    <w:p w:rsidR="00AE26EB" w:rsidRPr="00440CB3"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транспортные средства (за исключением легковых</w:t>
      </w:r>
      <w:r w:rsidR="00440CB3">
        <w:rPr>
          <w:rFonts w:ascii="Times New Roman" w:hAnsi="Times New Roman" w:cs="Times New Roman"/>
          <w:sz w:val="28"/>
          <w:szCs w:val="28"/>
        </w:rPr>
        <w:t xml:space="preserve"> автомобилей и воздушных судов)</w:t>
      </w:r>
      <w:r w:rsidR="00440CB3" w:rsidRPr="00440CB3">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универсальные мобильные платформы (мобильная служба быта, мобильный </w:t>
      </w:r>
      <w:proofErr w:type="spellStart"/>
      <w:r w:rsidRPr="005E3701">
        <w:rPr>
          <w:rFonts w:ascii="Times New Roman" w:hAnsi="Times New Roman" w:cs="Times New Roman"/>
          <w:sz w:val="28"/>
          <w:szCs w:val="28"/>
        </w:rPr>
        <w:t>шиномонтаж</w:t>
      </w:r>
      <w:proofErr w:type="spellEnd"/>
      <w:r w:rsidRPr="005E3701">
        <w:rPr>
          <w:rFonts w:ascii="Times New Roman" w:hAnsi="Times New Roman" w:cs="Times New Roman"/>
          <w:sz w:val="28"/>
          <w:szCs w:val="28"/>
        </w:rPr>
        <w:t>, мобильный пункт быстрого питания, мобильный пункт производства готовых к употреблению продуктов питания (хлебобулочные, кондитерские изделия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9.6.4. Субсидии предоставляются субъектам малого и среднего предпринимательства на возмещение части затрат, произведенных в период с 1 января 2018 года до даты подачи заявления о предоставлении субсидии, предусмотренной пунктом 9.6 настоящего Порядка.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9.6.5.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оплаты лизинговых платежей по указанным договорам.</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9.6.6. Предоставление субсидии в целях возмещения части затрат субъектов малого и среднего предпринимательства, связанных с уплатой субъектом малого или среднего предпринимательства лизинговых платежей по лизинговому(-ым) договору(-</w:t>
      </w:r>
      <w:proofErr w:type="spellStart"/>
      <w:r w:rsidRPr="005E3701">
        <w:rPr>
          <w:rFonts w:ascii="Times New Roman" w:hAnsi="Times New Roman" w:cs="Times New Roman"/>
          <w:sz w:val="28"/>
          <w:szCs w:val="28"/>
        </w:rPr>
        <w:t>ам</w:t>
      </w:r>
      <w:proofErr w:type="spellEnd"/>
      <w:r w:rsidRPr="005E3701">
        <w:rPr>
          <w:rFonts w:ascii="Times New Roman" w:hAnsi="Times New Roman" w:cs="Times New Roman"/>
          <w:sz w:val="28"/>
          <w:szCs w:val="28"/>
        </w:rPr>
        <w:t>), включая затраты на монтаж оборудования, за исключением части лизинговых платежей на покрытие дохода лизинговой компании, производится из расчета не более 3/4 ключевой ставки Банка России, действовавшей на момент уплаты лизингового платежа субъектом малого и среднего предпринимательства, но не более 70% от фактически произведенных субъектом малого и среднего предпринимательства затрат на уплату лизинговых платежей в текущем году.</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9.6.7. Максимальный размер субсидии для субсидирования части затрат </w:t>
      </w:r>
      <w:r w:rsidRPr="005E3701">
        <w:rPr>
          <w:rFonts w:ascii="Times New Roman" w:hAnsi="Times New Roman" w:cs="Times New Roman"/>
          <w:sz w:val="28"/>
          <w:szCs w:val="28"/>
        </w:rPr>
        <w:lastRenderedPageBreak/>
        <w:t>субъектов малого и среднего предпринимательства, связанных с уплатой лизинговых платежей и (или) первого взноса (аванса) по договору(-</w:t>
      </w:r>
      <w:proofErr w:type="spellStart"/>
      <w:r w:rsidRPr="005E3701">
        <w:rPr>
          <w:rFonts w:ascii="Times New Roman" w:hAnsi="Times New Roman" w:cs="Times New Roman"/>
          <w:sz w:val="28"/>
          <w:szCs w:val="28"/>
        </w:rPr>
        <w:t>ам</w:t>
      </w:r>
      <w:proofErr w:type="spellEnd"/>
      <w:r w:rsidRPr="005E3701">
        <w:rPr>
          <w:rFonts w:ascii="Times New Roman" w:hAnsi="Times New Roman" w:cs="Times New Roman"/>
          <w:sz w:val="28"/>
          <w:szCs w:val="28"/>
        </w:rPr>
        <w:t>) лизинга, заключенному(-ым) с российской лизинговой организацией в целях создания и (или) развития либо модернизации производства товаров (работ, услуг), в рамках реализации Программы составляет 1 млн. рублей.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9.6.8. Предоставление субсидии в целях возмещения затрат субъектов малого и среднего предпринимательства по уплате субъектом малого или среднего предпринимательства первого взноса (аванса) по договорам лизинга производится в размере 100% затрат по уплате первого (первоначального, авансового) взноса.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9.6.9. 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200 тыс. рублей при условии трудоустройства не менее одного человека и дополнительно не более 100 тыс. рублей за каждого последующего нанятого работника.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9.6.10. Для получения субсидии, указанной в пункте 9.6 настоящего Порядка, субъект малого или среднего предпринимательства дополнительно представляет следующие документы: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заверенную(-</w:t>
      </w:r>
      <w:proofErr w:type="spellStart"/>
      <w:r w:rsidRPr="005E3701">
        <w:rPr>
          <w:rFonts w:ascii="Times New Roman" w:hAnsi="Times New Roman" w:cs="Times New Roman"/>
          <w:sz w:val="28"/>
          <w:szCs w:val="28"/>
        </w:rPr>
        <w:t>ые</w:t>
      </w:r>
      <w:proofErr w:type="spellEnd"/>
      <w:r w:rsidRPr="005E3701">
        <w:rPr>
          <w:rFonts w:ascii="Times New Roman" w:hAnsi="Times New Roman" w:cs="Times New Roman"/>
          <w:sz w:val="28"/>
          <w:szCs w:val="28"/>
        </w:rPr>
        <w:t>) заявителем копию(-и) договора(-</w:t>
      </w:r>
      <w:proofErr w:type="spellStart"/>
      <w:r w:rsidRPr="005E3701">
        <w:rPr>
          <w:rFonts w:ascii="Times New Roman" w:hAnsi="Times New Roman" w:cs="Times New Roman"/>
          <w:sz w:val="28"/>
          <w:szCs w:val="28"/>
        </w:rPr>
        <w:t>ов</w:t>
      </w:r>
      <w:proofErr w:type="spellEnd"/>
      <w:r w:rsidRPr="005E3701">
        <w:rPr>
          <w:rFonts w:ascii="Times New Roman" w:hAnsi="Times New Roman" w:cs="Times New Roman"/>
          <w:sz w:val="28"/>
          <w:szCs w:val="28"/>
        </w:rPr>
        <w:t>) лизинга со всеми приложениями к нему (ним);</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справку лизинговой компании о сумме уплаченных лизинговых платежей и процентов по договору(-</w:t>
      </w:r>
      <w:proofErr w:type="spellStart"/>
      <w:r w:rsidRPr="005E3701">
        <w:rPr>
          <w:rFonts w:ascii="Times New Roman" w:hAnsi="Times New Roman" w:cs="Times New Roman"/>
          <w:sz w:val="28"/>
          <w:szCs w:val="28"/>
        </w:rPr>
        <w:t>ам</w:t>
      </w:r>
      <w:proofErr w:type="spellEnd"/>
      <w:r w:rsidRPr="005E3701">
        <w:rPr>
          <w:rFonts w:ascii="Times New Roman" w:hAnsi="Times New Roman" w:cs="Times New Roman"/>
          <w:sz w:val="28"/>
          <w:szCs w:val="28"/>
        </w:rPr>
        <w:t>) лизинга с приложением заверенных заявителем копий платежных документов, подтверждающих оплату этих лизинговых платежей и процентов</w:t>
      </w:r>
      <w:r w:rsidR="004A4042">
        <w:rPr>
          <w:rFonts w:ascii="Times New Roman" w:hAnsi="Times New Roman" w:cs="Times New Roman"/>
          <w:sz w:val="28"/>
          <w:szCs w:val="28"/>
        </w:rPr>
        <w:t xml:space="preserve"> (Приложение 28)</w:t>
      </w:r>
      <w:r w:rsidRPr="005E3701">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справку лизинговой компании о сумме уплаченного первого взноса (аванса) субъектом малого или среднего предпринимательства по договору лизинга по форме, утвержденной Администрацией, с приложением заверенных заявителем копий платежных документов, подтверждающих оплату указанного взноса</w:t>
      </w:r>
      <w:r w:rsidR="004A4042">
        <w:rPr>
          <w:rFonts w:ascii="Times New Roman" w:hAnsi="Times New Roman" w:cs="Times New Roman"/>
          <w:sz w:val="28"/>
          <w:szCs w:val="28"/>
        </w:rPr>
        <w:t xml:space="preserve"> (Приложение 29)</w:t>
      </w:r>
      <w:r w:rsidRPr="005E3701">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заверенную(-</w:t>
      </w:r>
      <w:proofErr w:type="spellStart"/>
      <w:r w:rsidRPr="005E3701">
        <w:rPr>
          <w:rFonts w:ascii="Times New Roman" w:hAnsi="Times New Roman" w:cs="Times New Roman"/>
          <w:sz w:val="28"/>
          <w:szCs w:val="28"/>
        </w:rPr>
        <w:t>ые</w:t>
      </w:r>
      <w:proofErr w:type="spellEnd"/>
      <w:r w:rsidRPr="005E3701">
        <w:rPr>
          <w:rFonts w:ascii="Times New Roman" w:hAnsi="Times New Roman" w:cs="Times New Roman"/>
          <w:sz w:val="28"/>
          <w:szCs w:val="28"/>
        </w:rPr>
        <w:t>) заявителем копию(-и) документа(-</w:t>
      </w:r>
      <w:proofErr w:type="spellStart"/>
      <w:r w:rsidRPr="005E3701">
        <w:rPr>
          <w:rFonts w:ascii="Times New Roman" w:hAnsi="Times New Roman" w:cs="Times New Roman"/>
          <w:sz w:val="28"/>
          <w:szCs w:val="28"/>
        </w:rPr>
        <w:t>ов</w:t>
      </w:r>
      <w:proofErr w:type="spellEnd"/>
      <w:r w:rsidRPr="005E3701">
        <w:rPr>
          <w:rFonts w:ascii="Times New Roman" w:hAnsi="Times New Roman" w:cs="Times New Roman"/>
          <w:sz w:val="28"/>
          <w:szCs w:val="28"/>
        </w:rPr>
        <w:t>), подтверждающего(-их) факт исполнения обязательств по передаче лизинговой компании предмета лизинга лизингополучателю (копия(-и) акта(-</w:t>
      </w:r>
      <w:proofErr w:type="spellStart"/>
      <w:r w:rsidRPr="005E3701">
        <w:rPr>
          <w:rFonts w:ascii="Times New Roman" w:hAnsi="Times New Roman" w:cs="Times New Roman"/>
          <w:sz w:val="28"/>
          <w:szCs w:val="28"/>
        </w:rPr>
        <w:t>ов</w:t>
      </w:r>
      <w:proofErr w:type="spellEnd"/>
      <w:r w:rsidRPr="005E3701">
        <w:rPr>
          <w:rFonts w:ascii="Times New Roman" w:hAnsi="Times New Roman" w:cs="Times New Roman"/>
          <w:sz w:val="28"/>
          <w:szCs w:val="28"/>
        </w:rPr>
        <w:t>) приема-передачи предмета лизинга);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иные документы, предусмотренные Программой.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Документы представляются со всеми приложениями к ним.</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9.6.11. Результатом предоставления субсидии является количество рабочих мест, созданных на предприятии на конец года, в котором предоставлена субсидия.</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Показателем, необходимым для достижения результата предоставления субсидии, является средняя заработная плата, выплачиваемая одному работнику предприятия по итогам года, следующего за годом, в котором предоставлена субсидия.</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Значение показателей устанавливается для каждого получателя в договоре.</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9.7. При рассмотрении документов на предоставление субсидий </w:t>
      </w:r>
      <w:r w:rsidRPr="005E3701">
        <w:rPr>
          <w:rFonts w:ascii="Times New Roman" w:hAnsi="Times New Roman" w:cs="Times New Roman"/>
          <w:sz w:val="28"/>
          <w:szCs w:val="28"/>
        </w:rPr>
        <w:lastRenderedPageBreak/>
        <w:t>субъектам малого и среднего предпринимательства на приобретение оборудования в целях создания и (или) развития либо модернизации производства товаров (работ, услуг), включая затраты на его монтаж, Комиссия руководствуется следующими критериями: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а) количество действующих рабочих мест;</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б) количество планируемых создаваемых новых рабочих мест, в том числе из числа лиц, состоящих на учете в центре занятости населения по месту расположения субъекта малого или среднего предпринимательства;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в) наличие обязательства по сохранению 100% действующих на момент подачи документов рабочих мест до конца года, в котором предоставлена субсидия.</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9.7.1. Под оборудованием понимается оборудование, устройства, механизмы, станки, приборы, аппараты, агрегаты, установки, машины, относящиеся ко второй и выше амортизационным группам </w:t>
      </w:r>
      <w:hyperlink r:id="rId115" w:history="1">
        <w:r w:rsidRPr="005E3701">
          <w:rPr>
            <w:rFonts w:ascii="Times New Roman" w:hAnsi="Times New Roman" w:cs="Times New Roman"/>
            <w:color w:val="0000FF"/>
            <w:sz w:val="28"/>
            <w:szCs w:val="28"/>
          </w:rPr>
          <w:t>Классификации</w:t>
        </w:r>
      </w:hyperlink>
      <w:r w:rsidRPr="005E3701">
        <w:rPr>
          <w:rFonts w:ascii="Times New Roman" w:hAnsi="Times New Roman" w:cs="Times New Roman"/>
          <w:sz w:val="28"/>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за исключением сооружений, конструкций, транспортных средств, спецтехники, плавучих и воздушных судов.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9.7.2. При решении вопроса о предоставлении субсидии учитываются только те затраты заявителя на приобретение оборудования в целях создания и (или) развития либо модернизации производства товаров (работ, услуг), включая затраты на монтаж оборудования, которые произведены заявителем не ранее чем за один год до момента обращения за финансовой поддержкой или будут произведены не позднее чем через один год с момента обращения за финансовой поддержкой.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9.7.3. На субсидию имеют право претендовать субъекты малого и среднего предпринимательства, осуществляющие виды экономической деятельности, указанные в подпункте «б» пункта 9.3.1 настоящего Порядка, с даты государственной регистрации которых прошло не более 3 лет.</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9.7.4. 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150 тыс. рублей при условии трудоустройства не менее одного человека и дополнительно не более 50 тыс. рублей за каждого последующего нанятого работника.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Максимальный размер субсидии составляет 200 тыс. рублей, но не более 50% затрат, связанных с приобретением оборудования в целях создания и (или) развития либо модернизации производства товаров (работ, услуг), включая затраты на его монтаж.</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9.7.5. Для получения субсидии, указанной в пункте 9.7 настоящего Порядка, субъект малого или среднего предпринимательства дополнительно представляет следующие документы: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а) в случае, если затраты на приобретение оборудования на момент подачи документов произведены: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договор купли-продажи (поставки), акт приема-передачи оборудования, платежные поручения, чеки, счета, счета-фактуры, универсальный </w:t>
      </w:r>
      <w:r w:rsidRPr="005E3701">
        <w:rPr>
          <w:rFonts w:ascii="Times New Roman" w:hAnsi="Times New Roman" w:cs="Times New Roman"/>
          <w:sz w:val="28"/>
          <w:szCs w:val="28"/>
        </w:rPr>
        <w:lastRenderedPageBreak/>
        <w:t>передаточный документ (УПД), товарную накладную;</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акт о приеме-передаче объекта основных средств (ОС-1), инвентарную карточку учета объекта основных средств (ОС-6);</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копии документов, подтверждающих приобретение оборудования с использованием привлеченных (заемных) средств, заверенные руководителем (в случае приобретения оборудования за счет привлеченных (заемных) средств);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паспорт оборудования, техническую документацию;</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иные документы, предусмотренные Программой;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б) в случае, если затраты на приобретение оборудования на момент подачи документов не произведены: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копию договора купли-продажи (поставки), счета;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характеристику приобретаемого оборудования, подготовленную в свободной форме;</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иные документы, предусмотренные Программой.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9.7.6. Результатом предоставления субсидии является количество рабочих мест, созданных субъектом малого или среднего предпринимательства на конец года, в котором предоставлена субсидия.</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Показателем, необходимым для достижения результата предоставления субсидии, является сохранение 100% действующих на момент подачи документов рабочих мест до конца года, следующего за годом, в котором предоставлена субсидия.</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Значение показателей устанавливается для каждого получателя в соглашении.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9.8. При рассмотрении документов о предоставлении субсидий в целях возмещения части затрат субъектов малого и среднего предпринимательства по уплате части процентной ставки по кредитному(-ым) договору(-</w:t>
      </w:r>
      <w:proofErr w:type="spellStart"/>
      <w:r w:rsidRPr="005E3701">
        <w:rPr>
          <w:rFonts w:ascii="Times New Roman" w:hAnsi="Times New Roman" w:cs="Times New Roman"/>
          <w:sz w:val="28"/>
          <w:szCs w:val="28"/>
        </w:rPr>
        <w:t>ам</w:t>
      </w:r>
      <w:proofErr w:type="spellEnd"/>
      <w:r w:rsidRPr="005E3701">
        <w:rPr>
          <w:rFonts w:ascii="Times New Roman" w:hAnsi="Times New Roman" w:cs="Times New Roman"/>
          <w:sz w:val="28"/>
          <w:szCs w:val="28"/>
        </w:rPr>
        <w:t>), заключенному(-ым) на инвестиционные цели в российской(-их) кредитной(-ых) организации(-</w:t>
      </w:r>
      <w:proofErr w:type="spellStart"/>
      <w:r w:rsidRPr="005E3701">
        <w:rPr>
          <w:rFonts w:ascii="Times New Roman" w:hAnsi="Times New Roman" w:cs="Times New Roman"/>
          <w:sz w:val="28"/>
          <w:szCs w:val="28"/>
        </w:rPr>
        <w:t>ях</w:t>
      </w:r>
      <w:proofErr w:type="spellEnd"/>
      <w:r w:rsidRPr="005E3701">
        <w:rPr>
          <w:rFonts w:ascii="Times New Roman" w:hAnsi="Times New Roman" w:cs="Times New Roman"/>
          <w:sz w:val="28"/>
          <w:szCs w:val="28"/>
        </w:rPr>
        <w:t>), Комиссия руководствуется следующими критериями: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а) количество действующих рабочих мест у субъекта малого или среднего предпринимательства на момент подачи документов;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б) количество рабочих мест, вновь созданных у субъекта малого или среднего предпринимательства на конец года, в котором получена субсидия, в том числе из числа лиц, состоящих на учете в центре занятости населения по месту расположения субъекта малого предпринимательства.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9.8.1. Субсидия предоставляется субъекту малого или среднего предпринимательства по кредитному(-ым) договору(-</w:t>
      </w:r>
      <w:proofErr w:type="spellStart"/>
      <w:r w:rsidRPr="005E3701">
        <w:rPr>
          <w:rFonts w:ascii="Times New Roman" w:hAnsi="Times New Roman" w:cs="Times New Roman"/>
          <w:sz w:val="28"/>
          <w:szCs w:val="28"/>
        </w:rPr>
        <w:t>ам</w:t>
      </w:r>
      <w:proofErr w:type="spellEnd"/>
      <w:r w:rsidRPr="005E3701">
        <w:rPr>
          <w:rFonts w:ascii="Times New Roman" w:hAnsi="Times New Roman" w:cs="Times New Roman"/>
          <w:sz w:val="28"/>
          <w:szCs w:val="28"/>
        </w:rPr>
        <w:t>) на инвестиционные цели, заключенному(-ым) в российской(-их) кредитной(-ых) организации(-</w:t>
      </w:r>
      <w:proofErr w:type="spellStart"/>
      <w:r w:rsidRPr="005E3701">
        <w:rPr>
          <w:rFonts w:ascii="Times New Roman" w:hAnsi="Times New Roman" w:cs="Times New Roman"/>
          <w:sz w:val="28"/>
          <w:szCs w:val="28"/>
        </w:rPr>
        <w:t>ях</w:t>
      </w:r>
      <w:proofErr w:type="spellEnd"/>
      <w:r w:rsidRPr="005E3701">
        <w:rPr>
          <w:rFonts w:ascii="Times New Roman" w:hAnsi="Times New Roman" w:cs="Times New Roman"/>
          <w:sz w:val="28"/>
          <w:szCs w:val="28"/>
        </w:rPr>
        <w:t>) с 1 января 2019 года, при условии своевременной уплаты начисленных процентов и своевременного погашения кредита в соответствии с кредитным(-и) договором(-</w:t>
      </w:r>
      <w:proofErr w:type="spellStart"/>
      <w:r w:rsidRPr="005E3701">
        <w:rPr>
          <w:rFonts w:ascii="Times New Roman" w:hAnsi="Times New Roman" w:cs="Times New Roman"/>
          <w:sz w:val="28"/>
          <w:szCs w:val="28"/>
        </w:rPr>
        <w:t>ами</w:t>
      </w:r>
      <w:proofErr w:type="spellEnd"/>
      <w:r w:rsidRPr="005E3701">
        <w:rPr>
          <w:rFonts w:ascii="Times New Roman" w:hAnsi="Times New Roman" w:cs="Times New Roman"/>
          <w:sz w:val="28"/>
          <w:szCs w:val="28"/>
        </w:rPr>
        <w:t>) до момента обращения за субсидией.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Под кредитным договором на инвестиционные цели в рамках настоящего Порядка понимается кредитный договор, по которому кредитная организация предоставляет заемщику, осуществляющему деятельность в одном или нескольких видах экономической деятельности, предусмотренных </w:t>
      </w:r>
      <w:r w:rsidRPr="005E3701">
        <w:rPr>
          <w:rFonts w:ascii="Times New Roman" w:hAnsi="Times New Roman" w:cs="Times New Roman"/>
          <w:sz w:val="28"/>
          <w:szCs w:val="28"/>
        </w:rPr>
        <w:lastRenderedPageBreak/>
        <w:t>подпунктом "б" пункта 9.3.1 настоящего Порядка, кредит на приобретение и (или) создание (сооружение, изготовление, достройку, дооборудование, реконструкцию, модернизацию и техническое перевооружение) основных средств (включая строительство, реконструкцию, модернизацию объектов капитального строительства, в том числе выполнение инженерных изысканий, подготовку проектной документации для их строительства, реконструкции, модернизации).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9.8.2. Предметом субсидирования являются документально подтвержденные затраты субъекта малого или среднего предпринимательства по уплате процентов по кредитному(-ым) договору(-</w:t>
      </w:r>
      <w:proofErr w:type="spellStart"/>
      <w:r w:rsidRPr="005E3701">
        <w:rPr>
          <w:rFonts w:ascii="Times New Roman" w:hAnsi="Times New Roman" w:cs="Times New Roman"/>
          <w:sz w:val="28"/>
          <w:szCs w:val="28"/>
        </w:rPr>
        <w:t>ам</w:t>
      </w:r>
      <w:proofErr w:type="spellEnd"/>
      <w:r w:rsidRPr="005E3701">
        <w:rPr>
          <w:rFonts w:ascii="Times New Roman" w:hAnsi="Times New Roman" w:cs="Times New Roman"/>
          <w:sz w:val="28"/>
          <w:szCs w:val="28"/>
        </w:rPr>
        <w:t>), фактически произведенные с момента заключения договора(-</w:t>
      </w:r>
      <w:proofErr w:type="spellStart"/>
      <w:r w:rsidRPr="005E3701">
        <w:rPr>
          <w:rFonts w:ascii="Times New Roman" w:hAnsi="Times New Roman" w:cs="Times New Roman"/>
          <w:sz w:val="28"/>
          <w:szCs w:val="28"/>
        </w:rPr>
        <w:t>ов</w:t>
      </w:r>
      <w:proofErr w:type="spellEnd"/>
      <w:r w:rsidRPr="005E3701">
        <w:rPr>
          <w:rFonts w:ascii="Times New Roman" w:hAnsi="Times New Roman" w:cs="Times New Roman"/>
          <w:sz w:val="28"/>
          <w:szCs w:val="28"/>
        </w:rPr>
        <w:t>) до момента обращения за субсидией.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Субсидированию не подлежат затраты субъекта малого или среднего предпринимательства на возмещение процентов, начисленных и уплаченных по просроченной ссудной задолженности.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9.8.3. Субсидия предоставляется в размере 3/4 ключевой ставки Центрального банка Российской Федерации, действовавшей на дату уплаты процентов субъектом малого или среднего предпринимательства, но не более максимальных размеров, установленных пунктом 9.8.4 настоящего Порядка, и рассчитывается по следующей формуле:</w:t>
      </w:r>
    </w:p>
    <w:p w:rsidR="00AE26EB" w:rsidRPr="005E3701" w:rsidRDefault="00AE26EB" w:rsidP="00AE26EB">
      <w:pPr>
        <w:pStyle w:val="ConsPlusNormal"/>
        <w:jc w:val="center"/>
        <w:rPr>
          <w:rFonts w:ascii="Times New Roman" w:hAnsi="Times New Roman" w:cs="Times New Roman"/>
          <w:sz w:val="28"/>
          <w:szCs w:val="28"/>
        </w:rPr>
      </w:pP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noProof/>
          <w:position w:val="-26"/>
          <w:sz w:val="28"/>
          <w:szCs w:val="28"/>
        </w:rPr>
        <w:drawing>
          <wp:inline distT="0" distB="0" distL="0" distR="0" wp14:anchorId="04A87377" wp14:editId="4D623F39">
            <wp:extent cx="5760720" cy="457200"/>
            <wp:effectExtent l="0" t="0" r="0" b="0"/>
            <wp:docPr id="3" name="Рисунок 1" descr="base_23692_14043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92_140430_32768"/>
                    <pic:cNvPicPr preferRelativeResize="0">
                      <a:picLocks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5760720" cy="457200"/>
                    </a:xfrm>
                    <a:prstGeom prst="rect">
                      <a:avLst/>
                    </a:prstGeom>
                    <a:noFill/>
                    <a:ln>
                      <a:noFill/>
                    </a:ln>
                  </pic:spPr>
                </pic:pic>
              </a:graphicData>
            </a:graphic>
          </wp:inline>
        </w:drawing>
      </w:r>
      <w:r w:rsidRPr="005E3701">
        <w:rPr>
          <w:rFonts w:ascii="Times New Roman" w:hAnsi="Times New Roman" w:cs="Times New Roman"/>
          <w:sz w:val="28"/>
          <w:szCs w:val="28"/>
        </w:rPr>
        <w:t>.</w:t>
      </w:r>
    </w:p>
    <w:p w:rsidR="00AE26EB" w:rsidRPr="005E3701" w:rsidRDefault="00AE26EB" w:rsidP="00AE26EB">
      <w:pPr>
        <w:pStyle w:val="ConsPlusNormal"/>
        <w:jc w:val="center"/>
        <w:rPr>
          <w:rFonts w:ascii="Times New Roman" w:hAnsi="Times New Roman" w:cs="Times New Roman"/>
          <w:sz w:val="28"/>
          <w:szCs w:val="28"/>
        </w:rPr>
      </w:pP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9.8.4. 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150 тыс. рублей при условии трудоустройства не менее одного </w:t>
      </w:r>
      <w:proofErr w:type="spellStart"/>
      <w:r w:rsidRPr="005E3701">
        <w:rPr>
          <w:rFonts w:ascii="Times New Roman" w:hAnsi="Times New Roman" w:cs="Times New Roman"/>
          <w:sz w:val="28"/>
          <w:szCs w:val="28"/>
        </w:rPr>
        <w:t>человекаи</w:t>
      </w:r>
      <w:proofErr w:type="spellEnd"/>
      <w:r w:rsidRPr="005E3701">
        <w:rPr>
          <w:rFonts w:ascii="Times New Roman" w:hAnsi="Times New Roman" w:cs="Times New Roman"/>
          <w:sz w:val="28"/>
          <w:szCs w:val="28"/>
        </w:rPr>
        <w:t xml:space="preserve"> дополнительно не более 50 тыс. рублей за каждого последующего нанятого работника.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Максимальный размер субсидии, предоставляемой субъекту малого и среднего предпринимательства, составляет 300 тыс. рублей.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9.8.5. По кредитным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оплаты платежей по указанным договорам.</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9.8.6. Для получения субсидии, указанной в пункте 9.8 настоящего Порядка, субъект малого или среднего предпринимательства дополнительно представляет следующие документы: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а) заверенные кредитной организацией копии кредитного(-ых) договора(-</w:t>
      </w:r>
      <w:proofErr w:type="spellStart"/>
      <w:r w:rsidRPr="005E3701">
        <w:rPr>
          <w:rFonts w:ascii="Times New Roman" w:hAnsi="Times New Roman" w:cs="Times New Roman"/>
          <w:sz w:val="28"/>
          <w:szCs w:val="28"/>
        </w:rPr>
        <w:t>ов</w:t>
      </w:r>
      <w:proofErr w:type="spellEnd"/>
      <w:r w:rsidRPr="005E3701">
        <w:rPr>
          <w:rFonts w:ascii="Times New Roman" w:hAnsi="Times New Roman" w:cs="Times New Roman"/>
          <w:sz w:val="28"/>
          <w:szCs w:val="28"/>
        </w:rPr>
        <w:t>) на инвестиционные цели и всех приложений к нему (к ним), включая графики погашения задолженности и дополнительные соглашения;</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б) справку кредитной организации о сумме уплаченных платежей и процентов по кредитному(-ым) договору(-</w:t>
      </w:r>
      <w:proofErr w:type="spellStart"/>
      <w:r w:rsidRPr="005E3701">
        <w:rPr>
          <w:rFonts w:ascii="Times New Roman" w:hAnsi="Times New Roman" w:cs="Times New Roman"/>
          <w:sz w:val="28"/>
          <w:szCs w:val="28"/>
        </w:rPr>
        <w:t>ам</w:t>
      </w:r>
      <w:proofErr w:type="spellEnd"/>
      <w:r w:rsidRPr="005E3701">
        <w:rPr>
          <w:rFonts w:ascii="Times New Roman" w:hAnsi="Times New Roman" w:cs="Times New Roman"/>
          <w:sz w:val="28"/>
          <w:szCs w:val="28"/>
        </w:rPr>
        <w:t xml:space="preserve">) с указанием даты погашения каждого платежа и приложением заверенных заявителем копий платежных </w:t>
      </w:r>
      <w:r w:rsidRPr="005E3701">
        <w:rPr>
          <w:rFonts w:ascii="Times New Roman" w:hAnsi="Times New Roman" w:cs="Times New Roman"/>
          <w:sz w:val="28"/>
          <w:szCs w:val="28"/>
        </w:rPr>
        <w:lastRenderedPageBreak/>
        <w:t>документов, подтверждающих оплату указанных платежей и процентов;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в) заверенные кредитной организацией выписки по ссудным счетам за весь период кредитования;</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г) иные документы, предусмотренные Программой.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9.8.7. Результатом предоставления субсидии является количество рабочих мест.</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Показателем, необходимым для достижения результата предоставления субсидии, является количество рабочих мест, вновь созданных у субъекта малого или среднего предпринимательства на конец года, в котором получена субсидия.</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Значение показателей устанавливается для каждого получателя в соглашении.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9.9. При рассмотрении документов о предоставлении субсидии в целях возмещения части затрат субъектов малого и среднего предпринимательства на оплату аренды и коммунальных услуг Комиссия руководствуется следующими критериями: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а) количество действующих рабочих мест;</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б) количество планируемых создаваемых новых рабочих мест, в том числе из числа лиц, состоящих на учете в центре занятости населения по месту расположения субъекта малого или среднего предпринимательства.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9.9.1. Возмещению подлежат расходы субъектов малого и среднего предпринимательства, произведенные во II квартале 2020 года в части: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оплаты аренды помещения (части помещения);</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оплаты коммунальных услуг.</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9.9.2. На получение субсидии имеют право претендовать субъекты малого и среднего предпринимательства, осуществляющие виды экономической деятельности, указанные в подпункте "а" пункта 9.3.1 настоящего Порядка и не вошедшие в </w:t>
      </w:r>
      <w:hyperlink r:id="rId117" w:history="1">
        <w:r w:rsidRPr="005E3701">
          <w:rPr>
            <w:rFonts w:ascii="Times New Roman" w:hAnsi="Times New Roman" w:cs="Times New Roman"/>
            <w:color w:val="0000FF"/>
            <w:sz w:val="28"/>
            <w:szCs w:val="28"/>
          </w:rPr>
          <w:t>перечень</w:t>
        </w:r>
      </w:hyperlink>
      <w:r w:rsidRPr="005E3701">
        <w:rPr>
          <w:rFonts w:ascii="Times New Roman" w:hAnsi="Times New Roman" w:cs="Times New Roman"/>
          <w:sz w:val="28"/>
          <w:szCs w:val="28"/>
        </w:rPr>
        <w:t xml:space="preserve">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5E3701">
        <w:rPr>
          <w:rFonts w:ascii="Times New Roman" w:hAnsi="Times New Roman" w:cs="Times New Roman"/>
          <w:sz w:val="28"/>
          <w:szCs w:val="28"/>
        </w:rPr>
        <w:t>коронавирусной</w:t>
      </w:r>
      <w:proofErr w:type="spellEnd"/>
      <w:r w:rsidRPr="005E3701">
        <w:rPr>
          <w:rFonts w:ascii="Times New Roman" w:hAnsi="Times New Roman" w:cs="Times New Roman"/>
          <w:sz w:val="28"/>
          <w:szCs w:val="28"/>
        </w:rPr>
        <w:t xml:space="preserve"> инфекции, утвержденный Постановлением Правительства Российской Федерации от 3 апреля 2020 года N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5E3701">
        <w:rPr>
          <w:rFonts w:ascii="Times New Roman" w:hAnsi="Times New Roman" w:cs="Times New Roman"/>
          <w:sz w:val="28"/>
          <w:szCs w:val="28"/>
        </w:rPr>
        <w:t>коронавирусной</w:t>
      </w:r>
      <w:proofErr w:type="spellEnd"/>
      <w:r w:rsidRPr="005E3701">
        <w:rPr>
          <w:rFonts w:ascii="Times New Roman" w:hAnsi="Times New Roman" w:cs="Times New Roman"/>
          <w:sz w:val="28"/>
          <w:szCs w:val="28"/>
        </w:rPr>
        <w:t xml:space="preserve"> инфекции".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9.9.3. Субсидии предоставляются субъектам малого и среднего предпринимательства при соблюдении следующих условий: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подтверждение снижения выручки более чем на 70%;</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сохранение не менее 90% рабочих мест и среднемесячной заработной платы;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трудоустройство не менее одного человека.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9.9.4. Для получения субсидии, указанной в </w:t>
      </w:r>
      <w:hyperlink w:anchor="P4351" w:history="1">
        <w:r w:rsidRPr="005E3701">
          <w:rPr>
            <w:rFonts w:ascii="Times New Roman" w:hAnsi="Times New Roman" w:cs="Times New Roman"/>
            <w:sz w:val="28"/>
            <w:szCs w:val="28"/>
          </w:rPr>
          <w:t>пункте 9.</w:t>
        </w:r>
      </w:hyperlink>
      <w:r w:rsidRPr="005E3701">
        <w:rPr>
          <w:rFonts w:ascii="Times New Roman" w:hAnsi="Times New Roman" w:cs="Times New Roman"/>
          <w:sz w:val="28"/>
          <w:szCs w:val="28"/>
        </w:rPr>
        <w:t>9 настоящего Порядка, субъект малого или среднего предпринимательства дополнительно представляет следующие документы: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а) бизнес-план, который составлен в соответствии с приложением </w:t>
      </w:r>
      <w:r w:rsidR="00790327">
        <w:rPr>
          <w:rFonts w:ascii="Times New Roman" w:hAnsi="Times New Roman" w:cs="Times New Roman"/>
          <w:sz w:val="28"/>
          <w:szCs w:val="28"/>
        </w:rPr>
        <w:t>26</w:t>
      </w:r>
      <w:r w:rsidRPr="005E3701">
        <w:rPr>
          <w:rFonts w:ascii="Times New Roman" w:hAnsi="Times New Roman" w:cs="Times New Roman"/>
          <w:sz w:val="28"/>
          <w:szCs w:val="28"/>
        </w:rPr>
        <w:t xml:space="preserve"> Программы;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lastRenderedPageBreak/>
        <w:t xml:space="preserve">б) смету расходов, составленную в соответствии с приложением </w:t>
      </w:r>
      <w:r w:rsidR="00790327">
        <w:rPr>
          <w:rFonts w:ascii="Times New Roman" w:hAnsi="Times New Roman" w:cs="Times New Roman"/>
          <w:sz w:val="28"/>
          <w:szCs w:val="28"/>
        </w:rPr>
        <w:t xml:space="preserve">27 </w:t>
      </w:r>
      <w:r w:rsidRPr="005E3701">
        <w:rPr>
          <w:rFonts w:ascii="Times New Roman" w:hAnsi="Times New Roman" w:cs="Times New Roman"/>
          <w:sz w:val="28"/>
          <w:szCs w:val="28"/>
        </w:rPr>
        <w:t>Программы;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в) копии договоров об аренде помещения и (или) предоставлении коммунальных услуг с приложением актов о выполнении работ, оказании услуг (при наличии), заверенные руководителем;</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г) копии платежных документов, подтверждающих оплату аренды и (или) коммунальных услуг;</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д) письмо субъекта малого и среднего предпринимательства с графиками осуществления платежей по договорам аренды и (или) договорам о предоставлении коммунальных услуг в период с 1 января по 1 декабря года, в котором подана заявка;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е) иные документы, предусмотренные Программой.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9.9.5. Размер субсидии составляет 50 тыс. рублей при сохранении не менее 90% рабочих мест. За трудоустройство каждого последующего сотрудника размер субсидии увеличивается на 50 тыс. рублей.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Максимальный размер субсидии составляет 150 тыс. рублей.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9.9.6. Результатом предоставления субсидии является сохранение не менее 90% рабочих мест и среднемесячной заработной платы.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Показателем, необходимым для достижения результата предоставления субсидии, является трудоустройство не менее одного человека.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Значение показателей устанавливается для каждого получателя в соглашении.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9.10. При рассмотрении документов о предоставлении финансовой поддержки в целях финансового обеспечения части планируемых затрат субъектов социального предпринимательства Комиссия руководствуется следующими критериями: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а) количество действующих рабочих мест;</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б) количество вновь созданных рабочих мест при реализации бизнес-плана, в том числе из числа лиц, состоящих на учете в центре занятости населения по месту расположения субъекта малого или среднего предпринимательства;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в) количество работников, отнесенных к социально незащищенной группе граждан, категории которых перечислены в подпункте "а" пункта </w:t>
      </w:r>
      <w:r w:rsidR="009D45DC">
        <w:rPr>
          <w:rFonts w:ascii="Times New Roman" w:hAnsi="Times New Roman" w:cs="Times New Roman"/>
          <w:sz w:val="28"/>
          <w:szCs w:val="28"/>
        </w:rPr>
        <w:t>9</w:t>
      </w:r>
      <w:r w:rsidRPr="005E3701">
        <w:rPr>
          <w:rFonts w:ascii="Times New Roman" w:hAnsi="Times New Roman" w:cs="Times New Roman"/>
          <w:sz w:val="28"/>
          <w:szCs w:val="28"/>
        </w:rPr>
        <w:t>.10.2 настоящего Порядка.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9.10.1. Под субъектами социального предпринимательства в рамках данного вида финансовой поддержки понимаются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на расширение его возможностей самостоятельно обеспечивать свои основные жизненные потребности или на обеспечение занятости, оказание поддержки инвалидам, гражданам пожилого возраста и лицам, находящимся в трудной жизненной ситуации.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9.10.2. Субсидии предоставляются субъектам малого и среднего предпринимательства, осуществляющим виды деятельности, установленные </w:t>
      </w:r>
      <w:r w:rsidRPr="005E3701">
        <w:rPr>
          <w:rFonts w:ascii="Times New Roman" w:hAnsi="Times New Roman" w:cs="Times New Roman"/>
          <w:spacing w:val="2"/>
          <w:sz w:val="28"/>
          <w:szCs w:val="28"/>
          <w:shd w:val="clear" w:color="auto" w:fill="FFFFFF"/>
        </w:rPr>
        <w:lastRenderedPageBreak/>
        <w:t xml:space="preserve">подпунктом «а» </w:t>
      </w:r>
      <w:r w:rsidRPr="005E3701">
        <w:rPr>
          <w:rFonts w:ascii="Times New Roman" w:hAnsi="Times New Roman" w:cs="Times New Roman"/>
          <w:sz w:val="28"/>
          <w:szCs w:val="28"/>
        </w:rPr>
        <w:t>пункта 9.3.1 настоящего Порядка, и обеспечивающим выполнение одного из следующих условий: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а) субъект малого 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среди работников субъекта малого и среднего предпринимательства составляет не менее 50%, а доля в фонде оплаты труда - не менее 25%:</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инвалидов и (или) иных лиц с ограниченными возможностями здоровья, перечень категорий которых определяется Правительством Российской Федерации;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одиноких и (или) многодетных родителей, воспитывающих несовершеннолетних детей и (или) детей-инвалидов;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женщин, находящихся в отпуске по уходу за ребенком в возрасте до трех лет;</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женщин, имеющих детей в возрасте до семи лет;</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пенсионеров и граждан </w:t>
      </w:r>
      <w:proofErr w:type="spellStart"/>
      <w:r w:rsidRPr="005E3701">
        <w:rPr>
          <w:rFonts w:ascii="Times New Roman" w:hAnsi="Times New Roman" w:cs="Times New Roman"/>
          <w:sz w:val="28"/>
          <w:szCs w:val="28"/>
        </w:rPr>
        <w:t>предпенсионного</w:t>
      </w:r>
      <w:proofErr w:type="spellEnd"/>
      <w:r w:rsidRPr="005E3701">
        <w:rPr>
          <w:rFonts w:ascii="Times New Roman" w:hAnsi="Times New Roman" w:cs="Times New Roman"/>
          <w:sz w:val="28"/>
          <w:szCs w:val="28"/>
        </w:rPr>
        <w:t xml:space="preserve"> возраста (в течение 5 лет до наступления возраста, дающего право на страховую пенсию по старости, в том числе назначаемую досрочно);</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выпускников детских домов в возрасте до 23 лет;</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лиц, освобожденных из мест лишения свободы и имеющих неснятую или непогашенную судимости;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беженцев и вынужденных переселенцев;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малоимущих граждан;</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лиц без определенного места жительства и занятий;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граждан, уволенных с военной службы (за исключением случаев, когда увольнение производится по основаниям, предусмотренным </w:t>
      </w:r>
      <w:hyperlink r:id="rId118" w:history="1">
        <w:r w:rsidRPr="005E3701">
          <w:rPr>
            <w:rFonts w:ascii="Times New Roman" w:hAnsi="Times New Roman" w:cs="Times New Roman"/>
            <w:color w:val="0000FF"/>
            <w:sz w:val="28"/>
            <w:szCs w:val="28"/>
          </w:rPr>
          <w:t>подпунктами "д"</w:t>
        </w:r>
      </w:hyperlink>
      <w:r w:rsidRPr="005E3701">
        <w:rPr>
          <w:rFonts w:ascii="Times New Roman" w:hAnsi="Times New Roman" w:cs="Times New Roman"/>
          <w:sz w:val="28"/>
          <w:szCs w:val="28"/>
        </w:rPr>
        <w:t xml:space="preserve">, </w:t>
      </w:r>
      <w:hyperlink r:id="rId119" w:history="1">
        <w:r w:rsidRPr="005E3701">
          <w:rPr>
            <w:rFonts w:ascii="Times New Roman" w:hAnsi="Times New Roman" w:cs="Times New Roman"/>
            <w:color w:val="0000FF"/>
            <w:sz w:val="28"/>
            <w:szCs w:val="28"/>
          </w:rPr>
          <w:t>"д.1"</w:t>
        </w:r>
      </w:hyperlink>
      <w:r w:rsidRPr="005E3701">
        <w:rPr>
          <w:rFonts w:ascii="Times New Roman" w:hAnsi="Times New Roman" w:cs="Times New Roman"/>
          <w:sz w:val="28"/>
          <w:szCs w:val="28"/>
        </w:rPr>
        <w:t xml:space="preserve">, </w:t>
      </w:r>
      <w:hyperlink r:id="rId120" w:history="1">
        <w:r w:rsidRPr="005E3701">
          <w:rPr>
            <w:rFonts w:ascii="Times New Roman" w:hAnsi="Times New Roman" w:cs="Times New Roman"/>
            <w:color w:val="0000FF"/>
            <w:sz w:val="28"/>
            <w:szCs w:val="28"/>
          </w:rPr>
          <w:t>"д.2"</w:t>
        </w:r>
      </w:hyperlink>
      <w:r w:rsidRPr="005E3701">
        <w:rPr>
          <w:rFonts w:ascii="Times New Roman" w:hAnsi="Times New Roman" w:cs="Times New Roman"/>
          <w:sz w:val="28"/>
          <w:szCs w:val="28"/>
        </w:rPr>
        <w:t xml:space="preserve">, </w:t>
      </w:r>
      <w:hyperlink r:id="rId121" w:history="1">
        <w:r w:rsidRPr="005E3701">
          <w:rPr>
            <w:rFonts w:ascii="Times New Roman" w:hAnsi="Times New Roman" w:cs="Times New Roman"/>
            <w:color w:val="0000FF"/>
            <w:sz w:val="28"/>
            <w:szCs w:val="28"/>
          </w:rPr>
          <w:t>"е"</w:t>
        </w:r>
      </w:hyperlink>
      <w:r w:rsidRPr="005E3701">
        <w:rPr>
          <w:rFonts w:ascii="Times New Roman" w:hAnsi="Times New Roman" w:cs="Times New Roman"/>
          <w:sz w:val="28"/>
          <w:szCs w:val="28"/>
        </w:rPr>
        <w:t xml:space="preserve">, </w:t>
      </w:r>
      <w:hyperlink r:id="rId122" w:history="1">
        <w:r w:rsidRPr="005E3701">
          <w:rPr>
            <w:rFonts w:ascii="Times New Roman" w:hAnsi="Times New Roman" w:cs="Times New Roman"/>
            <w:color w:val="0000FF"/>
            <w:sz w:val="28"/>
            <w:szCs w:val="28"/>
          </w:rPr>
          <w:t>"е.1"</w:t>
        </w:r>
      </w:hyperlink>
      <w:r w:rsidRPr="005E3701">
        <w:rPr>
          <w:rFonts w:ascii="Times New Roman" w:hAnsi="Times New Roman" w:cs="Times New Roman"/>
          <w:sz w:val="28"/>
          <w:szCs w:val="28"/>
        </w:rPr>
        <w:t xml:space="preserve"> и </w:t>
      </w:r>
      <w:hyperlink r:id="rId123" w:history="1">
        <w:r w:rsidRPr="005E3701">
          <w:rPr>
            <w:rFonts w:ascii="Times New Roman" w:hAnsi="Times New Roman" w:cs="Times New Roman"/>
            <w:color w:val="0000FF"/>
            <w:sz w:val="28"/>
            <w:szCs w:val="28"/>
          </w:rPr>
          <w:t>"з" пункта 1</w:t>
        </w:r>
      </w:hyperlink>
      <w:r w:rsidRPr="005E3701">
        <w:rPr>
          <w:rFonts w:ascii="Times New Roman" w:hAnsi="Times New Roman" w:cs="Times New Roman"/>
          <w:sz w:val="28"/>
          <w:szCs w:val="28"/>
        </w:rPr>
        <w:t xml:space="preserve"> и </w:t>
      </w:r>
      <w:hyperlink r:id="rId124" w:history="1">
        <w:r w:rsidRPr="005E3701">
          <w:rPr>
            <w:rFonts w:ascii="Times New Roman" w:hAnsi="Times New Roman" w:cs="Times New Roman"/>
            <w:color w:val="0000FF"/>
            <w:sz w:val="28"/>
            <w:szCs w:val="28"/>
          </w:rPr>
          <w:t>подпунктами "в"</w:t>
        </w:r>
      </w:hyperlink>
      <w:r w:rsidRPr="005E3701">
        <w:rPr>
          <w:rFonts w:ascii="Times New Roman" w:hAnsi="Times New Roman" w:cs="Times New Roman"/>
          <w:sz w:val="28"/>
          <w:szCs w:val="28"/>
        </w:rPr>
        <w:t xml:space="preserve">, </w:t>
      </w:r>
      <w:hyperlink r:id="rId125" w:history="1">
        <w:r w:rsidRPr="005E3701">
          <w:rPr>
            <w:rFonts w:ascii="Times New Roman" w:hAnsi="Times New Roman" w:cs="Times New Roman"/>
            <w:color w:val="0000FF"/>
            <w:sz w:val="28"/>
            <w:szCs w:val="28"/>
          </w:rPr>
          <w:t>"д"</w:t>
        </w:r>
      </w:hyperlink>
      <w:r w:rsidRPr="005E3701">
        <w:rPr>
          <w:rFonts w:ascii="Times New Roman" w:hAnsi="Times New Roman" w:cs="Times New Roman"/>
          <w:sz w:val="28"/>
          <w:szCs w:val="28"/>
        </w:rPr>
        <w:t xml:space="preserve">, </w:t>
      </w:r>
      <w:hyperlink r:id="rId126" w:history="1">
        <w:r w:rsidRPr="005E3701">
          <w:rPr>
            <w:rFonts w:ascii="Times New Roman" w:hAnsi="Times New Roman" w:cs="Times New Roman"/>
            <w:color w:val="0000FF"/>
            <w:sz w:val="28"/>
            <w:szCs w:val="28"/>
          </w:rPr>
          <w:t>"е.1"</w:t>
        </w:r>
      </w:hyperlink>
      <w:r w:rsidRPr="005E3701">
        <w:rPr>
          <w:rFonts w:ascii="Times New Roman" w:hAnsi="Times New Roman" w:cs="Times New Roman"/>
          <w:sz w:val="28"/>
          <w:szCs w:val="28"/>
        </w:rPr>
        <w:t>,</w:t>
      </w:r>
      <w:hyperlink r:id="rId127" w:history="1">
        <w:r w:rsidRPr="005E3701">
          <w:rPr>
            <w:rFonts w:ascii="Times New Roman" w:hAnsi="Times New Roman" w:cs="Times New Roman"/>
            <w:color w:val="0000FF"/>
            <w:sz w:val="28"/>
            <w:szCs w:val="28"/>
          </w:rPr>
          <w:t>"е.2"</w:t>
        </w:r>
      </w:hyperlink>
      <w:r w:rsidRPr="005E3701">
        <w:rPr>
          <w:rFonts w:ascii="Times New Roman" w:hAnsi="Times New Roman" w:cs="Times New Roman"/>
          <w:sz w:val="28"/>
          <w:szCs w:val="28"/>
        </w:rPr>
        <w:t xml:space="preserve">, </w:t>
      </w:r>
      <w:hyperlink r:id="rId128" w:history="1">
        <w:r w:rsidRPr="005E3701">
          <w:rPr>
            <w:rFonts w:ascii="Times New Roman" w:hAnsi="Times New Roman" w:cs="Times New Roman"/>
            <w:color w:val="0000FF"/>
            <w:sz w:val="28"/>
            <w:szCs w:val="28"/>
          </w:rPr>
          <w:t>"к"</w:t>
        </w:r>
      </w:hyperlink>
      <w:r w:rsidRPr="005E3701">
        <w:rPr>
          <w:rFonts w:ascii="Times New Roman" w:hAnsi="Times New Roman" w:cs="Times New Roman"/>
          <w:sz w:val="28"/>
          <w:szCs w:val="28"/>
        </w:rPr>
        <w:t xml:space="preserve"> и </w:t>
      </w:r>
      <w:hyperlink r:id="rId129" w:history="1">
        <w:r w:rsidRPr="005E3701">
          <w:rPr>
            <w:rFonts w:ascii="Times New Roman" w:hAnsi="Times New Roman" w:cs="Times New Roman"/>
            <w:color w:val="0000FF"/>
            <w:sz w:val="28"/>
            <w:szCs w:val="28"/>
          </w:rPr>
          <w:t>"л" пункта 2 статьи 51</w:t>
        </w:r>
      </w:hyperlink>
      <w:r w:rsidRPr="005E3701">
        <w:rPr>
          <w:rFonts w:ascii="Times New Roman" w:hAnsi="Times New Roman" w:cs="Times New Roman"/>
          <w:sz w:val="28"/>
          <w:szCs w:val="28"/>
        </w:rPr>
        <w:t xml:space="preserve"> Федерального закона "О воинской обязанности и военной службе";</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граждан, подвергшихся воздействию радиации вследствие Чернобыльской и </w:t>
      </w:r>
      <w:proofErr w:type="gramStart"/>
      <w:r w:rsidRPr="005E3701">
        <w:rPr>
          <w:rFonts w:ascii="Times New Roman" w:hAnsi="Times New Roman" w:cs="Times New Roman"/>
          <w:sz w:val="28"/>
          <w:szCs w:val="28"/>
        </w:rPr>
        <w:t>других радиационных аварий</w:t>
      </w:r>
      <w:proofErr w:type="gramEnd"/>
      <w:r w:rsidRPr="005E3701">
        <w:rPr>
          <w:rFonts w:ascii="Times New Roman" w:hAnsi="Times New Roman" w:cs="Times New Roman"/>
          <w:sz w:val="28"/>
          <w:szCs w:val="28"/>
        </w:rPr>
        <w:t xml:space="preserve"> и катастроф;</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граждан, признанных нуждающимися в социальном обслуживании;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б) субъект малого и среднего предпринимательства осуществляет деятельность, направленную на улучшение условий жизнедеятельности граждан и (или) расширение их возможностей самостоятельно обеспечивать свои основные жизненные потребности, в одной или нескольких из следующих сфер:</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предоставление социальных услуг в соответствии с Федеральным </w:t>
      </w:r>
      <w:hyperlink r:id="rId130" w:history="1">
        <w:r w:rsidRPr="005E3701">
          <w:rPr>
            <w:rFonts w:ascii="Times New Roman" w:hAnsi="Times New Roman" w:cs="Times New Roman"/>
            <w:color w:val="0000FF"/>
            <w:sz w:val="28"/>
            <w:szCs w:val="28"/>
          </w:rPr>
          <w:t>законом</w:t>
        </w:r>
      </w:hyperlink>
      <w:r w:rsidRPr="005E3701">
        <w:rPr>
          <w:rFonts w:ascii="Times New Roman" w:hAnsi="Times New Roman" w:cs="Times New Roman"/>
          <w:sz w:val="28"/>
          <w:szCs w:val="28"/>
        </w:rPr>
        <w:t xml:space="preserve"> "Об основах социального обслуживания граждан в Российской Федерации";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содействие профессиональной ориентации, занятости и </w:t>
      </w:r>
      <w:proofErr w:type="spellStart"/>
      <w:r w:rsidRPr="005E3701">
        <w:rPr>
          <w:rFonts w:ascii="Times New Roman" w:hAnsi="Times New Roman" w:cs="Times New Roman"/>
          <w:sz w:val="28"/>
          <w:szCs w:val="28"/>
        </w:rPr>
        <w:t>самозанятости</w:t>
      </w:r>
      <w:proofErr w:type="spellEnd"/>
      <w:r w:rsidRPr="005E3701">
        <w:rPr>
          <w:rFonts w:ascii="Times New Roman" w:hAnsi="Times New Roman" w:cs="Times New Roman"/>
          <w:sz w:val="28"/>
          <w:szCs w:val="28"/>
        </w:rPr>
        <w:t xml:space="preserve"> лиц, указанных в подпункте "а" настоящего пункта;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производство и (или) реализация медицинской техники, протезно-</w:t>
      </w:r>
      <w:r w:rsidRPr="005E3701">
        <w:rPr>
          <w:rFonts w:ascii="Times New Roman" w:hAnsi="Times New Roman" w:cs="Times New Roman"/>
          <w:sz w:val="28"/>
          <w:szCs w:val="28"/>
        </w:rPr>
        <w:lastRenderedPageBreak/>
        <w:t>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инвалидов;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предоставление образовательных услуг для детей в возрасте до 18 лет, а также для лиц, указанных в подпункте "а" настоящего пункта;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выпуск периодических печатных изданий, а также книжной продукции, связанных с образованием, наукой и культурой и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деятельность по организации отдыха и оздоровления детей в возрасте до 18 лет и пенсионеров;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организация социального туризма (в части организации экскурсионно-познавательных туров для лиц, указанных в подпункте "а" настоящего пункта);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охрана окружающей среды.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9.10.3. Субсидии предоставляются на условиях долевого финансирования целевых расходов, </w:t>
      </w:r>
      <w:proofErr w:type="spellStart"/>
      <w:r w:rsidRPr="005E3701">
        <w:rPr>
          <w:rFonts w:ascii="Times New Roman" w:hAnsi="Times New Roman" w:cs="Times New Roman"/>
          <w:sz w:val="28"/>
          <w:szCs w:val="28"/>
        </w:rPr>
        <w:t>софинансирования</w:t>
      </w:r>
      <w:proofErr w:type="spellEnd"/>
      <w:r w:rsidRPr="005E3701">
        <w:rPr>
          <w:rFonts w:ascii="Times New Roman" w:hAnsi="Times New Roman" w:cs="Times New Roman"/>
          <w:sz w:val="28"/>
          <w:szCs w:val="28"/>
        </w:rPr>
        <w:t xml:space="preserve"> субъектом малого и среднего предпринимательства расходов на реализацию проекта в размере не менее 15% от размера получаемой субсидии.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150 тыс. рублей при условии трудоустройства не менее одного человека</w:t>
      </w:r>
      <w:r w:rsidR="0083154B">
        <w:rPr>
          <w:rFonts w:ascii="Times New Roman" w:hAnsi="Times New Roman" w:cs="Times New Roman"/>
          <w:sz w:val="28"/>
          <w:szCs w:val="28"/>
        </w:rPr>
        <w:t xml:space="preserve"> </w:t>
      </w:r>
      <w:r w:rsidRPr="005E3701">
        <w:rPr>
          <w:rFonts w:ascii="Times New Roman" w:hAnsi="Times New Roman" w:cs="Times New Roman"/>
          <w:sz w:val="28"/>
          <w:szCs w:val="28"/>
        </w:rPr>
        <w:t>и дополнительно не более 50 тыс. рублей за каждого последующего нанятого работника.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Максимальный размер субсидии, предоставляемой одному субъекту социального предпринимательства, составляет 300 тыс. рублей.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9.10.4. Предметом субсидирования могут быть любые обоснованные субъектом малого или среднего предпринимательства затраты, направленные на реализацию проекта создания (развития) социального предпринимательства, предусмотренные бизнес-планом проекта, за исключением:</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оплаты труда;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уплаты налоговых платежей и платежей в государственные внебюджетные фонды;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погашения кредиторской задолженности, возникшей до момента подачи документов;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приобретения легковых автомобилей и воздушных судов;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приобретения жилых помещений;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оплаты денежных обязательств по сделкам, совершенным с </w:t>
      </w:r>
      <w:r w:rsidRPr="005E3701">
        <w:rPr>
          <w:rFonts w:ascii="Times New Roman" w:hAnsi="Times New Roman" w:cs="Times New Roman"/>
          <w:sz w:val="28"/>
          <w:szCs w:val="28"/>
        </w:rPr>
        <w:lastRenderedPageBreak/>
        <w:t>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на срок более одного года.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Предметом субсидирования могут быть договоры аренды помещения, заключенные на срок более одного года.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Затраты по арендной плате за пользование нежилыми помещениями не должны составлять более 1/3 от общего объема запрашиваемых бюджетных средств.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9.10.5. Для получения субсидии, указанной в пункте 9.10 настоящего Порядка, субъект малого и среднего предпринимательства дополнительно представляет следующие документы: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а) бизнес-план, составленный в соответствии с приложением </w:t>
      </w:r>
      <w:r w:rsidR="00790327">
        <w:rPr>
          <w:rFonts w:ascii="Times New Roman" w:hAnsi="Times New Roman" w:cs="Times New Roman"/>
          <w:sz w:val="28"/>
          <w:szCs w:val="28"/>
        </w:rPr>
        <w:t>26</w:t>
      </w:r>
      <w:r w:rsidRPr="005E3701">
        <w:rPr>
          <w:rFonts w:ascii="Times New Roman" w:hAnsi="Times New Roman" w:cs="Times New Roman"/>
          <w:sz w:val="28"/>
          <w:szCs w:val="28"/>
        </w:rPr>
        <w:t xml:space="preserve"> Программы;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б) </w:t>
      </w:r>
      <w:proofErr w:type="gramStart"/>
      <w:r w:rsidRPr="005E3701">
        <w:rPr>
          <w:rFonts w:ascii="Times New Roman" w:hAnsi="Times New Roman" w:cs="Times New Roman"/>
          <w:sz w:val="28"/>
          <w:szCs w:val="28"/>
        </w:rPr>
        <w:t>смету расходов</w:t>
      </w:r>
      <w:proofErr w:type="gramEnd"/>
      <w:r w:rsidRPr="005E3701">
        <w:rPr>
          <w:rFonts w:ascii="Times New Roman" w:hAnsi="Times New Roman" w:cs="Times New Roman"/>
          <w:sz w:val="28"/>
          <w:szCs w:val="28"/>
        </w:rPr>
        <w:t xml:space="preserve"> составленну</w:t>
      </w:r>
      <w:r w:rsidR="00790327">
        <w:rPr>
          <w:rFonts w:ascii="Times New Roman" w:hAnsi="Times New Roman" w:cs="Times New Roman"/>
          <w:sz w:val="28"/>
          <w:szCs w:val="28"/>
        </w:rPr>
        <w:t>ю в соответствии с приложением 27</w:t>
      </w:r>
      <w:r w:rsidRPr="005E3701">
        <w:rPr>
          <w:rFonts w:ascii="Times New Roman" w:hAnsi="Times New Roman" w:cs="Times New Roman"/>
          <w:sz w:val="28"/>
          <w:szCs w:val="28"/>
        </w:rPr>
        <w:t xml:space="preserve"> Программы;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в) проекты контрактов (договоров), счета на оплату в подтверждение суммы запрашиваемых средств;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г) документы, подтверждающие вложение собственных средств субъекта малого и среднего предпринимательства в размере не менее 15% от суммы запрашиваемых средств: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заверенные заявителем копии договоров, счетов на оплату;</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документы, подтверждающие факт оплаты: заверенные заявителем копии кассовых чеков или платежных поручений с отметкой банка;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документы, подтверждающие факт исполнения обязательств: заверенные заявителем копии товарных чеков, или товарных накладных, или актов приема-передачи товара(-</w:t>
      </w:r>
      <w:proofErr w:type="spellStart"/>
      <w:r w:rsidRPr="005E3701">
        <w:rPr>
          <w:rFonts w:ascii="Times New Roman" w:hAnsi="Times New Roman" w:cs="Times New Roman"/>
          <w:sz w:val="28"/>
          <w:szCs w:val="28"/>
        </w:rPr>
        <w:t>ов</w:t>
      </w:r>
      <w:proofErr w:type="spellEnd"/>
      <w:r w:rsidRPr="005E3701">
        <w:rPr>
          <w:rFonts w:ascii="Times New Roman" w:hAnsi="Times New Roman" w:cs="Times New Roman"/>
          <w:sz w:val="28"/>
          <w:szCs w:val="28"/>
        </w:rPr>
        <w:t>), и (или) актов выполненных работ (услуг).</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По сделкам, осуществленным с индивидуальными предпринимателями, являющимися налогоплательщиками, применяющими патентную систему налогообложения, а также с организациями и индивидуальными предпринимателями, находящимися в отдаленных и труднодоступных местностях, указанных в перечне, утвержденном органом государственной власти субъекта Российской Федерации, в которых наличные денежные расчеты и (или) расчеты с использованием платежных карт могут осуществляться без применения контрольно-кассовой техники, в качестве документов, подтверждающих вложение собственных средств, субъекты малого предпринимательства представляют:</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заверенные копии договоров;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заверенные копии товарных накладных, актов приема-передачи товара(-</w:t>
      </w:r>
      <w:proofErr w:type="spellStart"/>
      <w:r w:rsidRPr="005E3701">
        <w:rPr>
          <w:rFonts w:ascii="Times New Roman" w:hAnsi="Times New Roman" w:cs="Times New Roman"/>
          <w:sz w:val="28"/>
          <w:szCs w:val="28"/>
        </w:rPr>
        <w:t>ов</w:t>
      </w:r>
      <w:proofErr w:type="spellEnd"/>
      <w:r w:rsidRPr="005E3701">
        <w:rPr>
          <w:rFonts w:ascii="Times New Roman" w:hAnsi="Times New Roman" w:cs="Times New Roman"/>
          <w:sz w:val="28"/>
          <w:szCs w:val="28"/>
        </w:rPr>
        <w:t>) и (или) актов выполненных работ (услуг);</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заверенные копии товарных чеков, или бланков строгой отчетности, или квитанций, или иных документов, подтверждающих прием денежных средств за соответствующий товар (работу, услугу), при этом указанные документы должны содержать следующие сведения (реквизиты) продавца </w:t>
      </w:r>
      <w:r w:rsidRPr="005E3701">
        <w:rPr>
          <w:rFonts w:ascii="Times New Roman" w:hAnsi="Times New Roman" w:cs="Times New Roman"/>
          <w:sz w:val="28"/>
          <w:szCs w:val="28"/>
        </w:rPr>
        <w:lastRenderedPageBreak/>
        <w:t>(исполнителя): наименование документа; порядковый номер документа и дату его выдачи; наименование организации (для юридического лица) или фамилию и инициалы (для индивидуального предпринимателя); идентификационный номер налогоплательщика; наименование и количество оплаченных приобретенных товаров (выполненных работ, оказанных услуг); сумму оплаты; должность, фамилию и инициалы лица, выдавшего документ, его личную подпись; печать (при ее наличии).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По сделкам купли-продажи транспортного средства субъекты малого и среднего предпринимательства представляют:</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заверенную копию договора;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заверенную копию паспорта транспортного средства.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По сделкам(-е) купли-продажи нежилого помещения и (или) земельного участка субъекты малого и среднего предпринимательства представляют:</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заверенную копию договора;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заверенную заявителем копию акта приема-передачи нежилого помещения (земельного участка).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В качестве документов, подтверждающих вложение собственных средств, не могут быть представлены документы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транспортных средств, помещений и земельных участков, аренды помещений на срок более одного года;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д) копии документов, подтверждающих соответствие категориям граждан, указанным в подпункте "а" пункта 9.10.2 настоящего Порядка, и копии заключенных с ними трудовых договоров;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е) иные документы, предусмотренные Программой.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9.10.6. Результатом предоставления субсидии является количество вновь созданных рабочих мест.</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Показателем, необходимым для достижения результата предоставления субсидии, является трудоустройство не менее одного человека.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Значение показателей устанавливается для каждого получателя в соглашении.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9.11. При рассмотрении документов о предоставлении субсидии в целях возмещения части затрат субъектам малого и среднего предпринимательства, осуществляющим семейный бизнес, Комиссия руководствуется следующими критериями: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а) количество действующих рабочих мест;</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б) количество вновь созданных рабочих мест при реализации бизнес-плана, в том числе из числа лиц, состоящих на учете в центре занятости населения по месту расположения субъекта малого или среднего предпринимательства.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9.11.1. Субъект малого и среднего предпринимательства может быть признан семейным предприятием в случае соответствия одному из следующих условий по итогам предыдущего календарного года: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lastRenderedPageBreak/>
        <w:t>участники хозяйственного общества, хозяйственного товарищества, хозяйственного партнерства - члены одной семьи владеют суммарно более чем 50% доли в уставном капитале общества с ограниченной ответственностью или складочном капитале хозяйственного товарищества, хозяйственного партнерства либо более чем 75% голосующих акций акционерного общества и один из членов семьи является единоличным исполнительным органом такого юридического лица или председателем совета директоров (наблюдательного совета) хозяйственного общества либо хотя бы на одного из членов семьи возложено ведение дел хозяйственного товарищества;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не менее 50% членов производственного кооператива, потребительского кооператива, крестьянского (фермерского) хозяйства относятся к членам одной семьи;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не менее 50% работников индивидуального предпринимателя, которые работают у него по основному месту работы, относятся к членам его семьи.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Для целей определения семейного предприятия к членам семьи относятся супруги, их родители, дети, братья, сестры, внуки, а также супруги детей, дедушки и бабушки каждого из супругов, братья и сестры родителей каждого из супругов, усыновители, усыновленные.</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9.11.2. На получение субсидии имеют право претендовать субъекты малого и среднего предпринимательства, осуществляющие виды экономической деятельности, указанные в подпункте "а" пункта 9.3.1 настоящего Порядка.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9.11.3. На получение финансовой поддержки имеют право претендовать субъекты малого и среднего предпринимательства, среди работников которого не менее 2 человек являются членами одной семьи.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9.11.4. Размер субсидии, предоставляемой семейному предприятию, составляет не более 100тыс. рублей при условии, что работниками семейного предприятия (в случае индивидуального предпринимателя учитывается сам индивидуальный предприниматель и его работники) являются 2 члена одной семьи и до конца года выдачи субсидии субъект малого и среднего предпринимательства обязуется нанять одного работника. Размер субсидии может быть увеличен исходя из расчета 50 тыс. рублей за обязательство найма каждого дополнительного работника.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9.11.5. Максимальный размер субсидии, предоставляемой семейному предприятию, составляет 250 тыс. рублей.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9.11.6. Предметом субсидирования могут быть любые обоснованные субъектом малого и среднего предприятия, относящегося к семейному предприятию, затраты, направленные на развитие приоритетного вида экономической деятельности, за исключением:</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приобретения легковых автомобилей и воздушных судов;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приобретения жилых помещений;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w:t>
      </w:r>
      <w:r w:rsidRPr="005E3701">
        <w:rPr>
          <w:rFonts w:ascii="Times New Roman" w:hAnsi="Times New Roman" w:cs="Times New Roman"/>
          <w:sz w:val="28"/>
          <w:szCs w:val="28"/>
        </w:rPr>
        <w:lastRenderedPageBreak/>
        <w:t>исключением денежных обязательств по сделкам купли-продажи транспортных средств, помещений и земельных участков, договорам аренды помещений и земельных участков на срок более одного года.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Предметом субсидирования могут быть договоры аренды помещения и (или) земельного участка, заключенные на срок более одного года.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Затраты по арендной плате за пользование нежилыми помещениями, земельным участком не должны составлять более 1/3 от общего объема запрашиваемых бюджетных средств.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9.11.7. Для получения субсидии, указанной в пункте 9.11 настоящего Порядка, субъект малого и среднего предпринимательства дополнительно представляет следующие документы: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а) бизнес-план, составленны</w:t>
      </w:r>
      <w:r w:rsidR="00790327">
        <w:rPr>
          <w:rFonts w:ascii="Times New Roman" w:hAnsi="Times New Roman" w:cs="Times New Roman"/>
          <w:sz w:val="28"/>
          <w:szCs w:val="28"/>
        </w:rPr>
        <w:t>й в соответствии с приложением 26</w:t>
      </w:r>
      <w:r w:rsidRPr="005E3701">
        <w:rPr>
          <w:rFonts w:ascii="Times New Roman" w:hAnsi="Times New Roman" w:cs="Times New Roman"/>
          <w:sz w:val="28"/>
          <w:szCs w:val="28"/>
        </w:rPr>
        <w:t xml:space="preserve"> Программы;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б) смету расходов, составленную в соответствии с приложением </w:t>
      </w:r>
      <w:r w:rsidR="00790327">
        <w:rPr>
          <w:rFonts w:ascii="Times New Roman" w:hAnsi="Times New Roman" w:cs="Times New Roman"/>
          <w:sz w:val="28"/>
          <w:szCs w:val="28"/>
        </w:rPr>
        <w:t>27</w:t>
      </w:r>
      <w:r w:rsidRPr="005E3701">
        <w:rPr>
          <w:rFonts w:ascii="Times New Roman" w:hAnsi="Times New Roman" w:cs="Times New Roman"/>
          <w:sz w:val="28"/>
          <w:szCs w:val="28"/>
        </w:rPr>
        <w:t xml:space="preserve"> Программы;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в) проекты контрактов (договоров), счета на оплату в подтверждение суммы запрашиваемых средств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г) копии документов, подтверждающих отнесение субъекта малого или среднего предпринимательства к семейному предприятию (свидетельство о рождении, свидетельство о браке, паспорт, документы об усыновлении);</w:t>
      </w:r>
    </w:p>
    <w:p w:rsidR="00AE26EB" w:rsidRPr="005E3701" w:rsidRDefault="00AE26EB" w:rsidP="00AE26EB">
      <w:pPr>
        <w:pStyle w:val="ConsPlusNormal"/>
        <w:tabs>
          <w:tab w:val="left" w:pos="4111"/>
        </w:tabs>
        <w:ind w:firstLine="540"/>
        <w:jc w:val="both"/>
        <w:rPr>
          <w:rFonts w:ascii="Times New Roman" w:hAnsi="Times New Roman" w:cs="Times New Roman"/>
          <w:sz w:val="28"/>
          <w:szCs w:val="28"/>
        </w:rPr>
      </w:pPr>
      <w:r w:rsidRPr="005E3701">
        <w:rPr>
          <w:rFonts w:ascii="Times New Roman" w:hAnsi="Times New Roman" w:cs="Times New Roman"/>
          <w:sz w:val="28"/>
          <w:szCs w:val="28"/>
        </w:rPr>
        <w:t>д) иные документы, предусмотренные Программой.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9.11.8. Результатом предоставления субсидии является количество вновь созданных рабочих мест.</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Показателем, необходимым для достижения результата предоставления субсидии, является трудоустройство не менее одного человека.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Значение показателей устанавливается для каждого получателя в соглашении.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9.12. При рассмотрении документов о предоставлении финансовой поддержки в виде субсидии в целях финансового обеспечения части планируемых затрат юридических лиц и индивидуальных предпринимателей на создание и (или) развитие офисных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-центров Комиссия руководствуется следующими критериями: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количество рабочих мест, предоставленных в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-центре;</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количество проведенных образовательных мероприятий;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 (в разрезе видов услуг).</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9.12.1. На получение субсидии имеют право претендовать юридические лица и индивидуальные предприниматели, осуществляющие виды экономической деятельности, указанные в подпункте “а” пункта 9.3.1 настоящего Порядка, и принявшие на себя обязательства по выполнению следующих условий: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фактическое вложение собственных средств (затраты) в размере не менее 10% от суммы запрашиваемых бюджетных средств;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наличие обязательств по созданию не менее 4 новых субъектов малого и </w:t>
      </w:r>
      <w:r w:rsidRPr="005E3701">
        <w:rPr>
          <w:rFonts w:ascii="Times New Roman" w:hAnsi="Times New Roman" w:cs="Times New Roman"/>
          <w:sz w:val="28"/>
          <w:szCs w:val="28"/>
        </w:rPr>
        <w:lastRenderedPageBreak/>
        <w:t>среднего предпринимательства на каждые 100 кв. м площади;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наличие обязательств по обеспечению функционирования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 не менее 5 лет с момента получения субсидии и недопущению передачи в залог помещения либо права пользования помещением или его отчуждения не менее 5 лет с момента получения субсидии;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наличие на праве собственности или аренды, срок которой - не менее 5 лет на день подачи заявления на получение субсидии, помещений для функционирования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 соответствующих требованиям, предусмотренным в пункте 9.12.3 настоящего Порядка.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9.12.2. Помещения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 должны соответствовать следующим требованиям:</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9.12.2.1. На момент подачи заявления на получение субсидии: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общая площадь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 - не менее 150 кв. м;</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расположение в строении, не имеющем капитальных повреждений несущих конструкций;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месторасположение, предусматривающее наличие развитой транспортной инфраструктуры.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9.12.2.2. На момент начала функционирования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наличие не менее 10 оборудованных рабочих мест для резидентов на каждые 100 кв. м площади;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наличие оргтехники для коллективного доступа;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наличие зоны, предназначенной для приема клиентов (зона </w:t>
      </w:r>
      <w:proofErr w:type="spellStart"/>
      <w:r w:rsidRPr="005E3701">
        <w:rPr>
          <w:rFonts w:ascii="Times New Roman" w:hAnsi="Times New Roman" w:cs="Times New Roman"/>
          <w:sz w:val="28"/>
          <w:szCs w:val="28"/>
        </w:rPr>
        <w:t>ресепшен</w:t>
      </w:r>
      <w:proofErr w:type="spellEnd"/>
      <w:r w:rsidRPr="005E3701">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наличие не менее одной изолированной переговорной комнаты, оборудованной мебелью, плазменным экраном, ноутбуком, магнитно-маркерной доской (</w:t>
      </w:r>
      <w:proofErr w:type="spellStart"/>
      <w:r w:rsidRPr="005E3701">
        <w:rPr>
          <w:rFonts w:ascii="Times New Roman" w:hAnsi="Times New Roman" w:cs="Times New Roman"/>
          <w:sz w:val="28"/>
          <w:szCs w:val="28"/>
        </w:rPr>
        <w:t>флипчарт</w:t>
      </w:r>
      <w:proofErr w:type="spellEnd"/>
      <w:r w:rsidRPr="005E3701">
        <w:rPr>
          <w:rFonts w:ascii="Times New Roman" w:hAnsi="Times New Roman" w:cs="Times New Roman"/>
          <w:sz w:val="28"/>
          <w:szCs w:val="28"/>
        </w:rPr>
        <w:t>), для проведения деловых встреч;</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наличие не менее одного изолированного конференц-зала для проведения мероприятий для резидентов и посетителей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 xml:space="preserve">-центра вместимостью не менее 20 посадочных мест, оборудованного мебелью, проектором с проекционным экраном, системой </w:t>
      </w:r>
      <w:proofErr w:type="gramStart"/>
      <w:r w:rsidRPr="005E3701">
        <w:rPr>
          <w:rFonts w:ascii="Times New Roman" w:hAnsi="Times New Roman" w:cs="Times New Roman"/>
          <w:sz w:val="28"/>
          <w:szCs w:val="28"/>
        </w:rPr>
        <w:t>конференц-связи</w:t>
      </w:r>
      <w:proofErr w:type="gramEnd"/>
      <w:r w:rsidRPr="005E3701">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наличие помещения для организации единого рабочего пространства (</w:t>
      </w:r>
      <w:proofErr w:type="spellStart"/>
      <w:r w:rsidRPr="005E3701">
        <w:rPr>
          <w:rFonts w:ascii="Times New Roman" w:hAnsi="Times New Roman" w:cs="Times New Roman"/>
          <w:sz w:val="28"/>
          <w:szCs w:val="28"/>
        </w:rPr>
        <w:t>openspace</w:t>
      </w:r>
      <w:proofErr w:type="spellEnd"/>
      <w:r w:rsidRPr="005E3701">
        <w:rPr>
          <w:rFonts w:ascii="Times New Roman" w:hAnsi="Times New Roman" w:cs="Times New Roman"/>
          <w:sz w:val="28"/>
          <w:szCs w:val="28"/>
        </w:rPr>
        <w:t>) и зоны отдыха;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наличие помещения для приема пищи;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наличие санитарного узла.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9.12.3. Юридическое лицо или индивидуальный предприниматель, принявшие на себя обязательства по созданию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 xml:space="preserve">-центра, осуществляют оказание следующих обязательных видов услуг для резидентов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обеспечение оборудованными рабочими местами;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предоставление переговорной комнаты;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предоставление конференц-зала;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техническая поддержка (доступ к информационно-телекоммуникационной сети Интернет и телефонной связи, доступ к принтерам/многофункциональным устройствам).</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9.12.4. Юридическое лицо или индивидуальный предприниматель, принявшие на себя обязательства по обеспечению функционирования </w:t>
      </w:r>
      <w:proofErr w:type="spellStart"/>
      <w:r w:rsidRPr="005E3701">
        <w:rPr>
          <w:rFonts w:ascii="Times New Roman" w:hAnsi="Times New Roman" w:cs="Times New Roman"/>
          <w:sz w:val="28"/>
          <w:szCs w:val="28"/>
        </w:rPr>
        <w:lastRenderedPageBreak/>
        <w:t>коворкинг</w:t>
      </w:r>
      <w:proofErr w:type="spellEnd"/>
      <w:r w:rsidRPr="005E3701">
        <w:rPr>
          <w:rFonts w:ascii="Times New Roman" w:hAnsi="Times New Roman" w:cs="Times New Roman"/>
          <w:sz w:val="28"/>
          <w:szCs w:val="28"/>
        </w:rPr>
        <w:t>-центра, вправе оказывать иные дополнительные услуги для субъектов малого и среднего предпринимательства и граждан, планирующих осуществление предпринимательской деятельности.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9.12.5. Юридическое лицо или индивидуальный предприниматель, принявшие на себя обязательства по созданию офисного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 xml:space="preserve">-центра, обеспечивают загрузку оборудованных рабочих мест не менее чем 60% рабочего времени бытового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9.12.6. Субсидия направляется на следующие виды расходов, связанные с созданием и (или) развитием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приобретение и монтаж оборудования;</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приобретение и монтаж оргтехники;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приобретение, сборка и монтаж мебели;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приобретение лицензионного программного обеспечения;</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ремонтно-отделочные работы;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информационно-консультационные и образовательные мероприятия.</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9.12.7. Максимальный размер субсидии юридическому лицу или индивидуальному предпринимателю составляет 3 млн. рублей и рассчитывается исходя из стоимости одного квадратного метра - 6 тыс. рублей.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9.12.8. Для получения субсидии, указанной в пункте 9.12 настоящего Порядка, юридическое лицо или индивидуальный предприниматель дополнительно представляют следующие документы: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а) бизнес-план, который составлен в соответствии с приложением </w:t>
      </w:r>
      <w:r w:rsidR="00790327">
        <w:rPr>
          <w:rFonts w:ascii="Times New Roman" w:hAnsi="Times New Roman" w:cs="Times New Roman"/>
          <w:sz w:val="28"/>
          <w:szCs w:val="28"/>
        </w:rPr>
        <w:t>30</w:t>
      </w:r>
      <w:r w:rsidRPr="005E3701">
        <w:rPr>
          <w:rFonts w:ascii="Times New Roman" w:hAnsi="Times New Roman" w:cs="Times New Roman"/>
          <w:sz w:val="28"/>
          <w:szCs w:val="28"/>
        </w:rPr>
        <w:t xml:space="preserve"> Программы.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Требования к содержанию бизнес-плана включают в себя:</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информацию о помещении для размещения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 (с указанием права пользования и соответствием помещения требованиям, предусмотренным подпунктом 9.12.2.1 пункта 9.12.2 настоящего Порядка);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дизайн-проект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концепцию создания и (или) развития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оценку потенциального спроса на услуги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план мероприятий по управлению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-центром;</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перечень и объем обязательных и дополнительных услуг, предоставляемых резидентам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финансово-экономическое обоснование проекта (план доходов и расходов, источники финансирования проекта);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календарный план реализации проекта;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ожидаемые результаты проекта;</w:t>
      </w:r>
    </w:p>
    <w:p w:rsidR="00AE26EB" w:rsidRPr="00BF7ACF"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б) смету расходов на создание и (или) развитие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 содержащую виды расходов</w:t>
      </w:r>
      <w:r>
        <w:rPr>
          <w:rFonts w:ascii="Times New Roman" w:hAnsi="Times New Roman" w:cs="Times New Roman"/>
          <w:sz w:val="28"/>
          <w:szCs w:val="28"/>
        </w:rPr>
        <w:t xml:space="preserve"> в соответствии с приложением </w:t>
      </w:r>
      <w:r w:rsidR="00790327">
        <w:rPr>
          <w:rFonts w:ascii="Times New Roman" w:hAnsi="Times New Roman" w:cs="Times New Roman"/>
          <w:sz w:val="28"/>
          <w:szCs w:val="28"/>
        </w:rPr>
        <w:t>27</w:t>
      </w:r>
      <w:r>
        <w:rPr>
          <w:rFonts w:ascii="Times New Roman" w:hAnsi="Times New Roman" w:cs="Times New Roman"/>
          <w:sz w:val="28"/>
          <w:szCs w:val="28"/>
        </w:rPr>
        <w:t xml:space="preserve"> Программы</w:t>
      </w:r>
      <w:r w:rsidRPr="00BF7ACF">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в) календарный план создания и (или) развития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г) информацию о планируемых значениях целевых показателей результата деятельности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д) обязательства, изложенные в свободной форме, по обеспечению функционирования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 xml:space="preserve">-центра не менее 5 лет с момента получения </w:t>
      </w:r>
      <w:r w:rsidRPr="005E3701">
        <w:rPr>
          <w:rFonts w:ascii="Times New Roman" w:hAnsi="Times New Roman" w:cs="Times New Roman"/>
          <w:sz w:val="28"/>
          <w:szCs w:val="28"/>
        </w:rPr>
        <w:lastRenderedPageBreak/>
        <w:t>субсидии и недопущению передачи в залог помещения либо права пользования помещением или его отчуждения не менее 5 лет с момента получения субсидии;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е) проекты контрактов (договоров), счетов на оплату в подтверждение суммы запрашиваемых бюджетных средств;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ж) документы, подтверждающие вложение собственных средств субъекта малого, среднего предпринимательства или организации инфраструктуры в размере не менее 10% от суммы </w:t>
      </w:r>
      <w:r w:rsidR="00790327">
        <w:rPr>
          <w:rFonts w:ascii="Times New Roman" w:hAnsi="Times New Roman" w:cs="Times New Roman"/>
          <w:sz w:val="28"/>
          <w:szCs w:val="28"/>
        </w:rPr>
        <w:t>запрашиваемых бюджетных средств</w:t>
      </w:r>
      <w:r w:rsidRPr="005E3701">
        <w:rPr>
          <w:rFonts w:ascii="Times New Roman" w:hAnsi="Times New Roman" w:cs="Times New Roman"/>
          <w:sz w:val="28"/>
          <w:szCs w:val="28"/>
        </w:rPr>
        <w:t xml:space="preserve"> </w:t>
      </w:r>
      <w:r w:rsidR="00790327">
        <w:rPr>
          <w:rFonts w:ascii="Times New Roman" w:hAnsi="Times New Roman" w:cs="Times New Roman"/>
          <w:sz w:val="28"/>
          <w:szCs w:val="28"/>
        </w:rPr>
        <w:t>(указаны в п. "г" п. 9.10.5 Программы)</w:t>
      </w:r>
      <w:r w:rsidRPr="005E3701">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з) </w:t>
      </w:r>
      <w:proofErr w:type="gramStart"/>
      <w:r w:rsidRPr="005E3701">
        <w:rPr>
          <w:rFonts w:ascii="Times New Roman" w:hAnsi="Times New Roman" w:cs="Times New Roman"/>
          <w:sz w:val="28"/>
          <w:szCs w:val="28"/>
        </w:rPr>
        <w:t xml:space="preserve">копии </w:t>
      </w:r>
      <w:r w:rsidRPr="005E3701">
        <w:rPr>
          <w:rFonts w:ascii="Times New Roman" w:eastAsia="Calibri" w:hAnsi="Times New Roman" w:cs="Times New Roman"/>
          <w:sz w:val="28"/>
          <w:szCs w:val="28"/>
        </w:rPr>
        <w:t xml:space="preserve"> правоустанавливающих</w:t>
      </w:r>
      <w:proofErr w:type="gramEnd"/>
      <w:r w:rsidRPr="005E3701">
        <w:rPr>
          <w:rFonts w:ascii="Times New Roman" w:eastAsia="Calibri" w:hAnsi="Times New Roman" w:cs="Times New Roman"/>
          <w:sz w:val="28"/>
          <w:szCs w:val="28"/>
        </w:rPr>
        <w:t xml:space="preserve"> документов на помещение, </w:t>
      </w:r>
      <w:r w:rsidRPr="005E3701">
        <w:rPr>
          <w:rFonts w:ascii="Times New Roman" w:hAnsi="Times New Roman" w:cs="Times New Roman"/>
          <w:sz w:val="28"/>
          <w:szCs w:val="28"/>
        </w:rPr>
        <w:t xml:space="preserve">в котором планируется размещение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w:t>
      </w:r>
      <w:r w:rsidRPr="005E3701">
        <w:rPr>
          <w:rFonts w:ascii="Times New Roman" w:eastAsia="Calibri" w:hAnsi="Times New Roman" w:cs="Times New Roman"/>
          <w:sz w:val="28"/>
          <w:szCs w:val="28"/>
        </w:rPr>
        <w:t>, права на которые не зарегистрированы в едином государственном реестре недвижимости</w:t>
      </w:r>
      <w:r w:rsidRPr="005E3701">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и) иные документы, предусмотренные Программой.</w:t>
      </w:r>
    </w:p>
    <w:p w:rsidR="00AE26EB" w:rsidRPr="005E3701" w:rsidRDefault="00AE26EB" w:rsidP="00AE26EB">
      <w:pPr>
        <w:pStyle w:val="ConsPlusNormal"/>
        <w:ind w:firstLine="540"/>
        <w:jc w:val="both"/>
        <w:rPr>
          <w:rFonts w:ascii="Times New Roman" w:hAnsi="Times New Roman" w:cs="Times New Roman"/>
          <w:sz w:val="28"/>
          <w:szCs w:val="28"/>
        </w:rPr>
      </w:pPr>
      <w:r w:rsidRPr="00BD0F21">
        <w:rPr>
          <w:rFonts w:ascii="Times New Roman" w:hAnsi="Times New Roman"/>
          <w:sz w:val="28"/>
          <w:szCs w:val="28"/>
        </w:rPr>
        <w:t xml:space="preserve">9.12.9. В случае, если сведения о документах, указанных в подпункте «з» пункта 9.12.8 настоящего Порядка, внесены в единый государственный реестр недвижимости, то такие документы запрашиваются Администрацией </w:t>
      </w:r>
      <w:r w:rsidRPr="00BD0F21">
        <w:rPr>
          <w:rFonts w:ascii="Times New Roman" w:hAnsi="Times New Roman" w:cs="Times New Roman"/>
          <w:sz w:val="28"/>
          <w:szCs w:val="28"/>
        </w:rPr>
        <w:t>самостоятельно посредством межведомственного информационного взаимодействия.</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9.12.10. Результатом предоставления субсидии является 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 (в разрезе видов услуг).</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Показателем, необходимым для достижения результата предоставления субсидии, является количество субъектов малого и среднего предпринимательства, размещенных в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-центре.</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Значение показателей устанавливается для каждого получателя в соглашении.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9.13. При рассмотрении документов о предоставлении финансовой поддержки в виде субсидии в целях финансового обеспечения части планируемых затрат юридических лиц и индивидуальных предпринимателей на создание и (или) развитие бытовых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-центров (дома быта) Комиссия руководствуется следующими критериями: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количество рабочих мест, предоставленных в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-центре;</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количество проведенных консультаций и мастер-классов;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 (в разрезе видов услуг).</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9.13.1. На получение субсидии имеют право претендовать юридические лица и индивидуальные предприниматели, осуществляющие виды экономической деятельности, указанные в подпункте "а" пункта 9.3.1 настоящего Порядка.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9.13.2. Субсидии предоставляются юридическим лицам и индивидуальным предпринимателям, соответствующим следующим требованиям:</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фактическое вложение собственных средств (затрат) в размере не менее </w:t>
      </w:r>
      <w:r w:rsidRPr="005E3701">
        <w:rPr>
          <w:rFonts w:ascii="Times New Roman" w:hAnsi="Times New Roman" w:cs="Times New Roman"/>
          <w:sz w:val="28"/>
          <w:szCs w:val="28"/>
        </w:rPr>
        <w:lastRenderedPageBreak/>
        <w:t>10% от суммы запрашиваемых бюджетных средств;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наличие обязательств по обеспечению функционирования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 не менее 5 лет с момента получения субсидии и недопущению передачи в залог помещения либо права пользования помещением или его отчуждения не менее 5 лет с момента получения субсидии;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наличие обязательств по созданию не менее 4 новых субъектов малого и среднего предпринимательства на каждые 100 кв. м площади;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наличие на праве собственности или аренды, срок которой - не менее 5 лет на день подачи заявления на получение субсидии, помещений для функционирования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 соответствующих требованиям, предусмотренным в пункте 9.13.3 настоящего Порядка.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9.13.3. Помещения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 должны соответствовать следующим требованиям:</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9.13.3.1. На момент подачи заявления на получение субсидии: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общая площадь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 - не менее 150 кв. м;</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расположение в строении, не имеющем капитальных повреждений несущих конструкций.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9.13.3.2. На момент начала функционирования бытового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наличие зоны, предназначенной для приема клиентов (зона </w:t>
      </w:r>
      <w:proofErr w:type="spellStart"/>
      <w:r w:rsidRPr="005E3701">
        <w:rPr>
          <w:rFonts w:ascii="Times New Roman" w:hAnsi="Times New Roman" w:cs="Times New Roman"/>
          <w:sz w:val="28"/>
          <w:szCs w:val="28"/>
        </w:rPr>
        <w:t>ресепшен</w:t>
      </w:r>
      <w:proofErr w:type="spellEnd"/>
      <w:r w:rsidRPr="005E3701">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наличие не менее 10 оборудованных рабочих мест для резидентов на каждые 100 кв. м площади, при этом каждое рабочее место должно быть оснащено мебелью и оборудованием, необходимыми для осуществления производственной деятельности;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наличие свободной площади либо изолированного помещения для проведения обучающих мероприятий и мастер-классов для резидентов и посетителей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наличие зоны отдыха и приема пищи;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наличие санитарного узла.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9.13.4. Юридическое лицо или индивидуальный предприниматель, принявшие на себя обязательства по созданию бытового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 xml:space="preserve">-центра, осуществляют обеспечение оборудованными рабочими местами для оказания не менее четырех из следующих видов услуг для резидентов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парикмахерские услуги, услуги ногтевого сервиса;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пошив и ремонт одежды, ремонт обуви, изготовление ключей;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услуги химической чистки;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услуги фотоателье, оперативная полиграфия;</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услуги ювелирной мастерской, ремонт часов;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ремонт бытовой техники, ремонт компьютерной техники и устройств, ремонт мобильных телефонов.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9.13.5. Юридическое лицо или индивидуальный предприниматель, принявшие на себя обязательства по созданию бытового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 xml:space="preserve">-центра, обеспечивают загрузку оборудованных рабочих мест не менее чем 60% рабочего времени бытового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lastRenderedPageBreak/>
        <w:t xml:space="preserve">9.13.6. Юридическое лицо или индивидуальный предприниматель, принявшие на себя обязательства по обеспечению функционирования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 вправе оказывать иные дополнительные услуги для субъектов малого и среднего предпринимательства и граждан, планирующих осуществление предпринимательской деятельности.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9.13.7. Субсидия направляется на следующие виды расходов, связанные с созданием и (или) развитием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строительство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приобретение и монтаж оборудования;</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приобретение, сборка и монтаж мебели;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ремонтно-отделочные работы.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9.13.8. Максимальный размер субсидии, предоставляемой юридическому лицу или индивидуальному предпринимателю, составляет 4,2 млн. рублей и рассчитывается:</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а) при организации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 в существующем здании исходя из стоимости одного квадратного метра - 7 тыс. рублей;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б) при возведении для организации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 нового арт-объекта в виде морских контейнеров исходя из стоимости одного квадратного метра - 15 тыс. рублей.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9.13.9. Для получения субсидии, указанной в пункте 9.13 настоящего Порядка, юридическое лицо или индивидуальный предприниматель дополнительно представляют следующие документы: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а) бизнес-план, который составлен в соответствии с</w:t>
      </w:r>
      <w:r>
        <w:rPr>
          <w:rFonts w:ascii="Times New Roman" w:hAnsi="Times New Roman" w:cs="Times New Roman"/>
          <w:sz w:val="28"/>
          <w:szCs w:val="28"/>
        </w:rPr>
        <w:t xml:space="preserve"> приложением </w:t>
      </w:r>
      <w:r w:rsidR="00790327">
        <w:rPr>
          <w:rFonts w:ascii="Times New Roman" w:hAnsi="Times New Roman" w:cs="Times New Roman"/>
          <w:sz w:val="28"/>
          <w:szCs w:val="28"/>
        </w:rPr>
        <w:t>30</w:t>
      </w:r>
      <w:r>
        <w:rPr>
          <w:rFonts w:ascii="Times New Roman" w:hAnsi="Times New Roman" w:cs="Times New Roman"/>
          <w:sz w:val="28"/>
          <w:szCs w:val="28"/>
        </w:rPr>
        <w:t xml:space="preserve"> Программы.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Требования к содержанию бизнес-плана включают в себя:</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информацию о помещении для размещения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 (с указанием права пользования и соответствием помещения требованиям, предусмотренным подпунктом 9.13.3.1 пункта 9.13.3 настоящего Порядка);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дизайн-проект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концепцию создания и (или) развития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оценку потенциального спроса на услуги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план управления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-центром;</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перечень и объем обязательных и дополнительных услуг, предоставляемых резидентам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финансово-экономическое обоснование проекта (план доходов и расходов, источники финансирования проекта);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календарный план реализации проекта;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ожидаемые результаты проекта;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б) смету расходов на создание и (или) развитие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 содержащую виды расходов, предусмотренные пунктом 9.13.7 настоящего Порядка</w:t>
      </w:r>
      <w:r>
        <w:rPr>
          <w:rFonts w:ascii="Times New Roman" w:hAnsi="Times New Roman" w:cs="Times New Roman"/>
          <w:sz w:val="28"/>
          <w:szCs w:val="28"/>
        </w:rPr>
        <w:t>,</w:t>
      </w:r>
      <w:r w:rsidRPr="005E3701">
        <w:rPr>
          <w:rFonts w:ascii="Times New Roman" w:hAnsi="Times New Roman" w:cs="Times New Roman"/>
          <w:sz w:val="28"/>
          <w:szCs w:val="28"/>
        </w:rPr>
        <w:t xml:space="preserve"> составлен</w:t>
      </w:r>
      <w:r>
        <w:rPr>
          <w:rFonts w:ascii="Times New Roman" w:hAnsi="Times New Roman" w:cs="Times New Roman"/>
          <w:sz w:val="28"/>
          <w:szCs w:val="28"/>
        </w:rPr>
        <w:t>ную</w:t>
      </w:r>
      <w:r w:rsidRPr="005E3701">
        <w:rPr>
          <w:rFonts w:ascii="Times New Roman" w:hAnsi="Times New Roman" w:cs="Times New Roman"/>
          <w:sz w:val="28"/>
          <w:szCs w:val="28"/>
        </w:rPr>
        <w:t xml:space="preserve"> в соответствии с</w:t>
      </w:r>
      <w:r>
        <w:rPr>
          <w:rFonts w:ascii="Times New Roman" w:hAnsi="Times New Roman" w:cs="Times New Roman"/>
          <w:sz w:val="28"/>
          <w:szCs w:val="28"/>
        </w:rPr>
        <w:t xml:space="preserve"> приложением </w:t>
      </w:r>
      <w:r w:rsidR="00790327">
        <w:rPr>
          <w:rFonts w:ascii="Times New Roman" w:hAnsi="Times New Roman" w:cs="Times New Roman"/>
          <w:sz w:val="28"/>
          <w:szCs w:val="28"/>
        </w:rPr>
        <w:t>27</w:t>
      </w:r>
      <w:r>
        <w:rPr>
          <w:rFonts w:ascii="Times New Roman" w:hAnsi="Times New Roman" w:cs="Times New Roman"/>
          <w:sz w:val="28"/>
          <w:szCs w:val="28"/>
        </w:rPr>
        <w:t xml:space="preserve"> Программы</w:t>
      </w:r>
      <w:r w:rsidRPr="005E3701">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в) календарный план создания и (или) развития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г) информацию о планируемых значениях целевых показателей результата деятельности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д) обязательства, изложенные в свободной форме, по обеспечению </w:t>
      </w:r>
      <w:r w:rsidRPr="005E3701">
        <w:rPr>
          <w:rFonts w:ascii="Times New Roman" w:hAnsi="Times New Roman" w:cs="Times New Roman"/>
          <w:sz w:val="28"/>
          <w:szCs w:val="28"/>
        </w:rPr>
        <w:lastRenderedPageBreak/>
        <w:t xml:space="preserve">функционирования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 не менее 5 лет с момента получения субсидии и недопущению передачи в залог помещения либо права пользования помещением или его отчуждения не менее 5 лет с момента получения субсидии;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е) проекты контрактов (договоров), счетов на оплату в подтверждение суммы запрашиваемых бюджетных средств;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ж) документы, подтверждающие вложение собственных средств субъекта малого, среднего предпринимательства или организации инфраструктуры в размере не менее 10% от суммы </w:t>
      </w:r>
      <w:r w:rsidR="00790327">
        <w:rPr>
          <w:rFonts w:ascii="Times New Roman" w:hAnsi="Times New Roman" w:cs="Times New Roman"/>
          <w:sz w:val="28"/>
          <w:szCs w:val="28"/>
        </w:rPr>
        <w:t>запрашиваемых бюджетных средств</w:t>
      </w:r>
      <w:r w:rsidRPr="005E3701">
        <w:rPr>
          <w:rFonts w:ascii="Times New Roman" w:hAnsi="Times New Roman" w:cs="Times New Roman"/>
          <w:sz w:val="28"/>
          <w:szCs w:val="28"/>
        </w:rPr>
        <w:t xml:space="preserve"> </w:t>
      </w:r>
      <w:r w:rsidR="00790327">
        <w:rPr>
          <w:rFonts w:ascii="Times New Roman" w:hAnsi="Times New Roman" w:cs="Times New Roman"/>
          <w:sz w:val="28"/>
          <w:szCs w:val="28"/>
        </w:rPr>
        <w:t>(указаны в п. "г" п. 9.10.5 Программы)</w:t>
      </w:r>
      <w:r w:rsidRPr="005E3701">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з) </w:t>
      </w:r>
      <w:proofErr w:type="gramStart"/>
      <w:r w:rsidRPr="005E3701">
        <w:rPr>
          <w:rFonts w:ascii="Times New Roman" w:hAnsi="Times New Roman" w:cs="Times New Roman"/>
          <w:sz w:val="28"/>
          <w:szCs w:val="28"/>
        </w:rPr>
        <w:t xml:space="preserve">копии </w:t>
      </w:r>
      <w:r w:rsidRPr="005E3701">
        <w:rPr>
          <w:rFonts w:ascii="Times New Roman" w:eastAsia="Calibri" w:hAnsi="Times New Roman" w:cs="Times New Roman"/>
          <w:sz w:val="28"/>
          <w:szCs w:val="28"/>
        </w:rPr>
        <w:t xml:space="preserve"> правоустанавливающих</w:t>
      </w:r>
      <w:proofErr w:type="gramEnd"/>
      <w:r w:rsidRPr="005E3701">
        <w:rPr>
          <w:rFonts w:ascii="Times New Roman" w:eastAsia="Calibri" w:hAnsi="Times New Roman" w:cs="Times New Roman"/>
          <w:sz w:val="28"/>
          <w:szCs w:val="28"/>
        </w:rPr>
        <w:t xml:space="preserve"> документов на помещение, </w:t>
      </w:r>
      <w:r w:rsidRPr="005E3701">
        <w:rPr>
          <w:rFonts w:ascii="Times New Roman" w:hAnsi="Times New Roman" w:cs="Times New Roman"/>
          <w:sz w:val="28"/>
          <w:szCs w:val="28"/>
        </w:rPr>
        <w:t xml:space="preserve">в котором планируется размещение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w:t>
      </w:r>
      <w:r w:rsidRPr="005E3701">
        <w:rPr>
          <w:rFonts w:ascii="Times New Roman" w:eastAsia="Calibri" w:hAnsi="Times New Roman" w:cs="Times New Roman"/>
          <w:sz w:val="28"/>
          <w:szCs w:val="28"/>
        </w:rPr>
        <w:t>, права на которые не зарегистрированы в едином государственном реестре недвижимости</w:t>
      </w:r>
      <w:r w:rsidRPr="005E3701">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и) иные документы, предусмотренные Программой.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9.13.10. В случае, если сведения о </w:t>
      </w:r>
      <w:r w:rsidRPr="00BD0F21">
        <w:rPr>
          <w:rFonts w:ascii="Times New Roman" w:hAnsi="Times New Roman" w:cs="Times New Roman"/>
          <w:sz w:val="28"/>
          <w:szCs w:val="28"/>
        </w:rPr>
        <w:t xml:space="preserve">документах, указанных в подпункте «з» пункта 9.13.9 </w:t>
      </w:r>
      <w:r w:rsidRPr="00BD0F21">
        <w:rPr>
          <w:rFonts w:ascii="Times New Roman" w:hAnsi="Times New Roman"/>
          <w:sz w:val="28"/>
          <w:szCs w:val="28"/>
        </w:rPr>
        <w:t xml:space="preserve">настоящего Порядка, </w:t>
      </w:r>
      <w:r w:rsidRPr="00BD0F21">
        <w:rPr>
          <w:rFonts w:ascii="Times New Roman" w:hAnsi="Times New Roman" w:cs="Times New Roman"/>
          <w:sz w:val="28"/>
          <w:szCs w:val="28"/>
        </w:rPr>
        <w:t>внесены в единый государственный реестр недвижимости, то такие документы запрашиваются Администрацией самостоятельно посредством межведомственного информационного взаимодействия.</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9.13.11. Результатом предоставления субсидии является 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 (в разрезе видов услуг).</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Показателем, необходимым для достижения результата предоставления субсидии, является количество субъектов малого и среднего предпринимательства, размещенных в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-центре.</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Значение показателей устанавливается для каждого получателя в соглашении.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9.14. При рассмотрении документов о предоставлении финансовой поддержки в виде субсидии, в целях финансового обеспечения части планируемых затрат юридических лиц и индивидуальных предпринимателей на создание и (или) развитие туристических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-центров Комиссия руководствуется следующими критериями: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количество рабочих мест, предоставленных в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-центре;</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количество проведенных туристических и экскурсионных мероприятий;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 (в разрезе видов услуг).</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9.14.1. На получение субсидии имеют право претендовать юридические лица и индивидуальные предприниматели, осуществляющие виды экономической деятельности, указанные в подпункте "а" пункта 9.3.1 настоящего Порядка.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9.14.2. Субсидии предоставляются юридическим лицам и индивидуальным предпринимателям, соответствующим следующим требованиям:</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lastRenderedPageBreak/>
        <w:t>фактическое вложение собственных средств (затраты) в размере не менее 10% от суммы запрашиваемых бюджетных средств</w:t>
      </w:r>
      <w:r w:rsidR="00790327">
        <w:rPr>
          <w:rFonts w:ascii="Times New Roman" w:hAnsi="Times New Roman" w:cs="Times New Roman"/>
          <w:sz w:val="28"/>
          <w:szCs w:val="28"/>
        </w:rPr>
        <w:t>. Подтверждение осуществляется документами (указаны в п. "г" п. 9.10.5 Программы)</w:t>
      </w:r>
      <w:r w:rsidRPr="005E3701">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наличие обязательств по обеспечению функционирования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 не менее 10 лет с момента получения субсидии и недопущению передачи в залог помещения либо права пользования помещением или его отчуждения не менее 10 лет с момента получения субсидии;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наличие обязательств по созданию не менее 4 новых субъектов малого и среднего предпринимательства на каждые 100 кв. м площади;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наличие у юридического лица или индивидуального предпринимателя на праве собственности или аренды, срок которой - не менее 5 лет на день подачи заявления на получение субсидии, помещений для функционирования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 соответствующих требованиям, предусмотренным в пункте 9.14.3 настоящего Порядка.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9.14.3. Помещения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 должны соответствовать следующим требованиям:</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9.14.3.1. На момент подачи заявления на получение субсидии: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общая площадь внутренних помещений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 - не менее 100 кв. м;</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расположение в отдельно стоящем строении;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месторасположение, предусматривающее расположение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 в загородной местности в непосредственной близости от туристических маршрутов и природных достопримечательностей.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9.14.3.2. На момент начала функционирования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наличие зоны, предназначенной для приема клиентов (зона </w:t>
      </w:r>
      <w:proofErr w:type="spellStart"/>
      <w:r w:rsidRPr="005E3701">
        <w:rPr>
          <w:rFonts w:ascii="Times New Roman" w:hAnsi="Times New Roman" w:cs="Times New Roman"/>
          <w:sz w:val="28"/>
          <w:szCs w:val="28"/>
        </w:rPr>
        <w:t>ресепшен</w:t>
      </w:r>
      <w:proofErr w:type="spellEnd"/>
      <w:r w:rsidRPr="005E3701">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наличие помещения для организации не менее 5 мест временного пребывания граждан;</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наличие открытых зон отдыха (веранды, террасы);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наличие зоны отдыха и приема пищи;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наличие прачечной;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наличие санитарного узла;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организация закрытого цикла жизнеобеспечения;</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наличие благоустроенной территории;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наличие зоны торговли продуктами питания, производимыми фермерами Республики Башкортостан, и сувенирной продукцией.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9.14.4. Субъект малого или среднего предпринимательства или организация инфраструктуры, принявшие на себя обязательства по созданию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 xml:space="preserve">-центра, осуществляют оказание следующих обязательных видов услуг для резидентов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обеспечение оборудованными рабочими местами;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организация туристических и экскурсионных мероприятий.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9.14.5. Юридическое лицо или индивидуальный предприниматель, принявшие на себя обязательства по обеспечению функционирования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 xml:space="preserve">-центра, вправе оказывать иные дополнительные услуги для субъектов малого и среднего предпринимательства и граждан, планирующих </w:t>
      </w:r>
      <w:r w:rsidRPr="005E3701">
        <w:rPr>
          <w:rFonts w:ascii="Times New Roman" w:hAnsi="Times New Roman" w:cs="Times New Roman"/>
          <w:sz w:val="28"/>
          <w:szCs w:val="28"/>
        </w:rPr>
        <w:lastRenderedPageBreak/>
        <w:t>осуществление предпринимательской деятельности.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9.14.6. Юридическое лицо или индивидуальный предприниматель, принявшие на себя обязательства по созданию туристического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 xml:space="preserve">-центра, обеспечивают загрузку оборудованных рабочих мест не менее чем 60% рабочего времени туристического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9.14.7. Субсидия направляется на следующие виды расходов, связанные с созданием и (или) развитием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строительство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приобретение и монтаж помещения и оборудования;</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приобретение, сборка и монтаж мебели;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ремонтно-отделочные работы;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работы по благоустройству территории.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9.14.8. Максимальный размер субсидии, предоставляемой юридическому лицу или индивидуальному предпринимателю, составляет 4,5 млн. рублей исходя из стоимости одного квадратного метра, при организации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 xml:space="preserve">-центра в существующем здании - 10 тыс. рублей, при возведении для организации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 нового объекта - 30 тыс. рублей.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9.14.9. Для получения субсидии, указанной в пункте 9.14 настоящего Порядка, юридическое лицо или индивидуальный предприниматель дополнительно представляют следующие документы: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а) бизнес-план, который составлен в соответствии с приложением </w:t>
      </w:r>
      <w:r w:rsidR="00790327">
        <w:rPr>
          <w:rFonts w:ascii="Times New Roman" w:hAnsi="Times New Roman" w:cs="Times New Roman"/>
          <w:sz w:val="28"/>
          <w:szCs w:val="28"/>
        </w:rPr>
        <w:t>30</w:t>
      </w:r>
      <w:r w:rsidRPr="005E3701">
        <w:rPr>
          <w:rFonts w:ascii="Times New Roman" w:hAnsi="Times New Roman" w:cs="Times New Roman"/>
          <w:sz w:val="28"/>
          <w:szCs w:val="28"/>
        </w:rPr>
        <w:t xml:space="preserve"> Программы.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Требования к содержанию бизнес-плана</w:t>
      </w:r>
      <w:r>
        <w:rPr>
          <w:rFonts w:ascii="Times New Roman" w:hAnsi="Times New Roman" w:cs="Times New Roman"/>
          <w:sz w:val="28"/>
          <w:szCs w:val="28"/>
        </w:rPr>
        <w:t xml:space="preserve"> </w:t>
      </w:r>
      <w:r w:rsidRPr="005E3701">
        <w:rPr>
          <w:rFonts w:ascii="Times New Roman" w:hAnsi="Times New Roman" w:cs="Times New Roman"/>
          <w:sz w:val="28"/>
          <w:szCs w:val="28"/>
        </w:rPr>
        <w:t>включают в себя:</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информацию о помещении для размещения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 (с указанием права пользования и соответствием помещения требованиям, предусмотренным подпунктом 9.14.3.1 пункта 9.14.3 настоящего Порядка);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концепцию создания и (или) развития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оценку потенциального спроса на услуги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план управления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-центром;</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перечень и объем обязательных и дополнительных услуг, предоставляемых резидентам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финансово-экономическое обоснование проекта (план доходов и расходов, источники финансирования проекта);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календарный план реализации проекта;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ожидаемые результаты проекта;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б) смету расходов на создание и (или) развитие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 xml:space="preserve">-центра, содержащую виды расходов, предусмотренные пунктом 9.14.7 настоящего Порядка, составленную в соответствии с приложением </w:t>
      </w:r>
      <w:r w:rsidR="00790327">
        <w:rPr>
          <w:rFonts w:ascii="Times New Roman" w:hAnsi="Times New Roman" w:cs="Times New Roman"/>
          <w:sz w:val="28"/>
          <w:szCs w:val="28"/>
        </w:rPr>
        <w:t>27</w:t>
      </w:r>
      <w:r w:rsidRPr="005E3701">
        <w:rPr>
          <w:rFonts w:ascii="Times New Roman" w:hAnsi="Times New Roman" w:cs="Times New Roman"/>
          <w:sz w:val="28"/>
          <w:szCs w:val="28"/>
        </w:rPr>
        <w:t xml:space="preserve"> Программы;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в) календарный план создания и (или) развития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г) информацию о планируемых значениях целевых показателей результата деятельности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д) обязательства, изложенные в свободной форме, по обеспечению функционирования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 xml:space="preserve">-центра не менее 10 лет с момента получения субсидии и недопущению передачи в залог помещения либо права пользования помещением или его отчуждения не менее 10 лет с момента </w:t>
      </w:r>
      <w:r w:rsidRPr="005E3701">
        <w:rPr>
          <w:rFonts w:ascii="Times New Roman" w:hAnsi="Times New Roman" w:cs="Times New Roman"/>
          <w:sz w:val="28"/>
          <w:szCs w:val="28"/>
        </w:rPr>
        <w:lastRenderedPageBreak/>
        <w:t>получения субсидии;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е) проекты контрактов (договоров), счетов на оплату в подтверждение суммы запрашиваемых бюджетных средств;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ж) документы, подтверждающие вложение собственных средств юридического лица или индивидуального предпринимателя в размере не менее 10% от суммы запрашиваемых бюджетных средств, перечень которых предусматривается Программой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з) </w:t>
      </w:r>
      <w:proofErr w:type="gramStart"/>
      <w:r w:rsidRPr="005E3701">
        <w:rPr>
          <w:rFonts w:ascii="Times New Roman" w:hAnsi="Times New Roman" w:cs="Times New Roman"/>
          <w:sz w:val="28"/>
          <w:szCs w:val="28"/>
        </w:rPr>
        <w:t xml:space="preserve">копии </w:t>
      </w:r>
      <w:r w:rsidRPr="005E3701">
        <w:rPr>
          <w:rFonts w:ascii="Times New Roman" w:eastAsia="Calibri" w:hAnsi="Times New Roman" w:cs="Times New Roman"/>
          <w:sz w:val="28"/>
          <w:szCs w:val="28"/>
        </w:rPr>
        <w:t xml:space="preserve"> правоустанавливающих</w:t>
      </w:r>
      <w:proofErr w:type="gramEnd"/>
      <w:r w:rsidRPr="005E3701">
        <w:rPr>
          <w:rFonts w:ascii="Times New Roman" w:eastAsia="Calibri" w:hAnsi="Times New Roman" w:cs="Times New Roman"/>
          <w:sz w:val="28"/>
          <w:szCs w:val="28"/>
        </w:rPr>
        <w:t xml:space="preserve"> документов на помещение, </w:t>
      </w:r>
      <w:r w:rsidRPr="005E3701">
        <w:rPr>
          <w:rFonts w:ascii="Times New Roman" w:hAnsi="Times New Roman" w:cs="Times New Roman"/>
          <w:sz w:val="28"/>
          <w:szCs w:val="28"/>
        </w:rPr>
        <w:t xml:space="preserve">в котором планируется размещение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w:t>
      </w:r>
      <w:r w:rsidRPr="005E3701">
        <w:rPr>
          <w:rFonts w:ascii="Times New Roman" w:eastAsia="Calibri" w:hAnsi="Times New Roman" w:cs="Times New Roman"/>
          <w:sz w:val="28"/>
          <w:szCs w:val="28"/>
        </w:rPr>
        <w:t>, права на которые не зарегистрированы в едином государственном реестре недвижимости</w:t>
      </w:r>
      <w:r w:rsidRPr="005E3701">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и) иные документы, предусмотренные Программой.</w:t>
      </w:r>
    </w:p>
    <w:p w:rsidR="00AE26EB" w:rsidRPr="00BD0F2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9.14.10. В </w:t>
      </w:r>
      <w:r w:rsidRPr="00BD0F21">
        <w:rPr>
          <w:rFonts w:ascii="Times New Roman" w:hAnsi="Times New Roman" w:cs="Times New Roman"/>
          <w:sz w:val="28"/>
          <w:szCs w:val="28"/>
        </w:rPr>
        <w:t xml:space="preserve">случае, если сведения о документах, указанных в подпункте «з» пункта 9.14.9 </w:t>
      </w:r>
      <w:r w:rsidRPr="00BD0F21">
        <w:rPr>
          <w:rFonts w:ascii="Times New Roman" w:hAnsi="Times New Roman"/>
          <w:sz w:val="28"/>
          <w:szCs w:val="28"/>
        </w:rPr>
        <w:t xml:space="preserve">настоящего Порядка, </w:t>
      </w:r>
      <w:r w:rsidRPr="00BD0F21">
        <w:rPr>
          <w:rFonts w:ascii="Times New Roman" w:hAnsi="Times New Roman" w:cs="Times New Roman"/>
          <w:sz w:val="28"/>
          <w:szCs w:val="28"/>
        </w:rPr>
        <w:t xml:space="preserve">внесены в единый государственный реестр недвижимости, то такие документы запрашиваются Администрацией самостоятельно посредством межведомственного информационного взаимодействия. </w:t>
      </w:r>
    </w:p>
    <w:p w:rsidR="00AE26EB" w:rsidRPr="005E3701" w:rsidRDefault="00AE26EB" w:rsidP="00AE26EB">
      <w:pPr>
        <w:pStyle w:val="ConsPlusNormal"/>
        <w:ind w:firstLine="540"/>
        <w:jc w:val="both"/>
        <w:rPr>
          <w:rFonts w:ascii="Times New Roman" w:hAnsi="Times New Roman" w:cs="Times New Roman"/>
          <w:sz w:val="28"/>
          <w:szCs w:val="28"/>
        </w:rPr>
      </w:pPr>
      <w:r w:rsidRPr="00BD0F21">
        <w:rPr>
          <w:rFonts w:ascii="Times New Roman" w:hAnsi="Times New Roman" w:cs="Times New Roman"/>
          <w:sz w:val="28"/>
          <w:szCs w:val="28"/>
        </w:rPr>
        <w:t>9.14.11. Результатом предоставления</w:t>
      </w:r>
      <w:r w:rsidRPr="005E3701">
        <w:rPr>
          <w:rFonts w:ascii="Times New Roman" w:hAnsi="Times New Roman" w:cs="Times New Roman"/>
          <w:sz w:val="28"/>
          <w:szCs w:val="28"/>
        </w:rPr>
        <w:t xml:space="preserve"> субсидии является 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 (в разрезе видов услуг).</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Показателем, необходимым для достижения результата предоставления субсидии, является количество субъектов малого и среднего предпринимательства, размещенных в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-центре.</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Значение показателей устанавливается для каждого получателя в соглашении.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9.15. При рассмотрении документов о предоставлении финансовой поддержки в виде субсидии в целях финансового обеспечения части планируемых затрат юридических лиц и индивидуальных предпринимателей на создание и (или) развитие ремесленных </w:t>
      </w:r>
      <w:proofErr w:type="spellStart"/>
      <w:r w:rsidRPr="005E3701">
        <w:rPr>
          <w:rFonts w:ascii="Times New Roman" w:hAnsi="Times New Roman" w:cs="Times New Roman"/>
          <w:sz w:val="28"/>
          <w:szCs w:val="28"/>
        </w:rPr>
        <w:t>коворкингов</w:t>
      </w:r>
      <w:proofErr w:type="spellEnd"/>
      <w:r w:rsidRPr="005E3701">
        <w:rPr>
          <w:rFonts w:ascii="Times New Roman" w:hAnsi="Times New Roman" w:cs="Times New Roman"/>
          <w:sz w:val="28"/>
          <w:szCs w:val="28"/>
        </w:rPr>
        <w:t xml:space="preserve"> Комиссия руководствуется следующими критериями: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количество рабочих мест, планируемых к созданию в ремесленном </w:t>
      </w:r>
      <w:proofErr w:type="spellStart"/>
      <w:r w:rsidRPr="005E3701">
        <w:rPr>
          <w:rFonts w:ascii="Times New Roman" w:hAnsi="Times New Roman" w:cs="Times New Roman"/>
          <w:sz w:val="28"/>
          <w:szCs w:val="28"/>
        </w:rPr>
        <w:t>коворкинге</w:t>
      </w:r>
      <w:proofErr w:type="spellEnd"/>
      <w:r w:rsidRPr="005E3701">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количество обучающих мероприятий и мастер-классов, планируемых к проведению в ремесленном </w:t>
      </w:r>
      <w:proofErr w:type="spellStart"/>
      <w:r w:rsidRPr="005E3701">
        <w:rPr>
          <w:rFonts w:ascii="Times New Roman" w:hAnsi="Times New Roman" w:cs="Times New Roman"/>
          <w:sz w:val="28"/>
          <w:szCs w:val="28"/>
        </w:rPr>
        <w:t>коворкинге</w:t>
      </w:r>
      <w:proofErr w:type="spellEnd"/>
      <w:r w:rsidRPr="005E3701">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9.15.1. На получение субсидии имеют право претендовать юридические лица и индивидуальные предприниматели, осуществляющие виды экономической деятельности, указанные в подпункте "а" пункта 9.3.1 настоящего Порядка.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9.15.2. Субсидии предоставляются юридическим лицам и индивидуальным предпринимателям, соответствующим следующим требованиям:</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фактическое вложение собственных средств (затраты) в размере не менее 10% от суммы запрашиваемых бюджетных средств</w:t>
      </w:r>
      <w:r w:rsidR="00790327">
        <w:rPr>
          <w:rFonts w:ascii="Times New Roman" w:hAnsi="Times New Roman" w:cs="Times New Roman"/>
          <w:sz w:val="28"/>
          <w:szCs w:val="28"/>
        </w:rPr>
        <w:t>. Подтверждение осуществляется документами (указаны в п. "г" п. 9.10.5 Программы)</w:t>
      </w:r>
      <w:r w:rsidRPr="005E3701">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наличие обязательств по обеспечению функционирования ремесленного </w:t>
      </w:r>
      <w:proofErr w:type="spellStart"/>
      <w:r w:rsidRPr="005E3701">
        <w:rPr>
          <w:rFonts w:ascii="Times New Roman" w:hAnsi="Times New Roman" w:cs="Times New Roman"/>
          <w:sz w:val="28"/>
          <w:szCs w:val="28"/>
        </w:rPr>
        <w:lastRenderedPageBreak/>
        <w:t>коворкинга</w:t>
      </w:r>
      <w:proofErr w:type="spellEnd"/>
      <w:r w:rsidRPr="005E3701">
        <w:rPr>
          <w:rFonts w:ascii="Times New Roman" w:hAnsi="Times New Roman" w:cs="Times New Roman"/>
          <w:sz w:val="28"/>
          <w:szCs w:val="28"/>
        </w:rPr>
        <w:t xml:space="preserve"> не менее 5 лет с момента получения субсидии и недопущению передачи в залог помещения либо права пользования помещением или его отчуждения не менее 5 лет с момента получения субсидии;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наличие обязательств по созданию не менее 2 новых субъектов малого и среднего предпринимательства на каждые 100 кв. м площади;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наличие на праве собственности или аренды, срок которой - не менее 5 лет на день подачи заявления на получение субсидии, помещений для функционирования ремесленного </w:t>
      </w:r>
      <w:proofErr w:type="spellStart"/>
      <w:r w:rsidRPr="005E3701">
        <w:rPr>
          <w:rFonts w:ascii="Times New Roman" w:hAnsi="Times New Roman" w:cs="Times New Roman"/>
          <w:sz w:val="28"/>
          <w:szCs w:val="28"/>
        </w:rPr>
        <w:t>коворкинга</w:t>
      </w:r>
      <w:proofErr w:type="spellEnd"/>
      <w:r w:rsidRPr="005E3701">
        <w:rPr>
          <w:rFonts w:ascii="Times New Roman" w:hAnsi="Times New Roman" w:cs="Times New Roman"/>
          <w:sz w:val="28"/>
          <w:szCs w:val="28"/>
        </w:rPr>
        <w:t>, соответствующих требованиям, предусмотренным в пункте 9.15.3 настоящего Порядка.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9.15.3. Помещения ремесленного </w:t>
      </w:r>
      <w:proofErr w:type="spellStart"/>
      <w:r w:rsidRPr="005E3701">
        <w:rPr>
          <w:rFonts w:ascii="Times New Roman" w:hAnsi="Times New Roman" w:cs="Times New Roman"/>
          <w:sz w:val="28"/>
          <w:szCs w:val="28"/>
        </w:rPr>
        <w:t>коворкинга</w:t>
      </w:r>
      <w:proofErr w:type="spellEnd"/>
      <w:r w:rsidRPr="005E3701">
        <w:rPr>
          <w:rFonts w:ascii="Times New Roman" w:hAnsi="Times New Roman" w:cs="Times New Roman"/>
          <w:sz w:val="28"/>
          <w:szCs w:val="28"/>
        </w:rPr>
        <w:t xml:space="preserve"> должны соответствовать следующим требованиям:</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9.15.3.1. На момент подачи заявления на получение субсидии: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общая площадь </w:t>
      </w:r>
      <w:proofErr w:type="spellStart"/>
      <w:r w:rsidRPr="005E3701">
        <w:rPr>
          <w:rFonts w:ascii="Times New Roman" w:hAnsi="Times New Roman" w:cs="Times New Roman"/>
          <w:sz w:val="28"/>
          <w:szCs w:val="28"/>
        </w:rPr>
        <w:t>ремесленногоковоркинга</w:t>
      </w:r>
      <w:proofErr w:type="spellEnd"/>
      <w:r w:rsidRPr="005E3701">
        <w:rPr>
          <w:rFonts w:ascii="Times New Roman" w:hAnsi="Times New Roman" w:cs="Times New Roman"/>
          <w:sz w:val="28"/>
          <w:szCs w:val="28"/>
        </w:rPr>
        <w:t xml:space="preserve"> - не менее 200 кв. м;</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расположение в строении, не имеющем капитальных повреждений несущих конструкций.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9.15.3.2. На момент начала функционирования ремесленный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 xml:space="preserve"> должен соответствовать следующим требованиям:</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наличие не менее 10 оборудованных рабочих мест для резидентов на каждые 100 кв. м площади, при этом каждое рабочее место должно быть оснащено мебелью и оборудованием, необходимыми для осуществления деятельности;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прилегающая территория здания, в котором планируется размещение ремесленного </w:t>
      </w:r>
      <w:proofErr w:type="spellStart"/>
      <w:r w:rsidRPr="005E3701">
        <w:rPr>
          <w:rFonts w:ascii="Times New Roman" w:hAnsi="Times New Roman" w:cs="Times New Roman"/>
          <w:sz w:val="28"/>
          <w:szCs w:val="28"/>
        </w:rPr>
        <w:t>коворкинга</w:t>
      </w:r>
      <w:proofErr w:type="spellEnd"/>
      <w:r w:rsidRPr="005E3701">
        <w:rPr>
          <w:rFonts w:ascii="Times New Roman" w:hAnsi="Times New Roman" w:cs="Times New Roman"/>
          <w:sz w:val="28"/>
          <w:szCs w:val="28"/>
        </w:rPr>
        <w:t>, обособлена, позволяет размещать ярмарки, проводить выставки и мастер-классы на открытом воздухе в летний период;</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наличие помещения для размещения не менее одного конференц-зала для проведения обучающих мероприятий и мастер-классов для резидентов и посетителей ремесленного </w:t>
      </w:r>
      <w:proofErr w:type="spellStart"/>
      <w:r w:rsidRPr="005E3701">
        <w:rPr>
          <w:rFonts w:ascii="Times New Roman" w:hAnsi="Times New Roman" w:cs="Times New Roman"/>
          <w:sz w:val="28"/>
          <w:szCs w:val="28"/>
        </w:rPr>
        <w:t>коворкинга</w:t>
      </w:r>
      <w:proofErr w:type="spellEnd"/>
      <w:r w:rsidRPr="005E3701">
        <w:rPr>
          <w:rFonts w:ascii="Times New Roman" w:hAnsi="Times New Roman" w:cs="Times New Roman"/>
          <w:sz w:val="28"/>
          <w:szCs w:val="28"/>
        </w:rPr>
        <w:t xml:space="preserve">, вместимостью не менее 20 посадочных мест, оборудованного мебелью, проектором с проекционным экраном, системой </w:t>
      </w:r>
      <w:proofErr w:type="gramStart"/>
      <w:r w:rsidRPr="005E3701">
        <w:rPr>
          <w:rFonts w:ascii="Times New Roman" w:hAnsi="Times New Roman" w:cs="Times New Roman"/>
          <w:sz w:val="28"/>
          <w:szCs w:val="28"/>
        </w:rPr>
        <w:t>конференц-связи</w:t>
      </w:r>
      <w:proofErr w:type="gramEnd"/>
      <w:r w:rsidRPr="005E3701">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наличие санитарного узла.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9.15.4. Юридическое лицо или индивидуальный предприниматель, принявшие на себя обязательства по созданию ремесленного </w:t>
      </w:r>
      <w:proofErr w:type="spellStart"/>
      <w:r w:rsidRPr="005E3701">
        <w:rPr>
          <w:rFonts w:ascii="Times New Roman" w:hAnsi="Times New Roman" w:cs="Times New Roman"/>
          <w:sz w:val="28"/>
          <w:szCs w:val="28"/>
        </w:rPr>
        <w:t>коворкинга</w:t>
      </w:r>
      <w:proofErr w:type="spellEnd"/>
      <w:r w:rsidRPr="005E3701">
        <w:rPr>
          <w:rFonts w:ascii="Times New Roman" w:hAnsi="Times New Roman" w:cs="Times New Roman"/>
          <w:sz w:val="28"/>
          <w:szCs w:val="28"/>
        </w:rPr>
        <w:t xml:space="preserve">, осуществляют обеспечение оборудованными рабочими местами для оказания не менее 5 из следующих видов услуг для резидентов ремесленного </w:t>
      </w:r>
      <w:proofErr w:type="spellStart"/>
      <w:r w:rsidRPr="005E3701">
        <w:rPr>
          <w:rFonts w:ascii="Times New Roman" w:hAnsi="Times New Roman" w:cs="Times New Roman"/>
          <w:sz w:val="28"/>
          <w:szCs w:val="28"/>
        </w:rPr>
        <w:t>коворкинга</w:t>
      </w:r>
      <w:proofErr w:type="spellEnd"/>
      <w:r w:rsidRPr="005E3701">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а) художественная обработка дерева и других растительных материалов: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столярные, токарные, бондарные, резные, долбленые, </w:t>
      </w:r>
      <w:proofErr w:type="spellStart"/>
      <w:r w:rsidRPr="005E3701">
        <w:rPr>
          <w:rFonts w:ascii="Times New Roman" w:hAnsi="Times New Roman" w:cs="Times New Roman"/>
          <w:sz w:val="28"/>
          <w:szCs w:val="28"/>
        </w:rPr>
        <w:t>гнутосшивные</w:t>
      </w:r>
      <w:proofErr w:type="spellEnd"/>
      <w:r w:rsidRPr="005E3701">
        <w:rPr>
          <w:rFonts w:ascii="Times New Roman" w:hAnsi="Times New Roman" w:cs="Times New Roman"/>
          <w:sz w:val="28"/>
          <w:szCs w:val="28"/>
        </w:rPr>
        <w:t xml:space="preserve"> и гнутоклееные изделия из различных пород дерева с резьбой, росписью, инкрустацией, насечкой металлом, </w:t>
      </w:r>
      <w:proofErr w:type="spellStart"/>
      <w:r w:rsidRPr="005E3701">
        <w:rPr>
          <w:rFonts w:ascii="Times New Roman" w:hAnsi="Times New Roman" w:cs="Times New Roman"/>
          <w:sz w:val="28"/>
          <w:szCs w:val="28"/>
        </w:rPr>
        <w:t>канфарением</w:t>
      </w:r>
      <w:proofErr w:type="spellEnd"/>
      <w:r w:rsidRPr="005E3701">
        <w:rPr>
          <w:rFonts w:ascii="Times New Roman" w:hAnsi="Times New Roman" w:cs="Times New Roman"/>
          <w:sz w:val="28"/>
          <w:szCs w:val="28"/>
        </w:rPr>
        <w:t>, окраской, морением, обжиганием и копчением, выжиганием, с отделкой лакированием, полированием, вощением, а также в сочетании с различными материалами;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изделия из ценной текстурной древесины (</w:t>
      </w:r>
      <w:proofErr w:type="spellStart"/>
      <w:r w:rsidRPr="005E3701">
        <w:rPr>
          <w:rFonts w:ascii="Times New Roman" w:hAnsi="Times New Roman" w:cs="Times New Roman"/>
          <w:sz w:val="28"/>
          <w:szCs w:val="28"/>
        </w:rPr>
        <w:t>капокорень</w:t>
      </w:r>
      <w:proofErr w:type="spellEnd"/>
      <w:r w:rsidRPr="005E3701">
        <w:rPr>
          <w:rFonts w:ascii="Times New Roman" w:hAnsi="Times New Roman" w:cs="Times New Roman"/>
          <w:sz w:val="28"/>
          <w:szCs w:val="28"/>
        </w:rPr>
        <w:t xml:space="preserve">, </w:t>
      </w:r>
      <w:proofErr w:type="spellStart"/>
      <w:r w:rsidRPr="005E3701">
        <w:rPr>
          <w:rFonts w:ascii="Times New Roman" w:hAnsi="Times New Roman" w:cs="Times New Roman"/>
          <w:sz w:val="28"/>
          <w:szCs w:val="28"/>
        </w:rPr>
        <w:t>сувель</w:t>
      </w:r>
      <w:proofErr w:type="spellEnd"/>
      <w:r w:rsidRPr="005E3701">
        <w:rPr>
          <w:rFonts w:ascii="Times New Roman" w:hAnsi="Times New Roman" w:cs="Times New Roman"/>
          <w:sz w:val="28"/>
          <w:szCs w:val="28"/>
        </w:rPr>
        <w:t>, самшит, орех, бук, дуб, груша, ильм, можжевельник, кизил, боярышник, карельская береза): столярные, токарные, бондарные, резные, изделия из шпона, а также в сочетании с различными материалами;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lastRenderedPageBreak/>
        <w:t>изделия из бересты, лозы ивы, корня хвойных деревьев, рогоза (</w:t>
      </w:r>
      <w:proofErr w:type="spellStart"/>
      <w:r w:rsidRPr="005E3701">
        <w:rPr>
          <w:rFonts w:ascii="Times New Roman" w:hAnsi="Times New Roman" w:cs="Times New Roman"/>
          <w:sz w:val="28"/>
          <w:szCs w:val="28"/>
        </w:rPr>
        <w:t>чакана</w:t>
      </w:r>
      <w:proofErr w:type="spellEnd"/>
      <w:r w:rsidRPr="005E3701">
        <w:rPr>
          <w:rFonts w:ascii="Times New Roman" w:hAnsi="Times New Roman" w:cs="Times New Roman"/>
          <w:sz w:val="28"/>
          <w:szCs w:val="28"/>
        </w:rPr>
        <w:t xml:space="preserve">), соломки злаковых растений, листьев кукурузы, лыка и других видов растительного сырья, изготовленные в технике плетения, сшивания, оклеивания, в комбинированной технике в сочетании со столярной работой, декорированные окраской, </w:t>
      </w:r>
      <w:proofErr w:type="spellStart"/>
      <w:r w:rsidRPr="005E3701">
        <w:rPr>
          <w:rFonts w:ascii="Times New Roman" w:hAnsi="Times New Roman" w:cs="Times New Roman"/>
          <w:sz w:val="28"/>
          <w:szCs w:val="28"/>
        </w:rPr>
        <w:t>тонированием</w:t>
      </w:r>
      <w:proofErr w:type="spellEnd"/>
      <w:r w:rsidRPr="005E3701">
        <w:rPr>
          <w:rFonts w:ascii="Times New Roman" w:hAnsi="Times New Roman" w:cs="Times New Roman"/>
          <w:sz w:val="28"/>
          <w:szCs w:val="28"/>
        </w:rPr>
        <w:t>, резьбой, росписью, просечкой, тиснением, гравировкой, процарапыванием с отделкой отбеливанием, лакированием в сочетании с другими материалами;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миниатюрная лаковая живопись:</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изделия из папье-маше, металла, кости, перламутра и дерева ценных пород, древесно-опилочных материалов с миниатюрной лаковой живописью и декоративной росписью масляными и темперными красками и в сочетании с металлом, перламутром, твореным и сусальным золотом и серебром, поталями, различными материалами, с отделкой лакированием, полированием;</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б) производство художественной керамики: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гончарные, майоликовые, фарфоровые, фаянсовые, </w:t>
      </w:r>
      <w:proofErr w:type="spellStart"/>
      <w:r w:rsidRPr="005E3701">
        <w:rPr>
          <w:rFonts w:ascii="Times New Roman" w:hAnsi="Times New Roman" w:cs="Times New Roman"/>
          <w:sz w:val="28"/>
          <w:szCs w:val="28"/>
        </w:rPr>
        <w:t>тонкокаменные</w:t>
      </w:r>
      <w:proofErr w:type="spellEnd"/>
      <w:r w:rsidRPr="005E3701">
        <w:rPr>
          <w:rFonts w:ascii="Times New Roman" w:hAnsi="Times New Roman" w:cs="Times New Roman"/>
          <w:sz w:val="28"/>
          <w:szCs w:val="28"/>
        </w:rPr>
        <w:t>, шамотные изделия с ручной росписью, лепниной, гравировкой, иными способами ручного декорирования, а также изделия, выполненные способом лепки;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прочие виды производств изделий народных художественных промыслов: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изделия из стекла, выполненные методом формования изделий совокупностью ряда приемов обработки горячего стекла непосредственно возле стекловаренной печи: выдувания (в формы или без форм), лепки, сплавления различных деталей, горячей отделки края, рифления, </w:t>
      </w:r>
      <w:proofErr w:type="spellStart"/>
      <w:r w:rsidRPr="005E3701">
        <w:rPr>
          <w:rFonts w:ascii="Times New Roman" w:hAnsi="Times New Roman" w:cs="Times New Roman"/>
          <w:sz w:val="28"/>
          <w:szCs w:val="28"/>
        </w:rPr>
        <w:t>кракле</w:t>
      </w:r>
      <w:proofErr w:type="spellEnd"/>
      <w:r w:rsidRPr="005E3701">
        <w:rPr>
          <w:rFonts w:ascii="Times New Roman" w:hAnsi="Times New Roman" w:cs="Times New Roman"/>
          <w:sz w:val="28"/>
          <w:szCs w:val="28"/>
        </w:rPr>
        <w:t>, накладных цветных слоев (</w:t>
      </w:r>
      <w:proofErr w:type="spellStart"/>
      <w:r w:rsidRPr="005E3701">
        <w:rPr>
          <w:rFonts w:ascii="Times New Roman" w:hAnsi="Times New Roman" w:cs="Times New Roman"/>
          <w:sz w:val="28"/>
          <w:szCs w:val="28"/>
        </w:rPr>
        <w:t>нацветов</w:t>
      </w:r>
      <w:proofErr w:type="spellEnd"/>
      <w:r w:rsidRPr="005E3701">
        <w:rPr>
          <w:rFonts w:ascii="Times New Roman" w:hAnsi="Times New Roman" w:cs="Times New Roman"/>
          <w:sz w:val="28"/>
          <w:szCs w:val="28"/>
        </w:rPr>
        <w:t>), узоров из цветных пятен, нитей и лент; из стеклянных трубок и стержней способами свободного и формового выдувания, ручного формования и лепки (в том числе с последующим ручным декорированием);</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в) художественная обработка металлов: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декоративные изделия из цветных и черных металлов, выполненные способами чеканки, гнутья, ковки, просечки, литья по восковым моделям, а также посредством штамповки и литья с последующей ручной декоративной обработкой (гравировкой, эмалями, чернью, инкрустацией, оксидировкой, травлением);</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изделия из металла с декоративной росписью масляными красками и в сочетании с перламутром, а также другими материалами;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производство ювелирных изделий народных художественных промыслов: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изделия из серебра, цветных металлов и сплавов (в том числе в сочетании с полудрагоценными и поделочными камнями, жемчугом, янтарем, перламутром, кораллами), выполненные в технике ювелирной монтировки, филиграни, зерни, финифти, а также посредством литья с последующей чеканкой, гравировкой, насечкой, чернью, травлением, оксидировкой, с применением эмалей, цветных паст, инкрустаций и других </w:t>
      </w:r>
      <w:r w:rsidRPr="005E3701">
        <w:rPr>
          <w:rFonts w:ascii="Times New Roman" w:hAnsi="Times New Roman" w:cs="Times New Roman"/>
          <w:sz w:val="28"/>
          <w:szCs w:val="28"/>
        </w:rPr>
        <w:lastRenderedPageBreak/>
        <w:t>способов ручной декоративной обработки металлов;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г) художественное ручное кружево:</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кружево и кружевные изделия ручного плетения на коклюшках, игольное кружево и в сочетании ручного кружева с машинным;</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художественное ручное ткачество:</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декоративные узорные ткани и тканые изделия, включая гобеленовые, выполненные на ручных ткацких станках и приспособлениях, на механических станках с ручной проработкой узора;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художественное ручное вязание:</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изделия, выполненные ручной узорной вязкой на спицах или машинным способом с ручной доработкой узоров, ажурным вязанием крючком;</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художественное ручное ковроткачество и </w:t>
      </w:r>
      <w:proofErr w:type="spellStart"/>
      <w:r w:rsidRPr="005E3701">
        <w:rPr>
          <w:rFonts w:ascii="Times New Roman" w:hAnsi="Times New Roman" w:cs="Times New Roman"/>
          <w:sz w:val="28"/>
          <w:szCs w:val="28"/>
        </w:rPr>
        <w:t>ковроделие</w:t>
      </w:r>
      <w:proofErr w:type="spellEnd"/>
      <w:r w:rsidRPr="005E3701">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ковры и ковровые изделия, выполняемые на ручных вертикальных и горизонтальных станках, ворсовые, высоковорсовые (махровые), </w:t>
      </w:r>
      <w:proofErr w:type="spellStart"/>
      <w:r w:rsidRPr="005E3701">
        <w:rPr>
          <w:rFonts w:ascii="Times New Roman" w:hAnsi="Times New Roman" w:cs="Times New Roman"/>
          <w:sz w:val="28"/>
          <w:szCs w:val="28"/>
        </w:rPr>
        <w:t>безворсовые</w:t>
      </w:r>
      <w:proofErr w:type="spellEnd"/>
      <w:r w:rsidRPr="005E3701">
        <w:rPr>
          <w:rFonts w:ascii="Times New Roman" w:hAnsi="Times New Roman" w:cs="Times New Roman"/>
          <w:sz w:val="28"/>
          <w:szCs w:val="28"/>
        </w:rPr>
        <w:t xml:space="preserve"> гобеленовой и счетной техники исполнения, с ремизным </w:t>
      </w:r>
      <w:proofErr w:type="spellStart"/>
      <w:r w:rsidRPr="005E3701">
        <w:rPr>
          <w:rFonts w:ascii="Times New Roman" w:hAnsi="Times New Roman" w:cs="Times New Roman"/>
          <w:sz w:val="28"/>
          <w:szCs w:val="28"/>
        </w:rPr>
        <w:t>узорообразованием</w:t>
      </w:r>
      <w:proofErr w:type="spellEnd"/>
      <w:r w:rsidRPr="005E3701">
        <w:rPr>
          <w:rFonts w:ascii="Times New Roman" w:hAnsi="Times New Roman" w:cs="Times New Roman"/>
          <w:sz w:val="28"/>
          <w:szCs w:val="28"/>
        </w:rPr>
        <w:t xml:space="preserve">, в комбинированной технике исполнения, </w:t>
      </w:r>
      <w:proofErr w:type="spellStart"/>
      <w:r w:rsidRPr="005E3701">
        <w:rPr>
          <w:rFonts w:ascii="Times New Roman" w:hAnsi="Times New Roman" w:cs="Times New Roman"/>
          <w:sz w:val="28"/>
          <w:szCs w:val="28"/>
        </w:rPr>
        <w:t>рюйю</w:t>
      </w:r>
      <w:proofErr w:type="spellEnd"/>
      <w:r w:rsidRPr="005E3701">
        <w:rPr>
          <w:rFonts w:ascii="Times New Roman" w:hAnsi="Times New Roman" w:cs="Times New Roman"/>
          <w:sz w:val="28"/>
          <w:szCs w:val="28"/>
        </w:rPr>
        <w:t>, сумахи, войлочные с валянными, инкрустированными узорами, аппликацией, узорной стежкой, а также гобелены и другие изделия, изготовленные из конского волоса ручным плетением;</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художественная ручная роспись, набойка тканей: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изделия из тканей, оформленных в технике ручной свободной росписи, горячего и холодного батика, ручной набойки, печати по шаблону ручным способом, а также механизированным в сочетании с ручной росписью, выполненные в традициях народного искусства определенной местности;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д) художественная обработка камня:</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изделия из твердых и мягких пород поделочного камня, янтаря и перламутра с резьбой, инкрустацией, мозаикой, токарной обработкой и ювелирной монтировкой камня, а также в сочетании с металлом;</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художественная обработка кости и рога: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изделия из бивня мамонта, клыка моржа, кости и рога домашних и диких животных, зуба кашалота, китового уса, кости морских животных с объемной, рельефной и ажурной резьбой, токарной обработкой, в </w:t>
      </w:r>
      <w:proofErr w:type="spellStart"/>
      <w:r w:rsidRPr="005E3701">
        <w:rPr>
          <w:rFonts w:ascii="Times New Roman" w:hAnsi="Times New Roman" w:cs="Times New Roman"/>
          <w:sz w:val="28"/>
          <w:szCs w:val="28"/>
        </w:rPr>
        <w:t>оклейной</w:t>
      </w:r>
      <w:proofErr w:type="spellEnd"/>
      <w:r w:rsidRPr="005E3701">
        <w:rPr>
          <w:rFonts w:ascii="Times New Roman" w:hAnsi="Times New Roman" w:cs="Times New Roman"/>
          <w:sz w:val="28"/>
          <w:szCs w:val="28"/>
        </w:rPr>
        <w:t xml:space="preserve"> технике, с гравировкой, подкраской, полировкой, инкрустацией, а также в сочетании с металлом, деревом и другими материалами;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е) производство строчевышитых изделий народных художественных промыслов: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изделия из тканей и других материалов (кожи, замши, трикотажа, войлока) с различными видами ручной и машинной вышивки и их сочетанием, которые позволяют творчески выполнять и варьировать вышивку, в том числе строчка, </w:t>
      </w:r>
      <w:proofErr w:type="spellStart"/>
      <w:r w:rsidRPr="005E3701">
        <w:rPr>
          <w:rFonts w:ascii="Times New Roman" w:hAnsi="Times New Roman" w:cs="Times New Roman"/>
          <w:sz w:val="28"/>
          <w:szCs w:val="28"/>
        </w:rPr>
        <w:t>золотное</w:t>
      </w:r>
      <w:proofErr w:type="spellEnd"/>
      <w:r w:rsidRPr="005E3701">
        <w:rPr>
          <w:rFonts w:ascii="Times New Roman" w:hAnsi="Times New Roman" w:cs="Times New Roman"/>
          <w:sz w:val="28"/>
          <w:szCs w:val="28"/>
        </w:rPr>
        <w:t xml:space="preserve"> шитье, вышивка бисером и другими материалами, а также аппликации;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художественная обработка кожи и меха: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изделия из кожи и меха с использованием национальных видов вышивки и аппликаций, меховой мозаики, декоративных швов и оплеток, опушек, продержки ремешков, вышивки оленьим и конским волосом, бисером, а </w:t>
      </w:r>
      <w:r w:rsidRPr="005E3701">
        <w:rPr>
          <w:rFonts w:ascii="Times New Roman" w:hAnsi="Times New Roman" w:cs="Times New Roman"/>
          <w:sz w:val="28"/>
          <w:szCs w:val="28"/>
        </w:rPr>
        <w:lastRenderedPageBreak/>
        <w:t>также изделия из кожи с росписью, тиснением, подкраской, вышивкой, мозаикой, с использованием металлической фурнитуры, исполненные ручным способом или ручным способом в сочетании с механизированным;</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прочие виды производств изделий народных художественных промыслов: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куклы в национальных костюмах народов России, изготовленные ручным способом с применением традиционных видов вышивки, ткачества, аппликаций;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изделия лоскутного шитья, выполненные путем ручной подборки составляющих элементов в традициях народного искусства определенной местности;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изделия платочные, изготовленные путем переноса на ткань авторского рисунка посредством печати по шаблону в сочетании с ручным и механизированным способами декорирования, в соответствии с самобытными традициями народного художественного промысла определенной местности;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музыкальные инструменты, изготовленные в традициях местной локальной художественной культуры с применением ручного труда и методов творческого варьирования (инкрустация металлом, деревом, перламутром, резьба и роспись по дереву).</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9.15.5. Юридическое лицо или индивидуальный предприниматель, принявшие на себя обязательства по обеспечению функционирования ремесленного </w:t>
      </w:r>
      <w:proofErr w:type="spellStart"/>
      <w:r w:rsidRPr="005E3701">
        <w:rPr>
          <w:rFonts w:ascii="Times New Roman" w:hAnsi="Times New Roman" w:cs="Times New Roman"/>
          <w:sz w:val="28"/>
          <w:szCs w:val="28"/>
        </w:rPr>
        <w:t>коворкинга</w:t>
      </w:r>
      <w:proofErr w:type="spellEnd"/>
      <w:r w:rsidRPr="005E3701">
        <w:rPr>
          <w:rFonts w:ascii="Times New Roman" w:hAnsi="Times New Roman" w:cs="Times New Roman"/>
          <w:sz w:val="28"/>
          <w:szCs w:val="28"/>
        </w:rPr>
        <w:t>, вправе оказывать иные дополнительные услуги для субъектов малого и среднего предпринимательства и граждан, планирующих осуществление предпринимательской деятельности.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9.15.6. Юридическое лицо или индивидуальный предприниматель, принявшие на себя обязательства по созданию ремесленного </w:t>
      </w:r>
      <w:proofErr w:type="spellStart"/>
      <w:r w:rsidRPr="005E3701">
        <w:rPr>
          <w:rFonts w:ascii="Times New Roman" w:hAnsi="Times New Roman" w:cs="Times New Roman"/>
          <w:sz w:val="28"/>
          <w:szCs w:val="28"/>
        </w:rPr>
        <w:t>коворкинга</w:t>
      </w:r>
      <w:proofErr w:type="spellEnd"/>
      <w:r w:rsidRPr="005E3701">
        <w:rPr>
          <w:rFonts w:ascii="Times New Roman" w:hAnsi="Times New Roman" w:cs="Times New Roman"/>
          <w:sz w:val="28"/>
          <w:szCs w:val="28"/>
        </w:rPr>
        <w:t xml:space="preserve">, обеспечивают загрузку оборудованных рабочих мест не менее чем 60% рабочего времени ремесленного </w:t>
      </w:r>
      <w:proofErr w:type="spellStart"/>
      <w:r w:rsidRPr="005E3701">
        <w:rPr>
          <w:rFonts w:ascii="Times New Roman" w:hAnsi="Times New Roman" w:cs="Times New Roman"/>
          <w:sz w:val="28"/>
          <w:szCs w:val="28"/>
        </w:rPr>
        <w:t>коворкинга</w:t>
      </w:r>
      <w:proofErr w:type="spellEnd"/>
      <w:r w:rsidRPr="005E3701">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9.15.7. Субсидия направляется на следующие виды расходов, связанные с созданием и (или) развитием ремесленного</w:t>
      </w:r>
      <w:r w:rsidR="009C5BBA">
        <w:rPr>
          <w:rFonts w:ascii="Times New Roman" w:hAnsi="Times New Roman" w:cs="Times New Roman"/>
          <w:sz w:val="28"/>
          <w:szCs w:val="28"/>
        </w:rPr>
        <w:t xml:space="preserve"> </w:t>
      </w:r>
      <w:proofErr w:type="spellStart"/>
      <w:r w:rsidRPr="005E3701">
        <w:rPr>
          <w:rFonts w:ascii="Times New Roman" w:hAnsi="Times New Roman" w:cs="Times New Roman"/>
          <w:sz w:val="28"/>
          <w:szCs w:val="28"/>
        </w:rPr>
        <w:t>коворкинга</w:t>
      </w:r>
      <w:proofErr w:type="spellEnd"/>
      <w:r w:rsidRPr="005E3701">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приобретение и монтаж оборудования;</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приобретение, сборка и монтаж мебели;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приобретение и монтаж оргтехники;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ремонтно-отделочные работы.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Предметом субсидирования могут быть арендные платежи по договорам аренды помещений, заключенным на срок не менее 5 лет.</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Затраты по арендной плате за пользование нежилыми помещениями не должны составлять более 1/3 от общего объема запрашиваемых бюджетных средств.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9.15.8. Максимальный размер субсидии, предоставляемой юридическому лицу или индивидуальному предпринимателю, составляет 4,8 млн. рублей и рассчитывается:</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а) при организации ремесленного </w:t>
      </w:r>
      <w:proofErr w:type="spellStart"/>
      <w:r w:rsidRPr="005E3701">
        <w:rPr>
          <w:rFonts w:ascii="Times New Roman" w:hAnsi="Times New Roman" w:cs="Times New Roman"/>
          <w:sz w:val="28"/>
          <w:szCs w:val="28"/>
        </w:rPr>
        <w:t>коворкинга</w:t>
      </w:r>
      <w:proofErr w:type="spellEnd"/>
      <w:r w:rsidRPr="005E3701">
        <w:rPr>
          <w:rFonts w:ascii="Times New Roman" w:hAnsi="Times New Roman" w:cs="Times New Roman"/>
          <w:sz w:val="28"/>
          <w:szCs w:val="28"/>
        </w:rPr>
        <w:t xml:space="preserve"> в существующем здании исходя из стоимости одного квадратного метра - 8 тыс. рублей;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lastRenderedPageBreak/>
        <w:t xml:space="preserve">б) при возведении для организации ремесленного </w:t>
      </w:r>
      <w:proofErr w:type="spellStart"/>
      <w:r w:rsidRPr="005E3701">
        <w:rPr>
          <w:rFonts w:ascii="Times New Roman" w:hAnsi="Times New Roman" w:cs="Times New Roman"/>
          <w:sz w:val="28"/>
          <w:szCs w:val="28"/>
        </w:rPr>
        <w:t>коворкинга</w:t>
      </w:r>
      <w:proofErr w:type="spellEnd"/>
      <w:r w:rsidRPr="005E3701">
        <w:rPr>
          <w:rFonts w:ascii="Times New Roman" w:hAnsi="Times New Roman" w:cs="Times New Roman"/>
          <w:sz w:val="28"/>
          <w:szCs w:val="28"/>
        </w:rPr>
        <w:t xml:space="preserve"> нового арт-объекта в виде морских контейнеров исходя из стоимости одного квадратного метра - 15 тыс. рублей.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9.15.9. Для получения субсидии, указанной в пункте 9.15 настоящего Порядка, юридическое лицо или индивидуальный предприниматель дополнительно представляют следующие документы: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а) бизнес-план, который </w:t>
      </w:r>
      <w:r>
        <w:rPr>
          <w:rFonts w:ascii="Times New Roman" w:hAnsi="Times New Roman" w:cs="Times New Roman"/>
          <w:sz w:val="28"/>
          <w:szCs w:val="28"/>
        </w:rPr>
        <w:t>составлен</w:t>
      </w:r>
      <w:r w:rsidRPr="005E3701">
        <w:rPr>
          <w:rFonts w:ascii="Times New Roman" w:hAnsi="Times New Roman" w:cs="Times New Roman"/>
          <w:sz w:val="28"/>
          <w:szCs w:val="28"/>
        </w:rPr>
        <w:t xml:space="preserve"> в соответствии с приложением </w:t>
      </w:r>
      <w:r w:rsidR="00790327">
        <w:rPr>
          <w:rFonts w:ascii="Times New Roman" w:hAnsi="Times New Roman" w:cs="Times New Roman"/>
          <w:sz w:val="28"/>
          <w:szCs w:val="28"/>
        </w:rPr>
        <w:t>30</w:t>
      </w:r>
      <w:r w:rsidRPr="005E3701">
        <w:rPr>
          <w:rFonts w:ascii="Times New Roman" w:hAnsi="Times New Roman" w:cs="Times New Roman"/>
          <w:sz w:val="28"/>
          <w:szCs w:val="28"/>
        </w:rPr>
        <w:t xml:space="preserve"> Программы.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Требования к содержанию бизнес-плана</w:t>
      </w:r>
      <w:r>
        <w:rPr>
          <w:rFonts w:ascii="Times New Roman" w:hAnsi="Times New Roman" w:cs="Times New Roman"/>
          <w:sz w:val="28"/>
          <w:szCs w:val="28"/>
        </w:rPr>
        <w:t xml:space="preserve"> </w:t>
      </w:r>
      <w:r w:rsidRPr="005E3701">
        <w:rPr>
          <w:rFonts w:ascii="Times New Roman" w:hAnsi="Times New Roman" w:cs="Times New Roman"/>
          <w:sz w:val="28"/>
          <w:szCs w:val="28"/>
        </w:rPr>
        <w:t>включают в себя:</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информацию о помещении для размещения ремесленного </w:t>
      </w:r>
      <w:proofErr w:type="spellStart"/>
      <w:r w:rsidRPr="005E3701">
        <w:rPr>
          <w:rFonts w:ascii="Times New Roman" w:hAnsi="Times New Roman" w:cs="Times New Roman"/>
          <w:sz w:val="28"/>
          <w:szCs w:val="28"/>
        </w:rPr>
        <w:t>коворкинга</w:t>
      </w:r>
      <w:proofErr w:type="spellEnd"/>
      <w:r w:rsidRPr="005E3701">
        <w:rPr>
          <w:rFonts w:ascii="Times New Roman" w:hAnsi="Times New Roman" w:cs="Times New Roman"/>
          <w:sz w:val="28"/>
          <w:szCs w:val="28"/>
        </w:rPr>
        <w:t xml:space="preserve"> (с указанием права пользования и соответствием помещения требованиям, предусмотренным подпунктом 9.15.3.1 пункта 9.15.3 настоящего Порядка);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дизайн-проект ремесленного</w:t>
      </w:r>
      <w:r w:rsidR="009C5BBA">
        <w:rPr>
          <w:rFonts w:ascii="Times New Roman" w:hAnsi="Times New Roman" w:cs="Times New Roman"/>
          <w:sz w:val="28"/>
          <w:szCs w:val="28"/>
        </w:rPr>
        <w:t xml:space="preserve"> </w:t>
      </w:r>
      <w:proofErr w:type="spellStart"/>
      <w:r w:rsidRPr="005E3701">
        <w:rPr>
          <w:rFonts w:ascii="Times New Roman" w:hAnsi="Times New Roman" w:cs="Times New Roman"/>
          <w:sz w:val="28"/>
          <w:szCs w:val="28"/>
        </w:rPr>
        <w:t>коворкинга</w:t>
      </w:r>
      <w:proofErr w:type="spellEnd"/>
      <w:r w:rsidRPr="005E3701">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концепцию создания и (или) развития ремесленного </w:t>
      </w:r>
      <w:proofErr w:type="spellStart"/>
      <w:r w:rsidRPr="005E3701">
        <w:rPr>
          <w:rFonts w:ascii="Times New Roman" w:hAnsi="Times New Roman" w:cs="Times New Roman"/>
          <w:sz w:val="28"/>
          <w:szCs w:val="28"/>
        </w:rPr>
        <w:t>коворкинга</w:t>
      </w:r>
      <w:proofErr w:type="spellEnd"/>
      <w:r w:rsidRPr="005E3701">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оценку потенциального спроса на услуги ремесленного </w:t>
      </w:r>
      <w:proofErr w:type="spellStart"/>
      <w:r w:rsidRPr="005E3701">
        <w:rPr>
          <w:rFonts w:ascii="Times New Roman" w:hAnsi="Times New Roman" w:cs="Times New Roman"/>
          <w:sz w:val="28"/>
          <w:szCs w:val="28"/>
        </w:rPr>
        <w:t>коворкинга</w:t>
      </w:r>
      <w:proofErr w:type="spellEnd"/>
      <w:r w:rsidRPr="005E3701">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план управления ремесленного </w:t>
      </w:r>
      <w:proofErr w:type="spellStart"/>
      <w:r w:rsidRPr="005E3701">
        <w:rPr>
          <w:rFonts w:ascii="Times New Roman" w:hAnsi="Times New Roman" w:cs="Times New Roman"/>
          <w:sz w:val="28"/>
          <w:szCs w:val="28"/>
        </w:rPr>
        <w:t>коворкинга</w:t>
      </w:r>
      <w:proofErr w:type="spellEnd"/>
      <w:r w:rsidRPr="005E3701">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перечень и объем обязательных и дополнительных услуг, предоставляемых резидентам ремесленного</w:t>
      </w:r>
      <w:r w:rsidR="009C5BBA">
        <w:rPr>
          <w:rFonts w:ascii="Times New Roman" w:hAnsi="Times New Roman" w:cs="Times New Roman"/>
          <w:sz w:val="28"/>
          <w:szCs w:val="28"/>
        </w:rPr>
        <w:t xml:space="preserve"> </w:t>
      </w:r>
      <w:proofErr w:type="spellStart"/>
      <w:r w:rsidRPr="005E3701">
        <w:rPr>
          <w:rFonts w:ascii="Times New Roman" w:hAnsi="Times New Roman" w:cs="Times New Roman"/>
          <w:sz w:val="28"/>
          <w:szCs w:val="28"/>
        </w:rPr>
        <w:t>коворкинга</w:t>
      </w:r>
      <w:proofErr w:type="spellEnd"/>
      <w:r w:rsidRPr="005E3701">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финансово-экономическое обоснование проекта (план доходов и расходов, источники финансирования проекта);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календарный план реализации проекта;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ожидаемые результаты проекта;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б) смету расходов на создание и (или) развитие ремесленного </w:t>
      </w:r>
      <w:proofErr w:type="spellStart"/>
      <w:r w:rsidRPr="005E3701">
        <w:rPr>
          <w:rFonts w:ascii="Times New Roman" w:hAnsi="Times New Roman" w:cs="Times New Roman"/>
          <w:sz w:val="28"/>
          <w:szCs w:val="28"/>
        </w:rPr>
        <w:t>коворкинга</w:t>
      </w:r>
      <w:proofErr w:type="spellEnd"/>
      <w:r w:rsidRPr="005E3701">
        <w:rPr>
          <w:rFonts w:ascii="Times New Roman" w:hAnsi="Times New Roman" w:cs="Times New Roman"/>
          <w:sz w:val="28"/>
          <w:szCs w:val="28"/>
        </w:rPr>
        <w:t xml:space="preserve">, содержащую виды расходов, предусмотренные пунктом 9.15.7 настоящего Порядка, составленную в соответствии с приложением </w:t>
      </w:r>
      <w:r w:rsidR="00790327">
        <w:rPr>
          <w:rFonts w:ascii="Times New Roman" w:hAnsi="Times New Roman" w:cs="Times New Roman"/>
          <w:sz w:val="28"/>
          <w:szCs w:val="28"/>
        </w:rPr>
        <w:t>27</w:t>
      </w:r>
      <w:r w:rsidRPr="005E3701">
        <w:rPr>
          <w:rFonts w:ascii="Times New Roman" w:hAnsi="Times New Roman" w:cs="Times New Roman"/>
          <w:sz w:val="28"/>
          <w:szCs w:val="28"/>
        </w:rPr>
        <w:t xml:space="preserve"> Программы;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в) календарный план создания и (или) развития ремесленного </w:t>
      </w:r>
      <w:proofErr w:type="spellStart"/>
      <w:r w:rsidRPr="005E3701">
        <w:rPr>
          <w:rFonts w:ascii="Times New Roman" w:hAnsi="Times New Roman" w:cs="Times New Roman"/>
          <w:sz w:val="28"/>
          <w:szCs w:val="28"/>
        </w:rPr>
        <w:t>коворкинга</w:t>
      </w:r>
      <w:proofErr w:type="spellEnd"/>
      <w:r w:rsidRPr="005E3701">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г) информацию о планируемых значениях целевых показателей результата деятельности ремесленного </w:t>
      </w:r>
      <w:proofErr w:type="spellStart"/>
      <w:r w:rsidRPr="005E3701">
        <w:rPr>
          <w:rFonts w:ascii="Times New Roman" w:hAnsi="Times New Roman" w:cs="Times New Roman"/>
          <w:sz w:val="28"/>
          <w:szCs w:val="28"/>
        </w:rPr>
        <w:t>коворкинга</w:t>
      </w:r>
      <w:proofErr w:type="spellEnd"/>
      <w:r w:rsidRPr="005E3701">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д) обязательства, изложенные в свободной форме, по обеспечению функционирования ремесленного </w:t>
      </w:r>
      <w:proofErr w:type="spellStart"/>
      <w:r w:rsidRPr="005E3701">
        <w:rPr>
          <w:rFonts w:ascii="Times New Roman" w:hAnsi="Times New Roman" w:cs="Times New Roman"/>
          <w:sz w:val="28"/>
          <w:szCs w:val="28"/>
        </w:rPr>
        <w:t>коворкинга</w:t>
      </w:r>
      <w:proofErr w:type="spellEnd"/>
      <w:r w:rsidRPr="005E3701">
        <w:rPr>
          <w:rFonts w:ascii="Times New Roman" w:hAnsi="Times New Roman" w:cs="Times New Roman"/>
          <w:sz w:val="28"/>
          <w:szCs w:val="28"/>
        </w:rPr>
        <w:t xml:space="preserve"> не менее 5 лет с момента получения субсидии и недопущению передачи в залог помещения либо права пользования помещением или его отчуждения не менее 5 лет с момента получения субсидии;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е) проекты контрактов (договоров), счетов на оплату в подтверждение суммы запрашиваемых бюджетных средств;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ж) документы, подтверждающие вложение собственных средств субъекта малого, среднего предпринимательства или организации инфраструктуры в размере не менее 10% от суммы запрашиваемых бюджетных средств, перечень которых предусматривается Программой;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з) </w:t>
      </w:r>
      <w:proofErr w:type="gramStart"/>
      <w:r w:rsidRPr="005E3701">
        <w:rPr>
          <w:rFonts w:ascii="Times New Roman" w:hAnsi="Times New Roman" w:cs="Times New Roman"/>
          <w:sz w:val="28"/>
          <w:szCs w:val="28"/>
        </w:rPr>
        <w:t xml:space="preserve">копии </w:t>
      </w:r>
      <w:r w:rsidRPr="005E3701">
        <w:rPr>
          <w:rFonts w:ascii="Times New Roman" w:eastAsia="Calibri" w:hAnsi="Times New Roman" w:cs="Times New Roman"/>
          <w:sz w:val="28"/>
          <w:szCs w:val="28"/>
        </w:rPr>
        <w:t xml:space="preserve"> правоустанавливающих</w:t>
      </w:r>
      <w:proofErr w:type="gramEnd"/>
      <w:r w:rsidRPr="005E3701">
        <w:rPr>
          <w:rFonts w:ascii="Times New Roman" w:eastAsia="Calibri" w:hAnsi="Times New Roman" w:cs="Times New Roman"/>
          <w:sz w:val="28"/>
          <w:szCs w:val="28"/>
        </w:rPr>
        <w:t xml:space="preserve"> документов на помещение, </w:t>
      </w:r>
      <w:r w:rsidRPr="005E3701">
        <w:rPr>
          <w:rFonts w:ascii="Times New Roman" w:hAnsi="Times New Roman" w:cs="Times New Roman"/>
          <w:sz w:val="28"/>
          <w:szCs w:val="28"/>
        </w:rPr>
        <w:t xml:space="preserve">в котором планируется размещение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-центра</w:t>
      </w:r>
      <w:r w:rsidRPr="005E3701">
        <w:rPr>
          <w:rFonts w:ascii="Times New Roman" w:eastAsia="Calibri" w:hAnsi="Times New Roman" w:cs="Times New Roman"/>
          <w:sz w:val="28"/>
          <w:szCs w:val="28"/>
        </w:rPr>
        <w:t>, права на которые не зарегистрированы в едином государственном реестре недвижимости</w:t>
      </w:r>
      <w:r w:rsidRPr="005E3701">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и) иные документы, предусмотренные Программой.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lastRenderedPageBreak/>
        <w:t>9.15.10. В случае, если сведения о документах, указанных в подпункте «з» пункта 9.15</w:t>
      </w:r>
      <w:r w:rsidRPr="00BD0F21">
        <w:rPr>
          <w:rFonts w:ascii="Times New Roman" w:hAnsi="Times New Roman" w:cs="Times New Roman"/>
          <w:sz w:val="28"/>
          <w:szCs w:val="28"/>
        </w:rPr>
        <w:t>.9</w:t>
      </w:r>
      <w:r w:rsidR="00BD0F21" w:rsidRPr="00BD0F21">
        <w:rPr>
          <w:rFonts w:ascii="Times New Roman" w:hAnsi="Times New Roman" w:cs="Times New Roman"/>
          <w:sz w:val="28"/>
          <w:szCs w:val="28"/>
        </w:rPr>
        <w:t xml:space="preserve"> </w:t>
      </w:r>
      <w:r w:rsidRPr="00BD0F21">
        <w:rPr>
          <w:rFonts w:ascii="Times New Roman" w:hAnsi="Times New Roman"/>
          <w:sz w:val="28"/>
          <w:szCs w:val="28"/>
        </w:rPr>
        <w:t xml:space="preserve">настоящего Порядка, </w:t>
      </w:r>
      <w:r w:rsidRPr="00BD0F21">
        <w:rPr>
          <w:rFonts w:ascii="Times New Roman" w:hAnsi="Times New Roman" w:cs="Times New Roman"/>
          <w:sz w:val="28"/>
          <w:szCs w:val="28"/>
        </w:rPr>
        <w:t>внесены в единый государственный реестр недвижимости, то такие документы запрашиваются Администрацией самостоятельно посредством межведомственного информационного взаимодействия.</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9.15.11. Результатом предоставления субсидии является количество обучающих мероприятий и мастер-классов, планируемых к проведению в центре ремесел.</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Показателем, необходимым для достижения результата предоставления субсидии, является количество субъектов малого и среднего предпринимательства, размещенных в ремесленном </w:t>
      </w:r>
      <w:proofErr w:type="spellStart"/>
      <w:r w:rsidRPr="005E3701">
        <w:rPr>
          <w:rFonts w:ascii="Times New Roman" w:hAnsi="Times New Roman" w:cs="Times New Roman"/>
          <w:sz w:val="28"/>
          <w:szCs w:val="28"/>
        </w:rPr>
        <w:t>коворкинге</w:t>
      </w:r>
      <w:proofErr w:type="spellEnd"/>
      <w:r w:rsidRPr="005E3701">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Значение показателей устанавливается для каждого получателя в соглашении.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9.16. При рассмотрении документов о предоставлении субсидий на разработку цифровых приложений в сферах онлайн-образования, </w:t>
      </w:r>
      <w:proofErr w:type="spellStart"/>
      <w:r w:rsidRPr="005E3701">
        <w:rPr>
          <w:rFonts w:ascii="Times New Roman" w:hAnsi="Times New Roman" w:cs="Times New Roman"/>
          <w:sz w:val="28"/>
          <w:szCs w:val="28"/>
        </w:rPr>
        <w:t>интернет-торговли</w:t>
      </w:r>
      <w:proofErr w:type="spellEnd"/>
      <w:r w:rsidRPr="005E3701">
        <w:rPr>
          <w:rFonts w:ascii="Times New Roman" w:hAnsi="Times New Roman" w:cs="Times New Roman"/>
          <w:sz w:val="28"/>
          <w:szCs w:val="28"/>
        </w:rPr>
        <w:t>, онлайн-развлечений, сферы услуг и общественного питания Комиссия руководствуется следующими критериями: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а) количество действующих рабочих мест;</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б) количество планируемых создаваемых новых рабочих мест, в том числе из числа лиц, состоящих на учете в центре занятости населения по месту расположения субъекта малого или среднего предпринимательства.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9.16.1. Возмещение затрат на приобретение цифровых приложений предоставляется субъектам малого и среднего предпринимательства на возмещение не более 50% затрат, непосредственно связанных с приобретением готовых или оплаты услуг по разработке новых цифровых приложений в сфере онлайн-образования, </w:t>
      </w:r>
      <w:proofErr w:type="spellStart"/>
      <w:r w:rsidRPr="005E3701">
        <w:rPr>
          <w:rFonts w:ascii="Times New Roman" w:hAnsi="Times New Roman" w:cs="Times New Roman"/>
          <w:sz w:val="28"/>
          <w:szCs w:val="28"/>
        </w:rPr>
        <w:t>интернет-торговли</w:t>
      </w:r>
      <w:proofErr w:type="spellEnd"/>
      <w:r w:rsidRPr="005E3701">
        <w:rPr>
          <w:rFonts w:ascii="Times New Roman" w:hAnsi="Times New Roman" w:cs="Times New Roman"/>
          <w:sz w:val="28"/>
          <w:szCs w:val="28"/>
        </w:rPr>
        <w:t>, онлайн-развлечений, сферы услуг и общественного питания.</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9.16.2. На получение данного вида финансовой поддержки имеют право претендовать субъекты малого предпринимательства, осуществляющие виды экономической деятельности, указанные в подпункте "а" пункта 9.3.1 настоящего Порядка.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9.16.3. Субсидия предоставляется субъектам малого и среднего предпринимательства при соблюдении следующих условий: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трудоустройство не менее одного человека;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фактическое вложение собственных средств (затрат) в приобретение готового или оплату услуг по разработке нового цифрового приложения в размере не менее 50% от суммы запрашиваемых бюджетных средств.</w:t>
      </w:r>
    </w:p>
    <w:p w:rsidR="00AE26EB" w:rsidRPr="005E3701" w:rsidRDefault="00AE26EB" w:rsidP="00AE26EB">
      <w:pPr>
        <w:pStyle w:val="ConsPlusNormal"/>
        <w:ind w:firstLine="567"/>
        <w:jc w:val="both"/>
        <w:rPr>
          <w:rFonts w:ascii="Times New Roman" w:hAnsi="Times New Roman" w:cs="Times New Roman"/>
          <w:spacing w:val="2"/>
          <w:sz w:val="28"/>
          <w:szCs w:val="28"/>
          <w:shd w:val="clear" w:color="auto" w:fill="FFFFFF"/>
        </w:rPr>
      </w:pPr>
      <w:r w:rsidRPr="005E3701">
        <w:rPr>
          <w:rFonts w:ascii="Times New Roman" w:hAnsi="Times New Roman" w:cs="Times New Roman"/>
          <w:spacing w:val="2"/>
          <w:sz w:val="28"/>
          <w:szCs w:val="28"/>
          <w:shd w:val="clear" w:color="auto" w:fill="FFFFFF"/>
        </w:rPr>
        <w:t>Для получения субсидии, указанной в пункте 9.16 настоящего Порядка, субъект малого или среднего предпринимательства дополнительно представляет следующие документы: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а) бизнес-план, который составленную в соответствии с приложением </w:t>
      </w:r>
      <w:r w:rsidR="00790327">
        <w:rPr>
          <w:rFonts w:ascii="Times New Roman" w:hAnsi="Times New Roman" w:cs="Times New Roman"/>
          <w:sz w:val="28"/>
          <w:szCs w:val="28"/>
        </w:rPr>
        <w:t>26</w:t>
      </w:r>
      <w:r w:rsidRPr="005E3701">
        <w:rPr>
          <w:rFonts w:ascii="Times New Roman" w:hAnsi="Times New Roman" w:cs="Times New Roman"/>
          <w:sz w:val="28"/>
          <w:szCs w:val="28"/>
        </w:rPr>
        <w:t xml:space="preserve"> Программы;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б) смету расходов, составленную в соответствии с приложением </w:t>
      </w:r>
      <w:r w:rsidR="00790327">
        <w:rPr>
          <w:rFonts w:ascii="Times New Roman" w:hAnsi="Times New Roman" w:cs="Times New Roman"/>
          <w:sz w:val="28"/>
          <w:szCs w:val="28"/>
        </w:rPr>
        <w:t xml:space="preserve">27 </w:t>
      </w:r>
      <w:r w:rsidRPr="005E3701">
        <w:rPr>
          <w:rFonts w:ascii="Times New Roman" w:hAnsi="Times New Roman" w:cs="Times New Roman"/>
          <w:sz w:val="28"/>
          <w:szCs w:val="28"/>
        </w:rPr>
        <w:t>Программы;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в) </w:t>
      </w:r>
      <w:r w:rsidRPr="005E3701">
        <w:rPr>
          <w:rFonts w:ascii="Times New Roman" w:hAnsi="Times New Roman" w:cs="Times New Roman"/>
          <w:spacing w:val="2"/>
          <w:sz w:val="28"/>
          <w:szCs w:val="28"/>
          <w:shd w:val="clear" w:color="auto" w:fill="FFFFFF"/>
        </w:rPr>
        <w:t xml:space="preserve">копии договоров на приобретение готовых или оплату услуг по </w:t>
      </w:r>
      <w:r w:rsidRPr="005E3701">
        <w:rPr>
          <w:rFonts w:ascii="Times New Roman" w:hAnsi="Times New Roman" w:cs="Times New Roman"/>
          <w:spacing w:val="2"/>
          <w:sz w:val="28"/>
          <w:szCs w:val="28"/>
          <w:shd w:val="clear" w:color="auto" w:fill="FFFFFF"/>
        </w:rPr>
        <w:lastRenderedPageBreak/>
        <w:t xml:space="preserve">разработке новых цифровых приложений в сфере онлайн-образования, </w:t>
      </w:r>
      <w:proofErr w:type="spellStart"/>
      <w:r w:rsidRPr="005E3701">
        <w:rPr>
          <w:rFonts w:ascii="Times New Roman" w:hAnsi="Times New Roman" w:cs="Times New Roman"/>
          <w:spacing w:val="2"/>
          <w:sz w:val="28"/>
          <w:szCs w:val="28"/>
          <w:shd w:val="clear" w:color="auto" w:fill="FFFFFF"/>
        </w:rPr>
        <w:t>интернет-торговли</w:t>
      </w:r>
      <w:proofErr w:type="spellEnd"/>
      <w:r w:rsidRPr="005E3701">
        <w:rPr>
          <w:rFonts w:ascii="Times New Roman" w:hAnsi="Times New Roman" w:cs="Times New Roman"/>
          <w:spacing w:val="2"/>
          <w:sz w:val="28"/>
          <w:szCs w:val="28"/>
          <w:shd w:val="clear" w:color="auto" w:fill="FFFFFF"/>
        </w:rPr>
        <w:t xml:space="preserve">, </w:t>
      </w:r>
      <w:r w:rsidRPr="005E3701">
        <w:rPr>
          <w:rFonts w:ascii="Times New Roman" w:hAnsi="Times New Roman" w:cs="Times New Roman"/>
          <w:sz w:val="28"/>
          <w:szCs w:val="28"/>
        </w:rPr>
        <w:t xml:space="preserve">онлайн-развлечений, </w:t>
      </w:r>
      <w:r w:rsidRPr="005E3701">
        <w:rPr>
          <w:rFonts w:ascii="Times New Roman" w:hAnsi="Times New Roman" w:cs="Times New Roman"/>
          <w:spacing w:val="2"/>
          <w:sz w:val="28"/>
          <w:szCs w:val="28"/>
          <w:shd w:val="clear" w:color="auto" w:fill="FFFFFF"/>
        </w:rPr>
        <w:t>сферы услуг и общественного питания;</w:t>
      </w:r>
    </w:p>
    <w:p w:rsidR="00AE26EB" w:rsidRPr="005E3701" w:rsidRDefault="00AE26EB" w:rsidP="00AE26EB">
      <w:pPr>
        <w:spacing w:after="0" w:line="240" w:lineRule="auto"/>
        <w:ind w:firstLine="567"/>
        <w:jc w:val="both"/>
        <w:rPr>
          <w:rFonts w:ascii="Times New Roman" w:eastAsia="Times New Roman" w:hAnsi="Times New Roman"/>
          <w:spacing w:val="2"/>
          <w:sz w:val="28"/>
          <w:szCs w:val="28"/>
          <w:shd w:val="clear" w:color="auto" w:fill="FFFFFF"/>
          <w:lang w:eastAsia="ru-RU"/>
        </w:rPr>
      </w:pPr>
      <w:r w:rsidRPr="005E3701">
        <w:rPr>
          <w:rFonts w:ascii="Times New Roman" w:hAnsi="Times New Roman"/>
          <w:sz w:val="28"/>
          <w:szCs w:val="28"/>
        </w:rPr>
        <w:t xml:space="preserve">г) </w:t>
      </w:r>
      <w:r w:rsidRPr="005E3701">
        <w:rPr>
          <w:rFonts w:ascii="Times New Roman" w:eastAsia="Times New Roman" w:hAnsi="Times New Roman"/>
          <w:spacing w:val="2"/>
          <w:sz w:val="28"/>
          <w:szCs w:val="28"/>
          <w:shd w:val="clear" w:color="auto" w:fill="FFFFFF"/>
          <w:lang w:eastAsia="ru-RU"/>
        </w:rPr>
        <w:t>графики платежей, акты о выполнении работ (оказании услуг);</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д) </w:t>
      </w:r>
      <w:r w:rsidRPr="005E3701">
        <w:rPr>
          <w:rFonts w:ascii="Times New Roman" w:hAnsi="Times New Roman" w:cs="Times New Roman"/>
          <w:spacing w:val="2"/>
          <w:sz w:val="28"/>
          <w:szCs w:val="28"/>
          <w:shd w:val="clear" w:color="auto" w:fill="FFFFFF"/>
        </w:rPr>
        <w:t>платежные документы, подтверждающие произведенные затраты, с приложением копий документов, указанных в назначении платежа</w:t>
      </w:r>
      <w:r w:rsidRPr="005E3701">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е) иные документы, предусмотренные Программой.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9.16.5. 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150 тыс. рублей при условии трудоустройства не менее одного человека и дополнительно не более 50 тыс. рублей за каждого последующего нанятого работника.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Максимальный размер субсидии, предоставляемой одному субъекту малого или среднего предпринимательства, составляет 300 тыс. рублей.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9.16.6. Результатом предоставления субсидии является количество рабочих мест.</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Показателем, необходимым для достижения результата предоставления субсидии, является количество планируемых создаваемых новых рабочих мест.</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Значение показателей устанавливается для каждого получателя в соглашении.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9.17. При рассмотрении документов о предоставлении субсидии на возмещение части затрат субъектов малого и среднего предпринимательства на оплату сервисов по доставке товаров Комиссия руководствуется следующими критериями: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а) количество действующих рабочих мест;</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б) количество планируемых создаваемых новых рабочих мест, в том числе из числа лиц, состоящих на учете в центре занятости населения по месту расположения субъекта малого или среднего предпринимательства.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9.17.1. Субсидия на возмещение части расходов субъектам малого и среднего предпринимательства на оплату услуг сервисов по доставке товаров предоставляется субъектам малого и среднего предпринимательства на возмещение не более 50% затрат, связанных с оплатой сервисов по доставке товаров в системе Интернет.</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9.17.2. На получение субсидии имеют право претендовать субъекты малого и среднего предпринимательства, осуществляющие виды экономической деятельности, указанные в подпункте "а" пункта 9.3.1 настоящего Порядка.</w:t>
      </w:r>
    </w:p>
    <w:p w:rsidR="00AE26EB" w:rsidRPr="005E3701" w:rsidRDefault="00AE26EB" w:rsidP="00AE26EB">
      <w:pPr>
        <w:spacing w:after="0" w:line="240" w:lineRule="auto"/>
        <w:ind w:firstLine="567"/>
        <w:jc w:val="both"/>
        <w:rPr>
          <w:rFonts w:ascii="Times New Roman" w:eastAsia="Times New Roman" w:hAnsi="Times New Roman"/>
          <w:spacing w:val="2"/>
          <w:sz w:val="28"/>
          <w:szCs w:val="28"/>
          <w:shd w:val="clear" w:color="auto" w:fill="FFFFFF"/>
          <w:lang w:eastAsia="ru-RU"/>
        </w:rPr>
      </w:pPr>
      <w:r w:rsidRPr="005E3701">
        <w:rPr>
          <w:rFonts w:ascii="Times New Roman" w:eastAsia="Times New Roman" w:hAnsi="Times New Roman"/>
          <w:spacing w:val="2"/>
          <w:sz w:val="28"/>
          <w:szCs w:val="28"/>
          <w:shd w:val="clear" w:color="auto" w:fill="FFFFFF"/>
          <w:lang w:eastAsia="ru-RU"/>
        </w:rPr>
        <w:t>9.17.3. Субсидия предоставляется субъектам малого и среднего предпринимательства при соблюдении следующих условий:</w:t>
      </w:r>
    </w:p>
    <w:p w:rsidR="00AE26EB" w:rsidRPr="005E3701" w:rsidRDefault="00AE26EB" w:rsidP="00AE26EB">
      <w:pPr>
        <w:spacing w:after="0" w:line="240" w:lineRule="auto"/>
        <w:ind w:firstLine="567"/>
        <w:jc w:val="both"/>
        <w:rPr>
          <w:rFonts w:ascii="Times New Roman" w:eastAsia="Times New Roman" w:hAnsi="Times New Roman"/>
          <w:spacing w:val="2"/>
          <w:sz w:val="28"/>
          <w:szCs w:val="28"/>
          <w:shd w:val="clear" w:color="auto" w:fill="FFFFFF"/>
          <w:lang w:eastAsia="ru-RU"/>
        </w:rPr>
      </w:pPr>
      <w:r w:rsidRPr="005E3701">
        <w:rPr>
          <w:rFonts w:ascii="Times New Roman" w:eastAsia="Times New Roman" w:hAnsi="Times New Roman"/>
          <w:spacing w:val="2"/>
          <w:sz w:val="28"/>
          <w:szCs w:val="28"/>
          <w:shd w:val="clear" w:color="auto" w:fill="FFFFFF"/>
          <w:lang w:eastAsia="ru-RU"/>
        </w:rPr>
        <w:t>наличие собственной либо привлеченной службы доставки;</w:t>
      </w:r>
    </w:p>
    <w:p w:rsidR="00AE26EB" w:rsidRPr="005E3701" w:rsidRDefault="00AE26EB" w:rsidP="00AE26EB">
      <w:pPr>
        <w:spacing w:after="0" w:line="240" w:lineRule="auto"/>
        <w:ind w:firstLine="567"/>
        <w:jc w:val="both"/>
        <w:rPr>
          <w:rFonts w:ascii="Times New Roman" w:eastAsia="Times New Roman" w:hAnsi="Times New Roman"/>
          <w:spacing w:val="2"/>
          <w:sz w:val="28"/>
          <w:szCs w:val="28"/>
          <w:shd w:val="clear" w:color="auto" w:fill="FFFFFF"/>
          <w:lang w:eastAsia="ru-RU"/>
        </w:rPr>
      </w:pPr>
      <w:r w:rsidRPr="005E3701">
        <w:rPr>
          <w:rFonts w:ascii="Times New Roman" w:eastAsia="Times New Roman" w:hAnsi="Times New Roman"/>
          <w:spacing w:val="2"/>
          <w:sz w:val="28"/>
          <w:szCs w:val="28"/>
          <w:shd w:val="clear" w:color="auto" w:fill="FFFFFF"/>
          <w:lang w:eastAsia="ru-RU"/>
        </w:rPr>
        <w:t xml:space="preserve">размер вознаграждения сервиса по доставке товаров не превышает 20% </w:t>
      </w:r>
      <w:r w:rsidRPr="005E3701">
        <w:rPr>
          <w:rFonts w:ascii="Times New Roman" w:hAnsi="Times New Roman"/>
          <w:sz w:val="28"/>
          <w:szCs w:val="28"/>
        </w:rPr>
        <w:t>от стоимости товара</w:t>
      </w:r>
      <w:r w:rsidRPr="005E3701">
        <w:rPr>
          <w:rFonts w:ascii="Times New Roman" w:eastAsia="Times New Roman" w:hAnsi="Times New Roman"/>
          <w:spacing w:val="2"/>
          <w:sz w:val="28"/>
          <w:szCs w:val="28"/>
          <w:shd w:val="clear" w:color="auto" w:fill="FFFFFF"/>
          <w:lang w:eastAsia="ru-RU"/>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pacing w:val="2"/>
          <w:sz w:val="28"/>
          <w:szCs w:val="28"/>
          <w:shd w:val="clear" w:color="auto" w:fill="FFFFFF"/>
        </w:rPr>
        <w:t>трудоустройство не менее одного человека.</w:t>
      </w:r>
    </w:p>
    <w:p w:rsidR="00AE26EB" w:rsidRPr="005E3701" w:rsidRDefault="00AE26EB" w:rsidP="00AE26EB">
      <w:pPr>
        <w:pStyle w:val="ConsPlusNormal"/>
        <w:ind w:firstLine="567"/>
        <w:jc w:val="both"/>
        <w:rPr>
          <w:rFonts w:ascii="Times New Roman" w:hAnsi="Times New Roman" w:cs="Times New Roman"/>
          <w:spacing w:val="2"/>
          <w:sz w:val="28"/>
          <w:szCs w:val="28"/>
          <w:shd w:val="clear" w:color="auto" w:fill="FFFFFF"/>
        </w:rPr>
      </w:pPr>
      <w:r w:rsidRPr="005E3701">
        <w:rPr>
          <w:rFonts w:ascii="Times New Roman" w:hAnsi="Times New Roman" w:cs="Times New Roman"/>
          <w:spacing w:val="2"/>
          <w:sz w:val="28"/>
          <w:szCs w:val="28"/>
          <w:shd w:val="clear" w:color="auto" w:fill="FFFFFF"/>
        </w:rPr>
        <w:t xml:space="preserve">9.17.4. Для получения субсидии, указанной в пункте 9.17 настоящего </w:t>
      </w:r>
      <w:r w:rsidRPr="005E3701">
        <w:rPr>
          <w:rFonts w:ascii="Times New Roman" w:hAnsi="Times New Roman" w:cs="Times New Roman"/>
          <w:spacing w:val="2"/>
          <w:sz w:val="28"/>
          <w:szCs w:val="28"/>
          <w:shd w:val="clear" w:color="auto" w:fill="FFFFFF"/>
        </w:rPr>
        <w:lastRenderedPageBreak/>
        <w:t>Порядка, субъект малого или среднего предпринимательства дополнительно представляет следующие документы: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а) бизнес-план, составленный в соответствии с приложением </w:t>
      </w:r>
      <w:r w:rsidR="00790327">
        <w:rPr>
          <w:rFonts w:ascii="Times New Roman" w:hAnsi="Times New Roman" w:cs="Times New Roman"/>
          <w:sz w:val="28"/>
          <w:szCs w:val="28"/>
        </w:rPr>
        <w:t>26</w:t>
      </w:r>
      <w:r w:rsidRPr="005E3701">
        <w:rPr>
          <w:rFonts w:ascii="Times New Roman" w:hAnsi="Times New Roman" w:cs="Times New Roman"/>
          <w:sz w:val="28"/>
          <w:szCs w:val="28"/>
        </w:rPr>
        <w:t xml:space="preserve"> Программы;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б) смету расходов, составленную в соответствии с приложением </w:t>
      </w:r>
      <w:r w:rsidR="00790327">
        <w:rPr>
          <w:rFonts w:ascii="Times New Roman" w:hAnsi="Times New Roman" w:cs="Times New Roman"/>
          <w:sz w:val="28"/>
          <w:szCs w:val="28"/>
        </w:rPr>
        <w:t>27</w:t>
      </w:r>
      <w:r w:rsidRPr="005E3701">
        <w:rPr>
          <w:rFonts w:ascii="Times New Roman" w:hAnsi="Times New Roman" w:cs="Times New Roman"/>
          <w:sz w:val="28"/>
          <w:szCs w:val="28"/>
        </w:rPr>
        <w:t xml:space="preserve"> Программы;</w:t>
      </w:r>
    </w:p>
    <w:p w:rsidR="00AE26EB" w:rsidRPr="005E3701" w:rsidRDefault="00AE26EB" w:rsidP="00AE26EB">
      <w:pPr>
        <w:spacing w:after="0" w:line="240" w:lineRule="auto"/>
        <w:ind w:firstLine="567"/>
        <w:jc w:val="both"/>
        <w:rPr>
          <w:rFonts w:ascii="Times New Roman" w:eastAsia="Times New Roman" w:hAnsi="Times New Roman"/>
          <w:spacing w:val="2"/>
          <w:sz w:val="28"/>
          <w:szCs w:val="28"/>
          <w:shd w:val="clear" w:color="auto" w:fill="FFFFFF"/>
          <w:lang w:eastAsia="ru-RU"/>
        </w:rPr>
      </w:pPr>
      <w:r w:rsidRPr="005E3701">
        <w:rPr>
          <w:rFonts w:ascii="Times New Roman" w:eastAsia="Times New Roman" w:hAnsi="Times New Roman"/>
          <w:spacing w:val="2"/>
          <w:sz w:val="28"/>
          <w:szCs w:val="28"/>
          <w:shd w:val="clear" w:color="auto" w:fill="FFFFFF"/>
          <w:lang w:eastAsia="ru-RU"/>
        </w:rPr>
        <w:t xml:space="preserve">в) копии договоров на оплату услуг сервисов по доставке товаров, графика платежей, акта о выполнении работ (оказании услуг); </w:t>
      </w:r>
    </w:p>
    <w:p w:rsidR="00AE26EB" w:rsidRPr="005E3701" w:rsidRDefault="00AE26EB" w:rsidP="00AE26EB">
      <w:pPr>
        <w:spacing w:after="0" w:line="240" w:lineRule="auto"/>
        <w:ind w:firstLine="567"/>
        <w:jc w:val="both"/>
        <w:rPr>
          <w:rFonts w:ascii="Times New Roman" w:eastAsia="Times New Roman" w:hAnsi="Times New Roman"/>
          <w:spacing w:val="2"/>
          <w:sz w:val="28"/>
          <w:szCs w:val="28"/>
          <w:shd w:val="clear" w:color="auto" w:fill="FFFFFF"/>
          <w:lang w:eastAsia="ru-RU"/>
        </w:rPr>
      </w:pPr>
      <w:r w:rsidRPr="005E3701">
        <w:rPr>
          <w:rFonts w:ascii="Times New Roman" w:eastAsia="Times New Roman" w:hAnsi="Times New Roman"/>
          <w:spacing w:val="2"/>
          <w:sz w:val="28"/>
          <w:szCs w:val="28"/>
          <w:shd w:val="clear" w:color="auto" w:fill="FFFFFF"/>
          <w:lang w:eastAsia="ru-RU"/>
        </w:rPr>
        <w:t>г) платежные документы, подтверждающие произведенные затраты, с приложением копий документов, указанных в назначении платежа;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д) иные документы, предусмотренные Программой</w:t>
      </w:r>
      <w:r w:rsidRPr="005E3701">
        <w:rPr>
          <w:rFonts w:ascii="Times New Roman" w:hAnsi="Times New Roman" w:cs="Times New Roman"/>
          <w:spacing w:val="2"/>
          <w:sz w:val="28"/>
          <w:szCs w:val="28"/>
          <w:shd w:val="clear" w:color="auto" w:fill="FFFFFF"/>
        </w:rPr>
        <w:t>.</w:t>
      </w:r>
    </w:p>
    <w:p w:rsidR="00AE26EB" w:rsidRPr="005E3701" w:rsidRDefault="00AE26EB" w:rsidP="00AE26EB">
      <w:pPr>
        <w:pStyle w:val="ConsPlusNormal"/>
        <w:ind w:firstLine="567"/>
        <w:jc w:val="both"/>
        <w:rPr>
          <w:rFonts w:ascii="Times New Roman" w:hAnsi="Times New Roman" w:cs="Times New Roman"/>
          <w:sz w:val="28"/>
          <w:szCs w:val="28"/>
        </w:rPr>
      </w:pPr>
      <w:r w:rsidRPr="005E3701">
        <w:rPr>
          <w:rFonts w:ascii="Times New Roman" w:hAnsi="Times New Roman" w:cs="Times New Roman"/>
          <w:spacing w:val="2"/>
          <w:sz w:val="28"/>
          <w:szCs w:val="28"/>
          <w:shd w:val="clear" w:color="auto" w:fill="FFFFFF"/>
        </w:rPr>
        <w:t xml:space="preserve">9.17.5. </w:t>
      </w:r>
      <w:r w:rsidRPr="005E3701">
        <w:rPr>
          <w:rFonts w:ascii="Times New Roman" w:hAnsi="Times New Roman" w:cs="Times New Roman"/>
          <w:sz w:val="28"/>
          <w:szCs w:val="28"/>
        </w:rPr>
        <w:t>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50 тыс. рублей при условии трудоустройства не менее одного человека и дополнительно не более 50 тыс. рублей за каждого последующего нанятого работника.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Максимальный размер субсидии, предоставляемой одному субъекту малого или среднего предпринимательства, составляет 300 тыс. рублей.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9.17.6. Результатом предоставления субсидии является количество рабочих мест.</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Показателем, необходимым для достижения результата предоставления субсидии, является количество планируемых создаваемых новых рабочих мест.</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Значение показателей устанавливается для каждого получателя в соглашении.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9.18. При рассмотрении документов о предоставлении субсидии в целях возмещения части затрат субъектов малого и среднего предпринимательства на продвижение товаров и услуг на торговых интернет-площадках Комиссия руководствуется следующими критериями: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а) количество действующих рабочих мест;</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б) количество планируемых создаваемых новых рабочих мест, в том числе из числа лиц, состоящих на учете в центре занятости населения по месту расположения субъекта малого или среднего предпринимательства.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9.18.1. Субсидия в целях возмещения части расходов субъектам малого и среднего предпринимательства на продвижение товаров и услуг на торговых интернет-площадках предоставляется субъектам малого и среднего предпринимательства на возмещение не более 50% затрат, связанных с оплатой комиссии электронных торговых площадок (</w:t>
      </w:r>
      <w:proofErr w:type="spellStart"/>
      <w:r w:rsidRPr="005E3701">
        <w:rPr>
          <w:rFonts w:ascii="Times New Roman" w:hAnsi="Times New Roman" w:cs="Times New Roman"/>
          <w:sz w:val="28"/>
          <w:szCs w:val="28"/>
        </w:rPr>
        <w:t>маркетплейсов</w:t>
      </w:r>
      <w:proofErr w:type="spellEnd"/>
      <w:r w:rsidRPr="005E3701">
        <w:rPr>
          <w:rFonts w:ascii="Times New Roman" w:hAnsi="Times New Roman" w:cs="Times New Roman"/>
          <w:sz w:val="28"/>
          <w:szCs w:val="28"/>
        </w:rPr>
        <w:t>).</w:t>
      </w:r>
    </w:p>
    <w:p w:rsidR="00AE26EB" w:rsidRPr="005E3701" w:rsidRDefault="002C358F" w:rsidP="00AE26EB">
      <w:pPr>
        <w:pStyle w:val="ConsPlusNormal"/>
        <w:ind w:firstLine="540"/>
        <w:jc w:val="both"/>
        <w:rPr>
          <w:rFonts w:ascii="Times New Roman" w:hAnsi="Times New Roman" w:cs="Times New Roman"/>
          <w:sz w:val="28"/>
          <w:szCs w:val="28"/>
        </w:rPr>
      </w:pPr>
      <w:r>
        <w:rPr>
          <w:rFonts w:ascii="Times New Roman" w:hAnsi="Times New Roman" w:cs="Times New Roman"/>
          <w:spacing w:val="2"/>
          <w:sz w:val="28"/>
          <w:szCs w:val="28"/>
          <w:shd w:val="clear" w:color="auto" w:fill="FFFFFF"/>
        </w:rPr>
        <w:t>9</w:t>
      </w:r>
      <w:r w:rsidR="00AE26EB" w:rsidRPr="005E3701">
        <w:rPr>
          <w:rFonts w:ascii="Times New Roman" w:hAnsi="Times New Roman" w:cs="Times New Roman"/>
          <w:spacing w:val="2"/>
          <w:sz w:val="28"/>
          <w:szCs w:val="28"/>
          <w:shd w:val="clear" w:color="auto" w:fill="FFFFFF"/>
        </w:rPr>
        <w:t>.18.2. На получение субсидии в целях возмещения затрат на продвижение товаров и услуг на торговых интернет-площадках имеют право претендовать субъекты малого и среднего предпринимательства, осуществляющие виды экономической деятельности, указанные в подпункте “а” пункта 9.3.1 настоящего Порядка.</w:t>
      </w:r>
    </w:p>
    <w:p w:rsidR="00AE26EB" w:rsidRPr="005E3701" w:rsidRDefault="00AE26EB" w:rsidP="00AE26EB">
      <w:pPr>
        <w:spacing w:after="0" w:line="240" w:lineRule="auto"/>
        <w:ind w:firstLine="567"/>
        <w:jc w:val="both"/>
        <w:rPr>
          <w:rFonts w:ascii="Times New Roman" w:eastAsia="Times New Roman" w:hAnsi="Times New Roman"/>
          <w:spacing w:val="2"/>
          <w:sz w:val="28"/>
          <w:szCs w:val="28"/>
          <w:shd w:val="clear" w:color="auto" w:fill="FFFFFF"/>
          <w:lang w:eastAsia="ru-RU"/>
        </w:rPr>
      </w:pPr>
      <w:r w:rsidRPr="005E3701">
        <w:rPr>
          <w:rFonts w:ascii="Times New Roman" w:eastAsia="Times New Roman" w:hAnsi="Times New Roman"/>
          <w:spacing w:val="2"/>
          <w:sz w:val="28"/>
          <w:szCs w:val="28"/>
          <w:shd w:val="clear" w:color="auto" w:fill="FFFFFF"/>
          <w:lang w:eastAsia="ru-RU"/>
        </w:rPr>
        <w:t>9.18.3. Субсидия предоставляется субъектам малого и среднего предпринимательства при условии соблюдения следующих критериев:</w:t>
      </w:r>
    </w:p>
    <w:p w:rsidR="00AE26EB" w:rsidRPr="005E3701" w:rsidRDefault="00AE26EB" w:rsidP="00AE26EB">
      <w:pPr>
        <w:spacing w:after="0" w:line="240" w:lineRule="auto"/>
        <w:ind w:firstLine="567"/>
        <w:jc w:val="both"/>
        <w:rPr>
          <w:rFonts w:ascii="Times New Roman" w:eastAsia="Times New Roman" w:hAnsi="Times New Roman"/>
          <w:spacing w:val="2"/>
          <w:sz w:val="28"/>
          <w:szCs w:val="28"/>
          <w:shd w:val="clear" w:color="auto" w:fill="FFFFFF"/>
          <w:lang w:eastAsia="ru-RU"/>
        </w:rPr>
      </w:pPr>
      <w:r w:rsidRPr="005E3701">
        <w:rPr>
          <w:rFonts w:ascii="Times New Roman" w:eastAsia="Times New Roman" w:hAnsi="Times New Roman"/>
          <w:spacing w:val="2"/>
          <w:sz w:val="28"/>
          <w:szCs w:val="28"/>
          <w:shd w:val="clear" w:color="auto" w:fill="FFFFFF"/>
          <w:lang w:eastAsia="ru-RU"/>
        </w:rPr>
        <w:lastRenderedPageBreak/>
        <w:t>размер вознаграждения сервиса электронной торговой площадки не превышает 20% стоимости товаров, работ и услуг субъекта малого или среднего предпринимательства, размещаемых на электронной торговой площадке;</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pacing w:val="2"/>
          <w:sz w:val="28"/>
          <w:szCs w:val="28"/>
          <w:shd w:val="clear" w:color="auto" w:fill="FFFFFF"/>
        </w:rPr>
        <w:t>трудоустройство не менее одного человека.</w:t>
      </w:r>
    </w:p>
    <w:p w:rsidR="00AE26EB" w:rsidRPr="005E3701" w:rsidRDefault="00AE26EB" w:rsidP="00AE26EB">
      <w:pPr>
        <w:pStyle w:val="ConsPlusNormal"/>
        <w:ind w:firstLine="567"/>
        <w:jc w:val="both"/>
        <w:rPr>
          <w:rFonts w:ascii="Times New Roman" w:hAnsi="Times New Roman" w:cs="Times New Roman"/>
          <w:spacing w:val="2"/>
          <w:sz w:val="28"/>
          <w:szCs w:val="28"/>
          <w:shd w:val="clear" w:color="auto" w:fill="FFFFFF"/>
        </w:rPr>
      </w:pPr>
      <w:r w:rsidRPr="005E3701">
        <w:rPr>
          <w:rFonts w:ascii="Times New Roman" w:hAnsi="Times New Roman" w:cs="Times New Roman"/>
          <w:sz w:val="28"/>
          <w:szCs w:val="28"/>
        </w:rPr>
        <w:t>9.</w:t>
      </w:r>
      <w:r w:rsidRPr="005E3701">
        <w:rPr>
          <w:rFonts w:ascii="Times New Roman" w:hAnsi="Times New Roman" w:cs="Times New Roman"/>
          <w:spacing w:val="2"/>
          <w:sz w:val="28"/>
          <w:szCs w:val="28"/>
          <w:shd w:val="clear" w:color="auto" w:fill="FFFFFF"/>
        </w:rPr>
        <w:t>18.4. Для получения субсидии, указанной в пункте 9.18 настоящего Порядка, субъект малого или среднего предпринимательства дополнительно представляет следующие документы: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а) бизнес-план, составленный в соответствии с приложением </w:t>
      </w:r>
      <w:r w:rsidR="00790327">
        <w:rPr>
          <w:rFonts w:ascii="Times New Roman" w:hAnsi="Times New Roman" w:cs="Times New Roman"/>
          <w:sz w:val="28"/>
          <w:szCs w:val="28"/>
        </w:rPr>
        <w:t>26</w:t>
      </w:r>
      <w:r w:rsidRPr="005E3701">
        <w:rPr>
          <w:rFonts w:ascii="Times New Roman" w:hAnsi="Times New Roman" w:cs="Times New Roman"/>
          <w:sz w:val="28"/>
          <w:szCs w:val="28"/>
        </w:rPr>
        <w:t xml:space="preserve"> Программы;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б) смету расходов, составленную в соответствии с приложением </w:t>
      </w:r>
      <w:r w:rsidR="00790327">
        <w:rPr>
          <w:rFonts w:ascii="Times New Roman" w:hAnsi="Times New Roman" w:cs="Times New Roman"/>
          <w:sz w:val="28"/>
          <w:szCs w:val="28"/>
        </w:rPr>
        <w:t>27</w:t>
      </w:r>
      <w:r w:rsidRPr="005E3701">
        <w:rPr>
          <w:rFonts w:ascii="Times New Roman" w:hAnsi="Times New Roman" w:cs="Times New Roman"/>
          <w:sz w:val="28"/>
          <w:szCs w:val="28"/>
        </w:rPr>
        <w:t xml:space="preserve"> Программы;</w:t>
      </w:r>
    </w:p>
    <w:p w:rsidR="00AE26EB" w:rsidRPr="005E3701" w:rsidRDefault="00AE26EB" w:rsidP="00AE26EB">
      <w:pPr>
        <w:spacing w:after="0" w:line="240" w:lineRule="auto"/>
        <w:ind w:firstLine="567"/>
        <w:jc w:val="both"/>
        <w:rPr>
          <w:rFonts w:ascii="Times New Roman" w:eastAsia="Times New Roman" w:hAnsi="Times New Roman"/>
          <w:spacing w:val="2"/>
          <w:sz w:val="28"/>
          <w:szCs w:val="28"/>
          <w:shd w:val="clear" w:color="auto" w:fill="FFFFFF"/>
          <w:lang w:eastAsia="ru-RU"/>
        </w:rPr>
      </w:pPr>
      <w:r w:rsidRPr="005E3701">
        <w:rPr>
          <w:rFonts w:ascii="Times New Roman" w:eastAsia="Times New Roman" w:hAnsi="Times New Roman"/>
          <w:spacing w:val="2"/>
          <w:sz w:val="28"/>
          <w:szCs w:val="28"/>
          <w:shd w:val="clear" w:color="auto" w:fill="FFFFFF"/>
          <w:lang w:eastAsia="ru-RU"/>
        </w:rPr>
        <w:t xml:space="preserve">в) копии договоров на продвижение товаров, работ, услуг на торговых площадках по продажам товаров, работ, услуг в информационно-телекоммуникационной сети Интернет; </w:t>
      </w:r>
    </w:p>
    <w:p w:rsidR="00AE26EB" w:rsidRPr="005E3701" w:rsidRDefault="00AE26EB" w:rsidP="00AE26EB">
      <w:pPr>
        <w:spacing w:after="0" w:line="240" w:lineRule="auto"/>
        <w:ind w:firstLine="567"/>
        <w:jc w:val="both"/>
        <w:rPr>
          <w:rFonts w:ascii="Times New Roman" w:eastAsia="Times New Roman" w:hAnsi="Times New Roman"/>
          <w:spacing w:val="2"/>
          <w:sz w:val="28"/>
          <w:szCs w:val="28"/>
          <w:shd w:val="clear" w:color="auto" w:fill="FFFFFF"/>
          <w:lang w:eastAsia="ru-RU"/>
        </w:rPr>
      </w:pPr>
      <w:r w:rsidRPr="005E3701">
        <w:rPr>
          <w:rFonts w:ascii="Times New Roman" w:eastAsia="Times New Roman" w:hAnsi="Times New Roman"/>
          <w:spacing w:val="2"/>
          <w:sz w:val="28"/>
          <w:szCs w:val="28"/>
          <w:shd w:val="clear" w:color="auto" w:fill="FFFFFF"/>
          <w:lang w:eastAsia="ru-RU"/>
        </w:rPr>
        <w:t>г) графики платежей, акты о выполнении работ (оказании услуг);</w:t>
      </w:r>
    </w:p>
    <w:p w:rsidR="00AE26EB" w:rsidRPr="005E3701" w:rsidRDefault="00AE26EB" w:rsidP="00AE26EB">
      <w:pPr>
        <w:spacing w:after="0" w:line="240" w:lineRule="auto"/>
        <w:ind w:firstLine="567"/>
        <w:jc w:val="both"/>
        <w:rPr>
          <w:rFonts w:ascii="Times New Roman" w:eastAsia="Times New Roman" w:hAnsi="Times New Roman"/>
          <w:spacing w:val="2"/>
          <w:sz w:val="28"/>
          <w:szCs w:val="28"/>
          <w:shd w:val="clear" w:color="auto" w:fill="FFFFFF"/>
          <w:lang w:eastAsia="ru-RU"/>
        </w:rPr>
      </w:pPr>
      <w:r w:rsidRPr="005E3701">
        <w:rPr>
          <w:rFonts w:ascii="Times New Roman" w:eastAsia="Times New Roman" w:hAnsi="Times New Roman"/>
          <w:spacing w:val="2"/>
          <w:sz w:val="28"/>
          <w:szCs w:val="28"/>
          <w:shd w:val="clear" w:color="auto" w:fill="FFFFFF"/>
          <w:lang w:eastAsia="ru-RU"/>
        </w:rPr>
        <w:t>д) платежные документы, подтверждающие произведенные затраты, с приложением копий документов, указанных в назначении платежа;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pacing w:val="2"/>
          <w:sz w:val="28"/>
          <w:szCs w:val="28"/>
          <w:shd w:val="clear" w:color="auto" w:fill="FFFFFF"/>
        </w:rPr>
        <w:t xml:space="preserve">е) </w:t>
      </w:r>
      <w:r w:rsidRPr="005E3701">
        <w:rPr>
          <w:rFonts w:ascii="Times New Roman" w:hAnsi="Times New Roman" w:cs="Times New Roman"/>
          <w:sz w:val="28"/>
          <w:szCs w:val="28"/>
        </w:rPr>
        <w:t>иные документы, предусмотренные Программой</w:t>
      </w:r>
      <w:r w:rsidRPr="005E3701">
        <w:rPr>
          <w:rFonts w:ascii="Times New Roman" w:hAnsi="Times New Roman" w:cs="Times New Roman"/>
          <w:spacing w:val="2"/>
          <w:sz w:val="28"/>
          <w:szCs w:val="28"/>
          <w:shd w:val="clear" w:color="auto" w:fill="FFFFFF"/>
        </w:rPr>
        <w:t>.</w:t>
      </w:r>
    </w:p>
    <w:p w:rsidR="00AE26EB" w:rsidRPr="005E3701" w:rsidRDefault="00AE26EB" w:rsidP="00AE26EB">
      <w:pPr>
        <w:pStyle w:val="ConsPlusNormal"/>
        <w:ind w:firstLine="567"/>
        <w:jc w:val="both"/>
        <w:rPr>
          <w:rFonts w:ascii="Times New Roman" w:hAnsi="Times New Roman" w:cs="Times New Roman"/>
          <w:sz w:val="28"/>
          <w:szCs w:val="28"/>
        </w:rPr>
      </w:pPr>
      <w:r w:rsidRPr="005E3701">
        <w:rPr>
          <w:rFonts w:ascii="Times New Roman" w:hAnsi="Times New Roman" w:cs="Times New Roman"/>
          <w:spacing w:val="2"/>
          <w:sz w:val="28"/>
          <w:szCs w:val="28"/>
          <w:shd w:val="clear" w:color="auto" w:fill="FFFFFF"/>
        </w:rPr>
        <w:t xml:space="preserve">9.18.5. </w:t>
      </w:r>
      <w:r w:rsidRPr="005E3701">
        <w:rPr>
          <w:rFonts w:ascii="Times New Roman" w:hAnsi="Times New Roman" w:cs="Times New Roman"/>
          <w:sz w:val="28"/>
          <w:szCs w:val="28"/>
        </w:rPr>
        <w:t>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150 тыс. рублей при условии трудоустройства не менее одного человека и дополнительно не более 50 тыс. рублей за каждого последующего нанятого работника.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Максимальный размер субсидии, предоставляемой одному субъекту малого или среднего предпринимательства, составляет 300 тыс. рублей.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9.18.6. Результатом предоставления субсидии является количество рабочих мест.</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Показателем, необходимым для достижения результата предоставления субсидии, является количество планируемых создаваемых новых рабочих мест.</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Значение показателей устанавливается для каждого получателя в соглашении.</w:t>
      </w:r>
    </w:p>
    <w:p w:rsidR="00AE26EB" w:rsidRPr="005E3701" w:rsidRDefault="00AE26EB" w:rsidP="00AE26EB">
      <w:pPr>
        <w:pStyle w:val="ConsPlusNormal"/>
        <w:ind w:firstLine="567"/>
        <w:jc w:val="both"/>
        <w:rPr>
          <w:rFonts w:ascii="Times New Roman" w:hAnsi="Times New Roman" w:cs="Times New Roman"/>
          <w:sz w:val="28"/>
          <w:szCs w:val="28"/>
        </w:rPr>
      </w:pPr>
      <w:r w:rsidRPr="005E3701">
        <w:rPr>
          <w:rFonts w:ascii="Times New Roman" w:hAnsi="Times New Roman" w:cs="Times New Roman"/>
          <w:sz w:val="28"/>
          <w:szCs w:val="28"/>
        </w:rPr>
        <w:t xml:space="preserve">9.19. При рассмотрении документов о предоставлении субсидий </w:t>
      </w:r>
      <w:proofErr w:type="spellStart"/>
      <w:r w:rsidRPr="005E3701">
        <w:rPr>
          <w:rFonts w:ascii="Times New Roman" w:hAnsi="Times New Roman" w:cs="Times New Roman"/>
          <w:sz w:val="28"/>
          <w:szCs w:val="28"/>
        </w:rPr>
        <w:t>самозанятым</w:t>
      </w:r>
      <w:proofErr w:type="spellEnd"/>
      <w:r w:rsidRPr="005E3701">
        <w:rPr>
          <w:rFonts w:ascii="Times New Roman" w:hAnsi="Times New Roman" w:cs="Times New Roman"/>
          <w:sz w:val="28"/>
          <w:szCs w:val="28"/>
        </w:rPr>
        <w:t xml:space="preserve"> Комиссия руководствуется следующими критериями: </w:t>
      </w:r>
    </w:p>
    <w:p w:rsidR="00AE26EB" w:rsidRPr="005E3701" w:rsidRDefault="00AE26EB" w:rsidP="00AE26EB">
      <w:pPr>
        <w:pStyle w:val="ConsPlusNormal"/>
        <w:ind w:firstLine="567"/>
        <w:jc w:val="both"/>
        <w:rPr>
          <w:rFonts w:ascii="Times New Roman" w:hAnsi="Times New Roman" w:cs="Times New Roman"/>
          <w:sz w:val="28"/>
          <w:szCs w:val="28"/>
        </w:rPr>
      </w:pPr>
      <w:r w:rsidRPr="005E3701">
        <w:rPr>
          <w:rFonts w:ascii="Times New Roman" w:hAnsi="Times New Roman" w:cs="Times New Roman"/>
          <w:sz w:val="28"/>
          <w:szCs w:val="28"/>
        </w:rPr>
        <w:t>сумма прогнозируемых налоговых отчислений, подлежащих к уплате в бюджет по итогам года, следующего за годом, в котором предоставлена субсидия;</w:t>
      </w:r>
    </w:p>
    <w:p w:rsidR="00AE26EB" w:rsidRPr="005E3701" w:rsidRDefault="00AE26EB" w:rsidP="00AE26EB">
      <w:pPr>
        <w:pStyle w:val="ConsPlusNormal"/>
        <w:ind w:firstLine="567"/>
        <w:jc w:val="both"/>
        <w:rPr>
          <w:rFonts w:ascii="Times New Roman" w:hAnsi="Times New Roman" w:cs="Times New Roman"/>
          <w:sz w:val="28"/>
          <w:szCs w:val="28"/>
        </w:rPr>
      </w:pPr>
      <w:r w:rsidRPr="005E3701">
        <w:rPr>
          <w:rFonts w:ascii="Times New Roman" w:hAnsi="Times New Roman" w:cs="Times New Roman"/>
          <w:sz w:val="28"/>
          <w:szCs w:val="28"/>
        </w:rPr>
        <w:t>объем фактически вложенных собственных средств.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9.19.1. Субсидии предоставляются </w:t>
      </w:r>
      <w:proofErr w:type="spellStart"/>
      <w:r w:rsidRPr="005E3701">
        <w:rPr>
          <w:rFonts w:ascii="Times New Roman" w:hAnsi="Times New Roman" w:cs="Times New Roman"/>
          <w:sz w:val="28"/>
          <w:szCs w:val="28"/>
        </w:rPr>
        <w:t>самозанятым</w:t>
      </w:r>
      <w:proofErr w:type="spellEnd"/>
      <w:r w:rsidRPr="005E3701">
        <w:rPr>
          <w:rFonts w:ascii="Times New Roman" w:hAnsi="Times New Roman" w:cs="Times New Roman"/>
          <w:sz w:val="28"/>
          <w:szCs w:val="28"/>
        </w:rPr>
        <w:t>, которые соответствуют следующим требованиям:</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фактическое вложение собственных средств в размере не менее 10% от суммы запрашиваемых бюджетных средств;</w:t>
      </w:r>
    </w:p>
    <w:p w:rsidR="00AE26EB" w:rsidRPr="005E3701" w:rsidRDefault="00AE26EB" w:rsidP="00AE26EB">
      <w:pPr>
        <w:pStyle w:val="ConsPlusNormal"/>
        <w:ind w:firstLine="540"/>
        <w:jc w:val="both"/>
        <w:rPr>
          <w:rFonts w:ascii="Times New Roman" w:hAnsi="Times New Roman" w:cs="Times New Roman"/>
          <w:spacing w:val="2"/>
          <w:sz w:val="28"/>
          <w:szCs w:val="28"/>
          <w:shd w:val="clear" w:color="auto" w:fill="FFFFFF"/>
        </w:rPr>
      </w:pPr>
      <w:r w:rsidRPr="005E3701">
        <w:rPr>
          <w:rFonts w:ascii="Times New Roman" w:hAnsi="Times New Roman" w:cs="Times New Roman"/>
          <w:sz w:val="28"/>
          <w:szCs w:val="28"/>
        </w:rPr>
        <w:t xml:space="preserve">осуществление </w:t>
      </w:r>
      <w:r w:rsidRPr="005E3701">
        <w:rPr>
          <w:rFonts w:ascii="Times New Roman" w:hAnsi="Times New Roman" w:cs="Times New Roman"/>
          <w:spacing w:val="2"/>
          <w:sz w:val="28"/>
          <w:szCs w:val="28"/>
          <w:shd w:val="clear" w:color="auto" w:fill="FFFFFF"/>
        </w:rPr>
        <w:t>видов экономической деятельности, указанных в подпункте “в” пункта 9.3.1 настоящего Порядка;</w:t>
      </w:r>
    </w:p>
    <w:p w:rsidR="00AE26EB" w:rsidRPr="005E3701" w:rsidRDefault="00AE26EB" w:rsidP="00AE26EB">
      <w:pPr>
        <w:pStyle w:val="ConsPlusNormal"/>
        <w:ind w:firstLine="540"/>
        <w:jc w:val="both"/>
        <w:rPr>
          <w:rFonts w:ascii="Times New Roman" w:hAnsi="Times New Roman" w:cs="Times New Roman"/>
          <w:spacing w:val="2"/>
          <w:sz w:val="28"/>
          <w:szCs w:val="28"/>
          <w:shd w:val="clear" w:color="auto" w:fill="FFFFFF"/>
        </w:rPr>
      </w:pPr>
      <w:r w:rsidRPr="005E3701">
        <w:rPr>
          <w:rFonts w:ascii="Times New Roman" w:hAnsi="Times New Roman" w:cs="Times New Roman"/>
          <w:sz w:val="28"/>
          <w:szCs w:val="28"/>
        </w:rPr>
        <w:lastRenderedPageBreak/>
        <w:t>принятие обязательства по уплате в бюджет налога на профессиональный доход по итогам года, в котором предоставлена субсидия, в размере не менее 12130 рублей;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pacing w:val="2"/>
          <w:sz w:val="28"/>
          <w:szCs w:val="28"/>
          <w:shd w:val="clear" w:color="auto" w:fill="FFFFFF"/>
        </w:rPr>
        <w:t>иные требования, предусмотренные Программой</w:t>
      </w:r>
      <w:r w:rsidRPr="005E3701">
        <w:rPr>
          <w:rFonts w:ascii="Times New Roman" w:hAnsi="Times New Roman" w:cs="Times New Roman"/>
          <w:sz w:val="28"/>
          <w:szCs w:val="28"/>
        </w:rPr>
        <w:t>.</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9.19.2. Максимальный размер субсидии на одного получателя поддержки составляет 12130 рублей.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9.19.3. Предметом субсидирования могут быть любые затраты, обоснованные </w:t>
      </w:r>
      <w:proofErr w:type="spellStart"/>
      <w:r w:rsidRPr="005E3701">
        <w:rPr>
          <w:rFonts w:ascii="Times New Roman" w:hAnsi="Times New Roman" w:cs="Times New Roman"/>
          <w:sz w:val="28"/>
          <w:szCs w:val="28"/>
        </w:rPr>
        <w:t>самозанятым</w:t>
      </w:r>
      <w:proofErr w:type="spellEnd"/>
      <w:r w:rsidRPr="005E3701">
        <w:rPr>
          <w:rFonts w:ascii="Times New Roman" w:hAnsi="Times New Roman" w:cs="Times New Roman"/>
          <w:sz w:val="28"/>
          <w:szCs w:val="28"/>
        </w:rPr>
        <w:t>, предусмотренные бизнес-планом, за исключением:</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приобретения легковых автомобилей;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приобретения жилых помещений;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нежилых помещений и земельных участков, договорам аренды нежилых помещений и земельных участков на срок более одного года.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Предметом субсидирования могут быть договоры аренды помещения и (или) земельного участка, заключенные на срок более одного года.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Затраты по арендной плате за пользование нежилыми помещениями, земельным участком не должны составлять более 1/3 от общего объема запрашиваемых бюджетных средств.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9.19.4. Для получения субсидии, указанной в пункте 9.19 настоящего Порядка, </w:t>
      </w:r>
      <w:proofErr w:type="spellStart"/>
      <w:r w:rsidRPr="005E3701">
        <w:rPr>
          <w:rFonts w:ascii="Times New Roman" w:hAnsi="Times New Roman" w:cs="Times New Roman"/>
          <w:sz w:val="28"/>
          <w:szCs w:val="28"/>
        </w:rPr>
        <w:t>самозанятый</w:t>
      </w:r>
      <w:proofErr w:type="spellEnd"/>
      <w:r w:rsidRPr="005E3701">
        <w:rPr>
          <w:rFonts w:ascii="Times New Roman" w:hAnsi="Times New Roman" w:cs="Times New Roman"/>
          <w:sz w:val="28"/>
          <w:szCs w:val="28"/>
        </w:rPr>
        <w:t xml:space="preserve"> дополнительно представляет следующие документы: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а) бизнес-план, составленный в соответствии с приложением </w:t>
      </w:r>
      <w:r w:rsidR="00790327">
        <w:rPr>
          <w:rFonts w:ascii="Times New Roman" w:hAnsi="Times New Roman" w:cs="Times New Roman"/>
          <w:sz w:val="28"/>
          <w:szCs w:val="28"/>
        </w:rPr>
        <w:t>26</w:t>
      </w:r>
      <w:r w:rsidRPr="005E3701">
        <w:rPr>
          <w:rFonts w:ascii="Times New Roman" w:hAnsi="Times New Roman" w:cs="Times New Roman"/>
          <w:sz w:val="28"/>
          <w:szCs w:val="28"/>
        </w:rPr>
        <w:t xml:space="preserve"> Программы;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б) смету расходов, составленную в соответствии с приложением </w:t>
      </w:r>
      <w:r w:rsidR="00790327">
        <w:rPr>
          <w:rFonts w:ascii="Times New Roman" w:hAnsi="Times New Roman" w:cs="Times New Roman"/>
          <w:sz w:val="28"/>
          <w:szCs w:val="28"/>
        </w:rPr>
        <w:t>27</w:t>
      </w:r>
      <w:r w:rsidRPr="005E3701">
        <w:rPr>
          <w:rFonts w:ascii="Times New Roman" w:hAnsi="Times New Roman" w:cs="Times New Roman"/>
          <w:sz w:val="28"/>
          <w:szCs w:val="28"/>
        </w:rPr>
        <w:t xml:space="preserve"> Программы;</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в) проекты контрактов (договоров), счетов на оплату в подтверждение суммы запрашиваемых бюджетных средств;</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г) документы, подтверждающие вложение собственных средств </w:t>
      </w:r>
      <w:proofErr w:type="spellStart"/>
      <w:r w:rsidRPr="005E3701">
        <w:rPr>
          <w:rFonts w:ascii="Times New Roman" w:hAnsi="Times New Roman" w:cs="Times New Roman"/>
          <w:sz w:val="28"/>
          <w:szCs w:val="28"/>
        </w:rPr>
        <w:t>самозанятым</w:t>
      </w:r>
      <w:proofErr w:type="spellEnd"/>
      <w:r w:rsidRPr="005E3701">
        <w:rPr>
          <w:rFonts w:ascii="Times New Roman" w:hAnsi="Times New Roman" w:cs="Times New Roman"/>
          <w:sz w:val="28"/>
          <w:szCs w:val="28"/>
        </w:rPr>
        <w:t xml:space="preserve"> в размере не менее 10% от суммы запрашиваемых бюджетных средств, перечень которых предусматривается Программой;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д) иные документы, предусмотренные Программой.</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9.19.5. В качестве фактических вложений собственных средств </w:t>
      </w:r>
      <w:proofErr w:type="spellStart"/>
      <w:r w:rsidRPr="005E3701">
        <w:rPr>
          <w:rFonts w:ascii="Times New Roman" w:hAnsi="Times New Roman" w:cs="Times New Roman"/>
          <w:sz w:val="28"/>
          <w:szCs w:val="28"/>
        </w:rPr>
        <w:t>самозанятого</w:t>
      </w:r>
      <w:proofErr w:type="spellEnd"/>
      <w:r w:rsidRPr="005E3701">
        <w:rPr>
          <w:rFonts w:ascii="Times New Roman" w:hAnsi="Times New Roman" w:cs="Times New Roman"/>
          <w:sz w:val="28"/>
          <w:szCs w:val="28"/>
        </w:rPr>
        <w:t>, предусмотренных абзацем вторым</w:t>
      </w:r>
      <w:r w:rsidR="00D25F73">
        <w:rPr>
          <w:rFonts w:ascii="Times New Roman" w:hAnsi="Times New Roman" w:cs="Times New Roman"/>
          <w:sz w:val="28"/>
          <w:szCs w:val="28"/>
        </w:rPr>
        <w:t xml:space="preserve"> </w:t>
      </w:r>
      <w:r w:rsidRPr="005E3701">
        <w:rPr>
          <w:rFonts w:ascii="Times New Roman" w:hAnsi="Times New Roman" w:cs="Times New Roman"/>
          <w:sz w:val="28"/>
          <w:szCs w:val="28"/>
        </w:rPr>
        <w:t xml:space="preserve">пункта 9.19.1 настоящего Порядка, могут быть расходы, осуществленные за счет средств, выплаченных безработному гражданину на организацию малого предпринимательства и </w:t>
      </w:r>
      <w:proofErr w:type="spellStart"/>
      <w:r w:rsidRPr="005E3701">
        <w:rPr>
          <w:rFonts w:ascii="Times New Roman" w:hAnsi="Times New Roman" w:cs="Times New Roman"/>
          <w:sz w:val="28"/>
          <w:szCs w:val="28"/>
        </w:rPr>
        <w:t>самозанятости</w:t>
      </w:r>
      <w:proofErr w:type="spellEnd"/>
      <w:r w:rsidRPr="005E3701">
        <w:rPr>
          <w:rFonts w:ascii="Times New Roman" w:hAnsi="Times New Roman" w:cs="Times New Roman"/>
          <w:sz w:val="28"/>
          <w:szCs w:val="28"/>
        </w:rPr>
        <w:t xml:space="preserve"> в рамках программ содействия занятости населения.</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9.19.6. </w:t>
      </w:r>
      <w:proofErr w:type="spellStart"/>
      <w:r w:rsidRPr="005E3701">
        <w:rPr>
          <w:rFonts w:ascii="Times New Roman" w:hAnsi="Times New Roman" w:cs="Times New Roman"/>
          <w:sz w:val="28"/>
          <w:szCs w:val="28"/>
        </w:rPr>
        <w:t>Самозанятый</w:t>
      </w:r>
      <w:proofErr w:type="spellEnd"/>
      <w:r w:rsidRPr="005E3701">
        <w:rPr>
          <w:rFonts w:ascii="Times New Roman" w:hAnsi="Times New Roman" w:cs="Times New Roman"/>
          <w:sz w:val="28"/>
          <w:szCs w:val="28"/>
        </w:rPr>
        <w:t xml:space="preserve"> обязан использовать полученную субсидию в соответствии со сметой расходов, являющейся неотъемлемой частью соглашения.</w:t>
      </w:r>
    </w:p>
    <w:p w:rsidR="00AE26EB" w:rsidRPr="005E3701" w:rsidRDefault="00AE26EB" w:rsidP="00AE26EB">
      <w:pPr>
        <w:pStyle w:val="ConsPlusNormal"/>
        <w:ind w:firstLine="540"/>
        <w:jc w:val="both"/>
        <w:rPr>
          <w:rFonts w:ascii="Times New Roman" w:hAnsi="Times New Roman" w:cs="Times New Roman"/>
          <w:sz w:val="28"/>
          <w:szCs w:val="28"/>
        </w:rPr>
      </w:pPr>
      <w:proofErr w:type="spellStart"/>
      <w:r w:rsidRPr="005E3701">
        <w:rPr>
          <w:rFonts w:ascii="Times New Roman" w:hAnsi="Times New Roman" w:cs="Times New Roman"/>
          <w:sz w:val="28"/>
          <w:szCs w:val="28"/>
        </w:rPr>
        <w:t>Самозанятый</w:t>
      </w:r>
      <w:proofErr w:type="spellEnd"/>
      <w:r w:rsidRPr="005E3701">
        <w:rPr>
          <w:rFonts w:ascii="Times New Roman" w:hAnsi="Times New Roman" w:cs="Times New Roman"/>
          <w:sz w:val="28"/>
          <w:szCs w:val="28"/>
        </w:rPr>
        <w:t xml:space="preserve"> вправе перераспределять суммы между статьями расходов сметы, являющейся неотъемлемой частью соглашения, в пределах размера </w:t>
      </w:r>
      <w:r w:rsidRPr="005E3701">
        <w:rPr>
          <w:rFonts w:ascii="Times New Roman" w:hAnsi="Times New Roman" w:cs="Times New Roman"/>
          <w:sz w:val="28"/>
          <w:szCs w:val="28"/>
        </w:rPr>
        <w:lastRenderedPageBreak/>
        <w:t>предоставленной субсидии.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9.19.7. Результатом предоставления субсидии является объем налога на профессиональный доход, уплаченного за год реализации бизнес-плана, указанного в подпункте “а” пункта 9.19.4 настоящего Порядка.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Показателем, необходимым для достижения результата предоставления субсидии, является доход от реализации товаров (работ,</w:t>
      </w:r>
      <w:r w:rsidR="009C5BBA">
        <w:rPr>
          <w:rFonts w:ascii="Times New Roman" w:hAnsi="Times New Roman" w:cs="Times New Roman"/>
          <w:sz w:val="28"/>
          <w:szCs w:val="28"/>
        </w:rPr>
        <w:t xml:space="preserve"> </w:t>
      </w:r>
      <w:r w:rsidRPr="005E3701">
        <w:rPr>
          <w:rFonts w:ascii="Times New Roman" w:hAnsi="Times New Roman" w:cs="Times New Roman"/>
          <w:sz w:val="28"/>
          <w:szCs w:val="28"/>
        </w:rPr>
        <w:t>услуг), полученный за год реализации бизнес-плана, указанного в подпункте “а” пункта 9.19.4 настоящего Порядка.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Значения результата предоставления субсидии и показателя, необходимого для достижения результата предоставления субсидии, устанавливаются для каждого получателя в соглашении.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9.20. По одному мероприятию, указанному в пункте 8.3 настоящего Порядка, субъекты малого и среднего предпринимательства, </w:t>
      </w:r>
      <w:proofErr w:type="spellStart"/>
      <w:r w:rsidRPr="005E3701">
        <w:rPr>
          <w:rFonts w:ascii="Times New Roman" w:hAnsi="Times New Roman" w:cs="Times New Roman"/>
          <w:sz w:val="28"/>
          <w:szCs w:val="28"/>
        </w:rPr>
        <w:t>самозанятые</w:t>
      </w:r>
      <w:proofErr w:type="spellEnd"/>
      <w:r w:rsidRPr="005E3701">
        <w:rPr>
          <w:rFonts w:ascii="Times New Roman" w:hAnsi="Times New Roman" w:cs="Times New Roman"/>
          <w:sz w:val="28"/>
          <w:szCs w:val="28"/>
        </w:rPr>
        <w:t>, организации инфраструктуры, центры ремесел имеют право на получение одной субсидии.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9.21. В случае обращения субъекта малого или среднего предпринимательства, </w:t>
      </w:r>
      <w:proofErr w:type="spellStart"/>
      <w:r w:rsidRPr="005E3701">
        <w:rPr>
          <w:rFonts w:ascii="Times New Roman" w:hAnsi="Times New Roman" w:cs="Times New Roman"/>
          <w:sz w:val="28"/>
          <w:szCs w:val="28"/>
        </w:rPr>
        <w:t>самозанятого</w:t>
      </w:r>
      <w:proofErr w:type="spellEnd"/>
      <w:r w:rsidRPr="005E3701">
        <w:rPr>
          <w:rFonts w:ascii="Times New Roman" w:hAnsi="Times New Roman" w:cs="Times New Roman"/>
          <w:sz w:val="28"/>
          <w:szCs w:val="28"/>
        </w:rPr>
        <w:t>, организации инфраструктуры, центра ремесел за оказанием нескольких видов финансовой поддержки, необходимо предоставление заявлений и документов к ним отдельно по каждому мероприятию, указанному в пункте 8.3 настоящего Порядка.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9.22. В случае получения субъектом малого или среднего предпринимательства, организацией инфраструктуры, центром ремесел нескольких видов финансовой поддержки обязательство по созданию новых рабочих мест, размещению субъектов малого и среднего предпринимательства в </w:t>
      </w:r>
      <w:proofErr w:type="spellStart"/>
      <w:r w:rsidRPr="005E3701">
        <w:rPr>
          <w:rFonts w:ascii="Times New Roman" w:hAnsi="Times New Roman" w:cs="Times New Roman"/>
          <w:sz w:val="28"/>
          <w:szCs w:val="28"/>
        </w:rPr>
        <w:t>коворкинг</w:t>
      </w:r>
      <w:proofErr w:type="spellEnd"/>
      <w:r w:rsidRPr="005E3701">
        <w:rPr>
          <w:rFonts w:ascii="Times New Roman" w:hAnsi="Times New Roman" w:cs="Times New Roman"/>
          <w:sz w:val="28"/>
          <w:szCs w:val="28"/>
        </w:rPr>
        <w:t xml:space="preserve">-центре или ремесленном </w:t>
      </w:r>
      <w:proofErr w:type="spellStart"/>
      <w:r w:rsidRPr="005E3701">
        <w:rPr>
          <w:rFonts w:ascii="Times New Roman" w:hAnsi="Times New Roman" w:cs="Times New Roman"/>
          <w:sz w:val="28"/>
          <w:szCs w:val="28"/>
        </w:rPr>
        <w:t>коворкинге</w:t>
      </w:r>
      <w:proofErr w:type="spellEnd"/>
      <w:r w:rsidRPr="005E3701">
        <w:rPr>
          <w:rFonts w:ascii="Times New Roman" w:hAnsi="Times New Roman" w:cs="Times New Roman"/>
          <w:sz w:val="28"/>
          <w:szCs w:val="28"/>
        </w:rPr>
        <w:t xml:space="preserve"> устанавливается отдельно по каждому мероприятию, указанному в пункте 8.3 настоящего Порядка.</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9.23. Получатели субсидий представляют в Администрацию отчеты о целевом расходовании субсидии, о достижении результата предоставления субсидии в порядке и по формам, установленным договором, а также заверенные подписью руководителя получателя субсидий и печатью (при наличии) копии документов, подтверждающих фактически понесенные расходы на цели предоставления субсидий, в сроки, установленные договором.</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9.24. Администрация и уполномоченные органы государственного финансового контроля проводят обязательные проверки соблюдения получателями субсидий условий, целей и порядка предоставления субсидии.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9.25. Субсидия подлежит возврату в полном объеме в бюджет муниципального района Мелеузовский район Республики Башкортостан:</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нарушения условий, установленных при предоставлении субсидии;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выявления факта представления документов, содержащих недостоверную информацию;</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нецелевого использования субсидии.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 xml:space="preserve">В случае нарушения условий, целей и порядка предоставления субсидии, выявленного по фактам проверок, проведенных Администрацией или </w:t>
      </w:r>
      <w:r w:rsidRPr="005E3701">
        <w:rPr>
          <w:rFonts w:ascii="Times New Roman" w:hAnsi="Times New Roman" w:cs="Times New Roman"/>
          <w:sz w:val="28"/>
          <w:szCs w:val="28"/>
        </w:rPr>
        <w:lastRenderedPageBreak/>
        <w:t>уполномоченными органами государственного финансового контроля, Администрация в течение 5 календарных дней со дня, когда Администрации стало известно об этом, направляет получателю субсидии в письменной форме требование о возврате субсидии. Возврат предоставленной субсидии осуществляется получателем субсидии в течение 10 календарных дней со дня получения получателем субсидии требования Администрации о возврате предоставленной субсидии.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В случае образования у получателя субсидии неиспользованного остатка полученной субсидии получатель субсидии обязан в течение 7 рабочих дней в письменной форме уведомить об этом Администрацию.</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В течение 7 рабочих дней с момента получения от получателя субсидии уведомления об образовании неиспользованного остатка субсидии Администрация направляет получателю субсидии письменное уведомление о необходимости возврата неиспользованного остатка субсидии.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Получатель субсидии в течение 14 календарных дней со дня получения письменного уведомления Администрации о необходимости возврата неиспользованного остатка субсидии обязан перечислить заявленную в нем сумму средств на счет, указанный в требовании.</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При отказе получателя субсидии от добровольного возврата средств, подлежащих возврату в бюджет муниципального района Мелеузовский район Республики Башкортостан, указанные средства взыскиваются в судебном порядке.</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Получатель субсидии, допустивший нецелевое использование средств муниципального района Мелеузовский район Республики Башкортостан, несет ответственность в установленном законодательством порядке.</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В случае, если получателем субсидии допущены нарушения обязательств, предусмотренных договором в части достижения значения результата предоставления субсидии, он обязан возвратить часть полученной субсидии в бюджет муниципального района Мелеузовский район Республики Башкортостан.</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AE26EB" w:rsidRPr="005E3701" w:rsidRDefault="00AE26EB" w:rsidP="00AE26EB">
      <w:pPr>
        <w:pStyle w:val="ConsPlusNormal"/>
        <w:ind w:firstLine="540"/>
        <w:jc w:val="both"/>
        <w:rPr>
          <w:rFonts w:ascii="Times New Roman" w:hAnsi="Times New Roman" w:cs="Times New Roman"/>
          <w:sz w:val="28"/>
          <w:szCs w:val="28"/>
        </w:rPr>
      </w:pPr>
      <w:r w:rsidRPr="005E3701">
        <w:rPr>
          <w:rFonts w:ascii="Times New Roman" w:hAnsi="Times New Roman" w:cs="Times New Roman"/>
          <w:sz w:val="28"/>
          <w:szCs w:val="28"/>
        </w:rPr>
        <w:t>Основанием для освобождения получателя субсидии от возврата в бюджет муниципального района Мелеузовский район Республики Башкортостан средств, указанных в настоящем пункте, является документально подтвержденное наступление обстоятельств непреодолимой силы, препятствующих исполнению обязательств в части достижения значения результата предоставления субсидии.</w:t>
      </w:r>
    </w:p>
    <w:p w:rsidR="00AE26EB" w:rsidRPr="00FA6125" w:rsidRDefault="00AE26EB" w:rsidP="00046950">
      <w:pPr>
        <w:spacing w:after="0" w:line="240" w:lineRule="auto"/>
        <w:ind w:firstLine="709"/>
        <w:jc w:val="center"/>
        <w:rPr>
          <w:rFonts w:ascii="Times New Roman" w:eastAsia="Times New Roman" w:hAnsi="Times New Roman" w:cs="Times New Roman"/>
          <w:b/>
          <w:sz w:val="28"/>
          <w:szCs w:val="28"/>
          <w:lang w:eastAsia="ru-RU"/>
        </w:rPr>
      </w:pPr>
    </w:p>
    <w:p w:rsidR="00046950" w:rsidRPr="00FA6125" w:rsidRDefault="00046950" w:rsidP="00046950">
      <w:pPr>
        <w:spacing w:after="0" w:line="240" w:lineRule="auto"/>
        <w:ind w:firstLine="709"/>
        <w:jc w:val="both"/>
        <w:rPr>
          <w:rFonts w:ascii="Times New Roman" w:eastAsia="Times New Roman" w:hAnsi="Times New Roman" w:cs="Times New Roman"/>
          <w:b/>
          <w:sz w:val="28"/>
          <w:szCs w:val="28"/>
          <w:lang w:eastAsia="ru-RU"/>
        </w:rPr>
      </w:pPr>
    </w:p>
    <w:p w:rsidR="00AE26EB" w:rsidRDefault="00AE26EB" w:rsidP="0091146B">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B75021" w:rsidRPr="00FA6125" w:rsidRDefault="00B75021" w:rsidP="00046950">
      <w:pPr>
        <w:spacing w:after="0" w:line="240" w:lineRule="auto"/>
        <w:jc w:val="center"/>
        <w:rPr>
          <w:rFonts w:ascii="Times New Roman" w:eastAsia="Times New Roman" w:hAnsi="Times New Roman" w:cs="Times New Roman"/>
          <w:b/>
          <w:sz w:val="28"/>
          <w:szCs w:val="28"/>
          <w:lang w:eastAsia="ru-RU"/>
        </w:rPr>
        <w:sectPr w:rsidR="00B75021" w:rsidRPr="00FA6125" w:rsidSect="000561A4">
          <w:headerReference w:type="even" r:id="rId131"/>
          <w:headerReference w:type="default" r:id="rId132"/>
          <w:pgSz w:w="11906" w:h="16838"/>
          <w:pgMar w:top="709" w:right="849" w:bottom="709" w:left="1701" w:header="709" w:footer="433" w:gutter="0"/>
          <w:cols w:space="708"/>
          <w:docGrid w:linePitch="360"/>
        </w:sectPr>
      </w:pPr>
    </w:p>
    <w:p w:rsidR="00046950" w:rsidRPr="001C7570" w:rsidRDefault="00FC66F8" w:rsidP="001C7570">
      <w:pPr>
        <w:pStyle w:val="1"/>
        <w:jc w:val="center"/>
        <w:rPr>
          <w:rFonts w:ascii="Times New Roman" w:eastAsia="Times New Roman" w:hAnsi="Times New Roman" w:cs="Times New Roman"/>
          <w:lang w:eastAsia="ru-RU"/>
        </w:rPr>
      </w:pPr>
      <w:bookmarkStart w:id="11" w:name="_Toc56601795"/>
      <w:proofErr w:type="gramStart"/>
      <w:r w:rsidRPr="001C7570">
        <w:rPr>
          <w:rFonts w:ascii="Times New Roman" w:eastAsia="Times New Roman" w:hAnsi="Times New Roman" w:cs="Times New Roman"/>
          <w:lang w:eastAsia="ru-RU"/>
        </w:rPr>
        <w:lastRenderedPageBreak/>
        <w:t>10</w:t>
      </w:r>
      <w:r w:rsidR="00046950" w:rsidRPr="001C7570">
        <w:rPr>
          <w:rFonts w:ascii="Times New Roman" w:eastAsia="Times New Roman" w:hAnsi="Times New Roman" w:cs="Times New Roman"/>
          <w:lang w:eastAsia="ru-RU"/>
        </w:rPr>
        <w:t>.​</w:t>
      </w:r>
      <w:proofErr w:type="gramEnd"/>
      <w:r w:rsidR="00046950" w:rsidRPr="001C7570">
        <w:rPr>
          <w:rFonts w:ascii="Times New Roman" w:eastAsia="Times New Roman" w:hAnsi="Times New Roman" w:cs="Times New Roman"/>
          <w:lang w:eastAsia="ru-RU"/>
        </w:rPr>
        <w:t> Перечень целевых индикаторов и показателей Программы</w:t>
      </w:r>
      <w:bookmarkEnd w:id="11"/>
    </w:p>
    <w:p w:rsidR="00046950" w:rsidRPr="00FA6125" w:rsidRDefault="00046950" w:rsidP="00046950">
      <w:pPr>
        <w:spacing w:after="0" w:line="240" w:lineRule="auto"/>
        <w:jc w:val="center"/>
        <w:rPr>
          <w:rFonts w:ascii="Times New Roman" w:eastAsia="Times New Roman" w:hAnsi="Times New Roman" w:cs="Times New Roman"/>
          <w:b/>
          <w:sz w:val="24"/>
          <w:szCs w:val="24"/>
          <w:lang w:eastAsia="ru-RU"/>
        </w:rPr>
      </w:pPr>
    </w:p>
    <w:tbl>
      <w:tblPr>
        <w:tblW w:w="15789" w:type="dxa"/>
        <w:tblCellSpacing w:w="1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8"/>
        <w:gridCol w:w="2268"/>
        <w:gridCol w:w="1441"/>
        <w:gridCol w:w="720"/>
        <w:gridCol w:w="660"/>
        <w:gridCol w:w="660"/>
        <w:gridCol w:w="660"/>
        <w:gridCol w:w="660"/>
        <w:gridCol w:w="660"/>
        <w:gridCol w:w="634"/>
        <w:gridCol w:w="709"/>
        <w:gridCol w:w="4677"/>
        <w:gridCol w:w="1472"/>
      </w:tblGrid>
      <w:tr w:rsidR="00046950" w:rsidRPr="00FA6125" w:rsidTr="00E16954">
        <w:trPr>
          <w:tblCellSpacing w:w="15" w:type="dxa"/>
        </w:trPr>
        <w:tc>
          <w:tcPr>
            <w:tcW w:w="523" w:type="dxa"/>
            <w:vMerge w:val="restart"/>
            <w:vAlign w:val="center"/>
            <w:hideMark/>
          </w:tcPr>
          <w:p w:rsidR="00046950" w:rsidRPr="00FA6125" w:rsidRDefault="00046950" w:rsidP="00E16954">
            <w:pPr>
              <w:spacing w:after="0" w:line="240" w:lineRule="auto"/>
              <w:jc w:val="center"/>
              <w:rPr>
                <w:rFonts w:ascii="Times New Roman" w:eastAsia="Times New Roman" w:hAnsi="Times New Roman" w:cs="Times New Roman"/>
                <w:lang w:eastAsia="ru-RU"/>
              </w:rPr>
            </w:pPr>
            <w:r w:rsidRPr="00FA6125">
              <w:rPr>
                <w:rFonts w:ascii="Times New Roman" w:eastAsia="Times New Roman" w:hAnsi="Times New Roman" w:cs="Times New Roman"/>
                <w:lang w:eastAsia="ru-RU"/>
              </w:rPr>
              <w:t>№ п/п</w:t>
            </w:r>
          </w:p>
        </w:tc>
        <w:tc>
          <w:tcPr>
            <w:tcW w:w="2238" w:type="dxa"/>
            <w:vMerge w:val="restart"/>
            <w:vAlign w:val="center"/>
            <w:hideMark/>
          </w:tcPr>
          <w:p w:rsidR="00046950" w:rsidRPr="00FA6125" w:rsidRDefault="00046950" w:rsidP="00E16954">
            <w:pPr>
              <w:spacing w:after="0" w:line="240" w:lineRule="auto"/>
              <w:jc w:val="center"/>
              <w:rPr>
                <w:rFonts w:ascii="Times New Roman" w:eastAsia="Times New Roman" w:hAnsi="Times New Roman" w:cs="Times New Roman"/>
                <w:lang w:eastAsia="ru-RU"/>
              </w:rPr>
            </w:pPr>
            <w:r w:rsidRPr="00FA6125">
              <w:rPr>
                <w:rFonts w:ascii="Times New Roman" w:eastAsia="Times New Roman" w:hAnsi="Times New Roman" w:cs="Times New Roman"/>
                <w:lang w:eastAsia="ru-RU"/>
              </w:rPr>
              <w:t>Наименование целевого индикатора и показателя Программы (</w:t>
            </w:r>
            <w:proofErr w:type="spellStart"/>
            <w:r w:rsidRPr="00FA6125">
              <w:rPr>
                <w:rFonts w:ascii="Times New Roman" w:eastAsia="Times New Roman" w:hAnsi="Times New Roman" w:cs="Times New Roman"/>
                <w:lang w:eastAsia="ru-RU"/>
              </w:rPr>
              <w:t>ед.измерения</w:t>
            </w:r>
            <w:proofErr w:type="spellEnd"/>
            <w:r w:rsidRPr="00FA6125">
              <w:rPr>
                <w:rFonts w:ascii="Times New Roman" w:eastAsia="Times New Roman" w:hAnsi="Times New Roman" w:cs="Times New Roman"/>
                <w:lang w:eastAsia="ru-RU"/>
              </w:rPr>
              <w:t>)</w:t>
            </w:r>
          </w:p>
        </w:tc>
        <w:tc>
          <w:tcPr>
            <w:tcW w:w="1411" w:type="dxa"/>
            <w:vMerge w:val="restart"/>
            <w:vAlign w:val="center"/>
            <w:hideMark/>
          </w:tcPr>
          <w:p w:rsidR="00046950" w:rsidRPr="00FA6125" w:rsidRDefault="00046950" w:rsidP="00E16954">
            <w:pPr>
              <w:spacing w:after="0" w:line="240" w:lineRule="auto"/>
              <w:jc w:val="center"/>
              <w:rPr>
                <w:rFonts w:ascii="Times New Roman" w:eastAsia="Times New Roman" w:hAnsi="Times New Roman" w:cs="Times New Roman"/>
                <w:lang w:eastAsia="ru-RU"/>
              </w:rPr>
            </w:pPr>
            <w:r w:rsidRPr="00FA6125">
              <w:rPr>
                <w:rFonts w:ascii="Times New Roman" w:eastAsia="Times New Roman" w:hAnsi="Times New Roman" w:cs="Times New Roman"/>
                <w:lang w:eastAsia="ru-RU"/>
              </w:rPr>
              <w:t>Фактическое значение целевого индикатора и показателя на момент разработки Программы</w:t>
            </w:r>
          </w:p>
        </w:tc>
        <w:tc>
          <w:tcPr>
            <w:tcW w:w="5333" w:type="dxa"/>
            <w:gridSpan w:val="8"/>
            <w:vAlign w:val="center"/>
            <w:hideMark/>
          </w:tcPr>
          <w:p w:rsidR="00046950" w:rsidRPr="00FA6125" w:rsidRDefault="00046950" w:rsidP="00E16954">
            <w:pPr>
              <w:spacing w:after="0" w:line="240" w:lineRule="auto"/>
              <w:jc w:val="center"/>
              <w:rPr>
                <w:rFonts w:ascii="Times New Roman" w:eastAsia="Times New Roman" w:hAnsi="Times New Roman" w:cs="Times New Roman"/>
                <w:lang w:eastAsia="ru-RU"/>
              </w:rPr>
            </w:pPr>
            <w:r w:rsidRPr="00FA6125">
              <w:rPr>
                <w:rFonts w:ascii="Times New Roman" w:eastAsia="Times New Roman" w:hAnsi="Times New Roman" w:cs="Times New Roman"/>
                <w:lang w:eastAsia="ru-RU"/>
              </w:rPr>
              <w:t>Изменение значений показателя по годам</w:t>
            </w:r>
          </w:p>
        </w:tc>
        <w:tc>
          <w:tcPr>
            <w:tcW w:w="4647" w:type="dxa"/>
            <w:vAlign w:val="center"/>
            <w:hideMark/>
          </w:tcPr>
          <w:p w:rsidR="00046950" w:rsidRPr="00FA6125" w:rsidRDefault="00046950" w:rsidP="00E16954">
            <w:pPr>
              <w:spacing w:after="0" w:line="240" w:lineRule="auto"/>
              <w:jc w:val="center"/>
              <w:rPr>
                <w:rFonts w:ascii="Times New Roman" w:eastAsia="Times New Roman" w:hAnsi="Times New Roman" w:cs="Times New Roman"/>
                <w:lang w:eastAsia="ru-RU"/>
              </w:rPr>
            </w:pPr>
            <w:r w:rsidRPr="00FA6125">
              <w:rPr>
                <w:rFonts w:ascii="Times New Roman" w:eastAsia="Times New Roman" w:hAnsi="Times New Roman" w:cs="Times New Roman"/>
                <w:lang w:eastAsia="ru-RU"/>
              </w:rPr>
              <w:t>Методика расчета значений целевого индикатора и показателей Программы</w:t>
            </w:r>
          </w:p>
        </w:tc>
        <w:tc>
          <w:tcPr>
            <w:tcW w:w="1427" w:type="dxa"/>
            <w:vAlign w:val="center"/>
            <w:hideMark/>
          </w:tcPr>
          <w:p w:rsidR="00046950" w:rsidRPr="00FA6125" w:rsidRDefault="00046950" w:rsidP="00E16954">
            <w:pPr>
              <w:spacing w:after="0" w:line="240" w:lineRule="auto"/>
              <w:jc w:val="center"/>
              <w:rPr>
                <w:rFonts w:ascii="Times New Roman" w:eastAsia="Times New Roman" w:hAnsi="Times New Roman" w:cs="Times New Roman"/>
                <w:lang w:eastAsia="ru-RU"/>
              </w:rPr>
            </w:pPr>
            <w:r w:rsidRPr="00FA6125">
              <w:rPr>
                <w:rFonts w:ascii="Times New Roman" w:eastAsia="Times New Roman" w:hAnsi="Times New Roman" w:cs="Times New Roman"/>
                <w:lang w:eastAsia="ru-RU"/>
              </w:rPr>
              <w:t>Весовой коэффициент</w:t>
            </w:r>
          </w:p>
        </w:tc>
      </w:tr>
      <w:tr w:rsidR="005C14F2" w:rsidRPr="00FA6125" w:rsidTr="00E16954">
        <w:trPr>
          <w:tblCellSpacing w:w="15" w:type="dxa"/>
        </w:trPr>
        <w:tc>
          <w:tcPr>
            <w:tcW w:w="523" w:type="dxa"/>
            <w:vMerge/>
            <w:vAlign w:val="center"/>
            <w:hideMark/>
          </w:tcPr>
          <w:p w:rsidR="005C14F2" w:rsidRPr="00FA6125" w:rsidRDefault="005C14F2" w:rsidP="00E16954">
            <w:pPr>
              <w:spacing w:after="0" w:line="240" w:lineRule="auto"/>
              <w:jc w:val="center"/>
              <w:rPr>
                <w:rFonts w:ascii="Times New Roman" w:eastAsia="Times New Roman" w:hAnsi="Times New Roman" w:cs="Times New Roman"/>
                <w:lang w:eastAsia="ru-RU"/>
              </w:rPr>
            </w:pPr>
          </w:p>
        </w:tc>
        <w:tc>
          <w:tcPr>
            <w:tcW w:w="2238" w:type="dxa"/>
            <w:vMerge/>
            <w:vAlign w:val="center"/>
            <w:hideMark/>
          </w:tcPr>
          <w:p w:rsidR="005C14F2" w:rsidRPr="00FA6125" w:rsidRDefault="005C14F2" w:rsidP="00E16954">
            <w:pPr>
              <w:spacing w:after="0" w:line="240" w:lineRule="auto"/>
              <w:jc w:val="center"/>
              <w:rPr>
                <w:rFonts w:ascii="Times New Roman" w:eastAsia="Times New Roman" w:hAnsi="Times New Roman" w:cs="Times New Roman"/>
                <w:lang w:eastAsia="ru-RU"/>
              </w:rPr>
            </w:pPr>
          </w:p>
        </w:tc>
        <w:tc>
          <w:tcPr>
            <w:tcW w:w="1411" w:type="dxa"/>
            <w:vMerge/>
            <w:vAlign w:val="center"/>
            <w:hideMark/>
          </w:tcPr>
          <w:p w:rsidR="005C14F2" w:rsidRPr="00FA6125" w:rsidRDefault="005C14F2" w:rsidP="00E16954">
            <w:pPr>
              <w:spacing w:after="0" w:line="240" w:lineRule="auto"/>
              <w:jc w:val="center"/>
              <w:rPr>
                <w:rFonts w:ascii="Times New Roman" w:eastAsia="Times New Roman" w:hAnsi="Times New Roman" w:cs="Times New Roman"/>
                <w:lang w:eastAsia="ru-RU"/>
              </w:rPr>
            </w:pPr>
          </w:p>
        </w:tc>
        <w:tc>
          <w:tcPr>
            <w:tcW w:w="690" w:type="dxa"/>
            <w:vAlign w:val="center"/>
            <w:hideMark/>
          </w:tcPr>
          <w:p w:rsidR="005C14F2" w:rsidRPr="00FA6125" w:rsidRDefault="005C14F2" w:rsidP="002D67B4">
            <w:pPr>
              <w:spacing w:after="0" w:line="240" w:lineRule="auto"/>
              <w:jc w:val="center"/>
              <w:rPr>
                <w:rFonts w:ascii="Times New Roman" w:eastAsia="Times New Roman" w:hAnsi="Times New Roman" w:cs="Times New Roman"/>
                <w:lang w:eastAsia="ru-RU"/>
              </w:rPr>
            </w:pPr>
            <w:r w:rsidRPr="00FA6125">
              <w:rPr>
                <w:rFonts w:ascii="Times New Roman" w:eastAsia="Times New Roman" w:hAnsi="Times New Roman" w:cs="Times New Roman"/>
                <w:lang w:eastAsia="ru-RU"/>
              </w:rPr>
              <w:t>2019</w:t>
            </w:r>
          </w:p>
        </w:tc>
        <w:tc>
          <w:tcPr>
            <w:tcW w:w="630" w:type="dxa"/>
            <w:vAlign w:val="center"/>
            <w:hideMark/>
          </w:tcPr>
          <w:p w:rsidR="005C14F2" w:rsidRPr="00FA6125" w:rsidRDefault="005C14F2" w:rsidP="002D67B4">
            <w:pPr>
              <w:spacing w:after="0" w:line="240" w:lineRule="auto"/>
              <w:jc w:val="center"/>
              <w:rPr>
                <w:rFonts w:ascii="Times New Roman" w:eastAsia="Times New Roman" w:hAnsi="Times New Roman" w:cs="Times New Roman"/>
                <w:lang w:eastAsia="ru-RU"/>
              </w:rPr>
            </w:pPr>
            <w:r w:rsidRPr="00FA6125">
              <w:rPr>
                <w:rFonts w:ascii="Times New Roman" w:eastAsia="Times New Roman" w:hAnsi="Times New Roman" w:cs="Times New Roman"/>
                <w:lang w:eastAsia="ru-RU"/>
              </w:rPr>
              <w:t>2020</w:t>
            </w:r>
          </w:p>
        </w:tc>
        <w:tc>
          <w:tcPr>
            <w:tcW w:w="630" w:type="dxa"/>
            <w:vAlign w:val="center"/>
            <w:hideMark/>
          </w:tcPr>
          <w:p w:rsidR="005C14F2" w:rsidRPr="00FA6125" w:rsidRDefault="005C14F2" w:rsidP="002D67B4">
            <w:pPr>
              <w:spacing w:after="0" w:line="240" w:lineRule="auto"/>
              <w:jc w:val="center"/>
              <w:rPr>
                <w:rFonts w:ascii="Times New Roman" w:eastAsia="Times New Roman" w:hAnsi="Times New Roman" w:cs="Times New Roman"/>
                <w:lang w:eastAsia="ru-RU"/>
              </w:rPr>
            </w:pPr>
            <w:r w:rsidRPr="00FA6125">
              <w:rPr>
                <w:rFonts w:ascii="Times New Roman" w:eastAsia="Times New Roman" w:hAnsi="Times New Roman" w:cs="Times New Roman"/>
                <w:lang w:eastAsia="ru-RU"/>
              </w:rPr>
              <w:t>2021</w:t>
            </w:r>
          </w:p>
        </w:tc>
        <w:tc>
          <w:tcPr>
            <w:tcW w:w="630" w:type="dxa"/>
            <w:vAlign w:val="center"/>
            <w:hideMark/>
          </w:tcPr>
          <w:p w:rsidR="005C14F2" w:rsidRPr="00FA6125" w:rsidRDefault="005C14F2" w:rsidP="00E1695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2022</w:t>
            </w:r>
          </w:p>
        </w:tc>
        <w:tc>
          <w:tcPr>
            <w:tcW w:w="630" w:type="dxa"/>
            <w:vAlign w:val="center"/>
            <w:hideMark/>
          </w:tcPr>
          <w:p w:rsidR="005C14F2" w:rsidRPr="00FA6125" w:rsidRDefault="005C14F2" w:rsidP="00E1695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2023</w:t>
            </w:r>
          </w:p>
        </w:tc>
        <w:tc>
          <w:tcPr>
            <w:tcW w:w="630" w:type="dxa"/>
            <w:vAlign w:val="center"/>
            <w:hideMark/>
          </w:tcPr>
          <w:p w:rsidR="005C14F2" w:rsidRPr="00FA6125" w:rsidRDefault="005C14F2" w:rsidP="00E1695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2024</w:t>
            </w:r>
          </w:p>
        </w:tc>
        <w:tc>
          <w:tcPr>
            <w:tcW w:w="604" w:type="dxa"/>
            <w:vAlign w:val="center"/>
            <w:hideMark/>
          </w:tcPr>
          <w:p w:rsidR="005C14F2" w:rsidRPr="00FA6125" w:rsidRDefault="005C14F2" w:rsidP="00E1695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79" w:type="dxa"/>
            <w:vAlign w:val="center"/>
            <w:hideMark/>
          </w:tcPr>
          <w:p w:rsidR="005C14F2" w:rsidRPr="00FA6125" w:rsidRDefault="005C14F2" w:rsidP="00E1695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647" w:type="dxa"/>
            <w:vAlign w:val="center"/>
            <w:hideMark/>
          </w:tcPr>
          <w:p w:rsidR="005C14F2" w:rsidRPr="00FA6125" w:rsidRDefault="005C14F2" w:rsidP="00E16954">
            <w:pPr>
              <w:spacing w:after="0" w:line="240" w:lineRule="auto"/>
              <w:jc w:val="center"/>
              <w:rPr>
                <w:rFonts w:ascii="Times New Roman" w:eastAsia="Times New Roman" w:hAnsi="Times New Roman" w:cs="Times New Roman"/>
                <w:lang w:eastAsia="ru-RU"/>
              </w:rPr>
            </w:pPr>
          </w:p>
        </w:tc>
        <w:tc>
          <w:tcPr>
            <w:tcW w:w="1427" w:type="dxa"/>
            <w:vAlign w:val="center"/>
            <w:hideMark/>
          </w:tcPr>
          <w:p w:rsidR="005C14F2" w:rsidRPr="00FA6125" w:rsidRDefault="005C14F2" w:rsidP="00E16954">
            <w:pPr>
              <w:spacing w:after="0" w:line="240" w:lineRule="auto"/>
              <w:jc w:val="center"/>
              <w:rPr>
                <w:rFonts w:ascii="Times New Roman" w:eastAsia="Times New Roman" w:hAnsi="Times New Roman" w:cs="Times New Roman"/>
                <w:lang w:eastAsia="ru-RU"/>
              </w:rPr>
            </w:pPr>
          </w:p>
        </w:tc>
      </w:tr>
      <w:tr w:rsidR="005C14F2" w:rsidRPr="00FA6125" w:rsidTr="00E16954">
        <w:trPr>
          <w:tblCellSpacing w:w="15" w:type="dxa"/>
        </w:trPr>
        <w:tc>
          <w:tcPr>
            <w:tcW w:w="523" w:type="dxa"/>
            <w:vAlign w:val="center"/>
            <w:hideMark/>
          </w:tcPr>
          <w:p w:rsidR="005C14F2" w:rsidRPr="00FA6125" w:rsidRDefault="005C14F2" w:rsidP="00E16954">
            <w:pPr>
              <w:spacing w:after="0" w:line="240" w:lineRule="auto"/>
              <w:rPr>
                <w:rFonts w:ascii="Times New Roman" w:eastAsia="Times New Roman" w:hAnsi="Times New Roman" w:cs="Times New Roman"/>
                <w:lang w:eastAsia="ru-RU"/>
              </w:rPr>
            </w:pPr>
            <w:r w:rsidRPr="00FA6125">
              <w:rPr>
                <w:rFonts w:ascii="Times New Roman" w:eastAsia="Times New Roman" w:hAnsi="Times New Roman" w:cs="Times New Roman"/>
                <w:lang w:eastAsia="ru-RU"/>
              </w:rPr>
              <w:t>1</w:t>
            </w:r>
          </w:p>
        </w:tc>
        <w:tc>
          <w:tcPr>
            <w:tcW w:w="2238" w:type="dxa"/>
            <w:vAlign w:val="center"/>
            <w:hideMark/>
          </w:tcPr>
          <w:p w:rsidR="005C14F2" w:rsidRPr="00FA6125" w:rsidRDefault="005C14F2" w:rsidP="00E16954">
            <w:pPr>
              <w:spacing w:after="0" w:line="240" w:lineRule="auto"/>
              <w:rPr>
                <w:rFonts w:ascii="Times New Roman" w:eastAsia="Times New Roman" w:hAnsi="Times New Roman" w:cs="Times New Roman"/>
                <w:lang w:eastAsia="ru-RU"/>
              </w:rPr>
            </w:pPr>
            <w:r w:rsidRPr="00FA6125">
              <w:rPr>
                <w:rFonts w:ascii="Times New Roman" w:eastAsia="Times New Roman" w:hAnsi="Times New Roman" w:cs="Times New Roman"/>
                <w:lang w:eastAsia="ru-RU"/>
              </w:rPr>
              <w:t xml:space="preserve">Доля продукции, произведенной субъектами малого и среднего предпринимательства, в общем объеме отгруженной продукции муниципального района (%) </w:t>
            </w:r>
          </w:p>
        </w:tc>
        <w:tc>
          <w:tcPr>
            <w:tcW w:w="1411" w:type="dxa"/>
            <w:vAlign w:val="center"/>
            <w:hideMark/>
          </w:tcPr>
          <w:p w:rsidR="005C14F2" w:rsidRPr="00FA6125" w:rsidRDefault="005C14F2" w:rsidP="00E16954">
            <w:pPr>
              <w:spacing w:after="0" w:line="240" w:lineRule="auto"/>
              <w:rPr>
                <w:rFonts w:ascii="Times New Roman" w:eastAsia="Times New Roman" w:hAnsi="Times New Roman" w:cs="Times New Roman"/>
                <w:lang w:eastAsia="ru-RU"/>
              </w:rPr>
            </w:pPr>
          </w:p>
        </w:tc>
        <w:tc>
          <w:tcPr>
            <w:tcW w:w="690" w:type="dxa"/>
            <w:vAlign w:val="center"/>
            <w:hideMark/>
          </w:tcPr>
          <w:p w:rsidR="005C14F2" w:rsidRPr="00C5162A" w:rsidRDefault="005C14F2" w:rsidP="002D67B4">
            <w:pPr>
              <w:spacing w:after="0" w:line="240" w:lineRule="auto"/>
              <w:jc w:val="center"/>
              <w:rPr>
                <w:rFonts w:ascii="Times New Roman" w:eastAsia="Times New Roman" w:hAnsi="Times New Roman" w:cs="Times New Roman"/>
                <w:sz w:val="20"/>
                <w:szCs w:val="20"/>
                <w:lang w:eastAsia="ru-RU"/>
              </w:rPr>
            </w:pPr>
            <w:r w:rsidRPr="00C5162A">
              <w:rPr>
                <w:rFonts w:ascii="Times New Roman" w:eastAsia="Times New Roman" w:hAnsi="Times New Roman" w:cs="Times New Roman"/>
                <w:sz w:val="20"/>
                <w:szCs w:val="20"/>
                <w:lang w:eastAsia="ru-RU"/>
              </w:rPr>
              <w:t>29,74</w:t>
            </w:r>
          </w:p>
        </w:tc>
        <w:tc>
          <w:tcPr>
            <w:tcW w:w="630" w:type="dxa"/>
            <w:vAlign w:val="center"/>
            <w:hideMark/>
          </w:tcPr>
          <w:p w:rsidR="005C14F2" w:rsidRPr="00C5162A" w:rsidRDefault="005C14F2" w:rsidP="002D67B4">
            <w:pPr>
              <w:spacing w:after="0" w:line="240" w:lineRule="auto"/>
              <w:jc w:val="center"/>
              <w:rPr>
                <w:rFonts w:ascii="Times New Roman" w:eastAsia="Times New Roman" w:hAnsi="Times New Roman" w:cs="Times New Roman"/>
                <w:sz w:val="20"/>
                <w:szCs w:val="20"/>
                <w:lang w:eastAsia="ru-RU"/>
              </w:rPr>
            </w:pPr>
            <w:r w:rsidRPr="00C5162A">
              <w:rPr>
                <w:rFonts w:ascii="Times New Roman" w:eastAsia="Times New Roman" w:hAnsi="Times New Roman" w:cs="Times New Roman"/>
                <w:sz w:val="20"/>
                <w:szCs w:val="20"/>
                <w:lang w:eastAsia="ru-RU"/>
              </w:rPr>
              <w:t>29,95</w:t>
            </w:r>
          </w:p>
        </w:tc>
        <w:tc>
          <w:tcPr>
            <w:tcW w:w="630" w:type="dxa"/>
            <w:vAlign w:val="center"/>
            <w:hideMark/>
          </w:tcPr>
          <w:p w:rsidR="005C14F2" w:rsidRPr="00C5162A" w:rsidRDefault="005C14F2" w:rsidP="002D67B4">
            <w:pPr>
              <w:spacing w:after="0" w:line="240" w:lineRule="auto"/>
              <w:jc w:val="center"/>
              <w:rPr>
                <w:rFonts w:ascii="Times New Roman" w:eastAsia="Times New Roman" w:hAnsi="Times New Roman" w:cs="Times New Roman"/>
                <w:sz w:val="20"/>
                <w:szCs w:val="20"/>
                <w:lang w:eastAsia="ru-RU"/>
              </w:rPr>
            </w:pPr>
            <w:r w:rsidRPr="00C5162A">
              <w:rPr>
                <w:rFonts w:ascii="Times New Roman" w:eastAsia="Times New Roman" w:hAnsi="Times New Roman" w:cs="Times New Roman"/>
                <w:sz w:val="20"/>
                <w:szCs w:val="20"/>
                <w:lang w:eastAsia="ru-RU"/>
              </w:rPr>
              <w:t>30,25</w:t>
            </w:r>
          </w:p>
        </w:tc>
        <w:tc>
          <w:tcPr>
            <w:tcW w:w="630" w:type="dxa"/>
            <w:vAlign w:val="center"/>
            <w:hideMark/>
          </w:tcPr>
          <w:p w:rsidR="005C14F2" w:rsidRPr="00C5162A" w:rsidRDefault="005C14F2" w:rsidP="005C14F2">
            <w:pPr>
              <w:spacing w:after="0" w:line="240" w:lineRule="auto"/>
              <w:jc w:val="center"/>
              <w:rPr>
                <w:rFonts w:ascii="Times New Roman" w:eastAsia="Times New Roman" w:hAnsi="Times New Roman" w:cs="Times New Roman"/>
                <w:sz w:val="20"/>
                <w:szCs w:val="20"/>
                <w:lang w:eastAsia="ru-RU"/>
              </w:rPr>
            </w:pPr>
            <w:r w:rsidRPr="00C5162A">
              <w:rPr>
                <w:rFonts w:ascii="Times New Roman" w:eastAsia="Times New Roman" w:hAnsi="Times New Roman" w:cs="Times New Roman"/>
                <w:sz w:val="20"/>
                <w:szCs w:val="20"/>
                <w:lang w:eastAsia="ru-RU"/>
              </w:rPr>
              <w:t>32,42</w:t>
            </w:r>
          </w:p>
        </w:tc>
        <w:tc>
          <w:tcPr>
            <w:tcW w:w="630" w:type="dxa"/>
            <w:vAlign w:val="center"/>
            <w:hideMark/>
          </w:tcPr>
          <w:p w:rsidR="005C14F2" w:rsidRPr="00C5162A" w:rsidRDefault="005C14F2" w:rsidP="005C14F2">
            <w:pPr>
              <w:spacing w:after="0" w:line="240" w:lineRule="auto"/>
              <w:jc w:val="center"/>
              <w:rPr>
                <w:rFonts w:ascii="Times New Roman" w:eastAsia="Times New Roman" w:hAnsi="Times New Roman" w:cs="Times New Roman"/>
                <w:sz w:val="20"/>
                <w:szCs w:val="20"/>
                <w:lang w:eastAsia="ru-RU"/>
              </w:rPr>
            </w:pPr>
            <w:r w:rsidRPr="00C5162A">
              <w:rPr>
                <w:rFonts w:ascii="Times New Roman" w:eastAsia="Times New Roman" w:hAnsi="Times New Roman" w:cs="Times New Roman"/>
                <w:sz w:val="20"/>
                <w:szCs w:val="20"/>
                <w:lang w:eastAsia="ru-RU"/>
              </w:rPr>
              <w:t>33,65</w:t>
            </w:r>
          </w:p>
        </w:tc>
        <w:tc>
          <w:tcPr>
            <w:tcW w:w="630" w:type="dxa"/>
            <w:vAlign w:val="center"/>
            <w:hideMark/>
          </w:tcPr>
          <w:p w:rsidR="005C14F2" w:rsidRPr="00C5162A" w:rsidRDefault="005C14F2" w:rsidP="00E16954">
            <w:pPr>
              <w:spacing w:after="0" w:line="240" w:lineRule="auto"/>
              <w:jc w:val="center"/>
              <w:rPr>
                <w:rFonts w:ascii="Times New Roman" w:eastAsia="Times New Roman" w:hAnsi="Times New Roman" w:cs="Times New Roman"/>
                <w:sz w:val="20"/>
                <w:szCs w:val="20"/>
                <w:lang w:eastAsia="ru-RU"/>
              </w:rPr>
            </w:pPr>
            <w:r w:rsidRPr="00C5162A">
              <w:rPr>
                <w:rFonts w:ascii="Times New Roman" w:eastAsia="Times New Roman" w:hAnsi="Times New Roman" w:cs="Times New Roman"/>
                <w:sz w:val="20"/>
                <w:szCs w:val="20"/>
                <w:lang w:eastAsia="ru-RU"/>
              </w:rPr>
              <w:t>35,98</w:t>
            </w:r>
          </w:p>
        </w:tc>
        <w:tc>
          <w:tcPr>
            <w:tcW w:w="604" w:type="dxa"/>
            <w:vAlign w:val="center"/>
            <w:hideMark/>
          </w:tcPr>
          <w:p w:rsidR="005C14F2" w:rsidRPr="00FA6125" w:rsidRDefault="00C5162A" w:rsidP="00E1695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79" w:type="dxa"/>
            <w:vAlign w:val="center"/>
            <w:hideMark/>
          </w:tcPr>
          <w:p w:rsidR="005C14F2" w:rsidRPr="00FA6125" w:rsidRDefault="00C5162A" w:rsidP="00E1695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647" w:type="dxa"/>
            <w:vAlign w:val="center"/>
            <w:hideMark/>
          </w:tcPr>
          <w:p w:rsidR="005C14F2" w:rsidRPr="00FA6125" w:rsidRDefault="005C14F2" w:rsidP="00E16954">
            <w:pPr>
              <w:spacing w:after="0" w:line="240" w:lineRule="auto"/>
              <w:rPr>
                <w:rFonts w:ascii="Times New Roman" w:eastAsia="Times New Roman" w:hAnsi="Times New Roman" w:cs="Times New Roman"/>
                <w:lang w:eastAsia="ru-RU"/>
              </w:rPr>
            </w:pPr>
            <w:proofErr w:type="spellStart"/>
            <w:r w:rsidRPr="00FA6125">
              <w:rPr>
                <w:rFonts w:ascii="Times New Roman" w:eastAsia="Times New Roman" w:hAnsi="Times New Roman" w:cs="Times New Roman"/>
                <w:lang w:eastAsia="ru-RU"/>
              </w:rPr>
              <w:t>Дп</w:t>
            </w:r>
            <w:proofErr w:type="spellEnd"/>
            <w:r w:rsidRPr="00FA6125">
              <w:rPr>
                <w:rFonts w:ascii="Times New Roman" w:eastAsia="Times New Roman" w:hAnsi="Times New Roman" w:cs="Times New Roman"/>
                <w:lang w:eastAsia="ru-RU"/>
              </w:rPr>
              <w:t xml:space="preserve"> = ОТ</w:t>
            </w:r>
            <w:r w:rsidRPr="00FA6125">
              <w:rPr>
                <w:rFonts w:ascii="Times New Roman" w:eastAsia="Times New Roman" w:hAnsi="Times New Roman" w:cs="Times New Roman"/>
                <w:vertAlign w:val="subscript"/>
                <w:lang w:eastAsia="ru-RU"/>
              </w:rPr>
              <w:t xml:space="preserve">СМСП </w:t>
            </w:r>
            <w:r w:rsidRPr="00FA6125">
              <w:rPr>
                <w:rFonts w:ascii="Times New Roman" w:eastAsia="Times New Roman" w:hAnsi="Times New Roman" w:cs="Times New Roman"/>
                <w:lang w:eastAsia="ru-RU"/>
              </w:rPr>
              <w:t xml:space="preserve">/ ОТ </w:t>
            </w:r>
            <w:r w:rsidRPr="00FA6125">
              <w:rPr>
                <w:rFonts w:ascii="Times New Roman" w:eastAsia="Times New Roman" w:hAnsi="Times New Roman" w:cs="Times New Roman"/>
                <w:smallCaps/>
                <w:vertAlign w:val="subscript"/>
                <w:lang w:eastAsia="ru-RU"/>
              </w:rPr>
              <w:t>МР</w:t>
            </w:r>
            <w:r w:rsidRPr="00FA6125">
              <w:rPr>
                <w:rFonts w:ascii="Times New Roman" w:eastAsia="Times New Roman" w:hAnsi="Times New Roman" w:cs="Times New Roman"/>
                <w:lang w:eastAsia="ru-RU"/>
              </w:rPr>
              <w:t>,</w:t>
            </w:r>
          </w:p>
          <w:p w:rsidR="005C14F2" w:rsidRPr="00FA6125" w:rsidRDefault="005C14F2" w:rsidP="00E16954">
            <w:pPr>
              <w:spacing w:after="0" w:line="240" w:lineRule="auto"/>
              <w:rPr>
                <w:rFonts w:ascii="Times New Roman" w:eastAsia="Times New Roman" w:hAnsi="Times New Roman" w:cs="Times New Roman"/>
                <w:lang w:eastAsia="ru-RU"/>
              </w:rPr>
            </w:pPr>
            <w:r w:rsidRPr="00FA6125">
              <w:rPr>
                <w:rFonts w:ascii="Times New Roman" w:eastAsia="Times New Roman" w:hAnsi="Times New Roman" w:cs="Times New Roman"/>
                <w:lang w:eastAsia="ru-RU"/>
              </w:rPr>
              <w:t xml:space="preserve">где: </w:t>
            </w:r>
          </w:p>
          <w:p w:rsidR="005C14F2" w:rsidRPr="00FA6125" w:rsidRDefault="005C14F2" w:rsidP="00E16954">
            <w:pPr>
              <w:spacing w:after="0" w:line="240" w:lineRule="auto"/>
              <w:rPr>
                <w:rFonts w:ascii="Times New Roman" w:eastAsia="Times New Roman" w:hAnsi="Times New Roman" w:cs="Times New Roman"/>
                <w:lang w:eastAsia="ru-RU"/>
              </w:rPr>
            </w:pPr>
            <w:proofErr w:type="spellStart"/>
            <w:r w:rsidRPr="00FA6125">
              <w:rPr>
                <w:rFonts w:ascii="Times New Roman" w:eastAsia="Times New Roman" w:hAnsi="Times New Roman" w:cs="Times New Roman"/>
                <w:lang w:eastAsia="ru-RU"/>
              </w:rPr>
              <w:t>Дп</w:t>
            </w:r>
            <w:proofErr w:type="spellEnd"/>
            <w:r w:rsidRPr="00FA6125">
              <w:rPr>
                <w:rFonts w:ascii="Times New Roman" w:eastAsia="Times New Roman" w:hAnsi="Times New Roman" w:cs="Times New Roman"/>
                <w:lang w:eastAsia="ru-RU"/>
              </w:rPr>
              <w:t xml:space="preserve"> – доля продукции, произведенной </w:t>
            </w:r>
          </w:p>
          <w:p w:rsidR="005C14F2" w:rsidRPr="00FA6125" w:rsidRDefault="005C14F2" w:rsidP="00E16954">
            <w:pPr>
              <w:spacing w:after="0" w:line="240" w:lineRule="auto"/>
              <w:rPr>
                <w:rFonts w:ascii="Times New Roman" w:eastAsia="Times New Roman" w:hAnsi="Times New Roman" w:cs="Times New Roman"/>
                <w:lang w:eastAsia="ru-RU"/>
              </w:rPr>
            </w:pPr>
            <w:r w:rsidRPr="00FA6125">
              <w:rPr>
                <w:rFonts w:ascii="Times New Roman" w:eastAsia="Times New Roman" w:hAnsi="Times New Roman" w:cs="Times New Roman"/>
                <w:lang w:eastAsia="ru-RU"/>
              </w:rPr>
              <w:t xml:space="preserve">субъектами малого и среднего предпринимательства, в общем объеме отгруженной продукции муниципального района, %; </w:t>
            </w:r>
          </w:p>
          <w:p w:rsidR="005C14F2" w:rsidRPr="00FA6125" w:rsidRDefault="005C14F2" w:rsidP="00E16954">
            <w:pPr>
              <w:spacing w:after="0" w:line="240" w:lineRule="auto"/>
              <w:rPr>
                <w:rFonts w:ascii="Times New Roman" w:eastAsia="Times New Roman" w:hAnsi="Times New Roman" w:cs="Times New Roman"/>
                <w:lang w:eastAsia="ru-RU"/>
              </w:rPr>
            </w:pPr>
            <w:proofErr w:type="spellStart"/>
            <w:r w:rsidRPr="00FA6125">
              <w:rPr>
                <w:rFonts w:ascii="Times New Roman" w:eastAsia="Times New Roman" w:hAnsi="Times New Roman" w:cs="Times New Roman"/>
                <w:lang w:eastAsia="ru-RU"/>
              </w:rPr>
              <w:t>ОТсмсп</w:t>
            </w:r>
            <w:proofErr w:type="spellEnd"/>
            <w:r w:rsidRPr="00FA6125">
              <w:rPr>
                <w:rFonts w:ascii="Times New Roman" w:eastAsia="Times New Roman" w:hAnsi="Times New Roman" w:cs="Times New Roman"/>
                <w:lang w:eastAsia="ru-RU"/>
              </w:rPr>
              <w:t xml:space="preserve"> – отгружено товаров собственного производства, выполнено работ и услуг собственными силами субъектами малого и среднего предпринимательства, тыс. рублей; (%);</w:t>
            </w:r>
          </w:p>
          <w:p w:rsidR="005C14F2" w:rsidRPr="00FA6125" w:rsidRDefault="005C14F2" w:rsidP="00E16954">
            <w:pPr>
              <w:spacing w:after="0" w:line="240" w:lineRule="auto"/>
              <w:rPr>
                <w:rFonts w:ascii="Times New Roman" w:eastAsia="Times New Roman" w:hAnsi="Times New Roman" w:cs="Times New Roman"/>
                <w:lang w:eastAsia="ru-RU"/>
              </w:rPr>
            </w:pPr>
            <w:r w:rsidRPr="00FA6125">
              <w:rPr>
                <w:rFonts w:ascii="Times New Roman" w:eastAsia="Times New Roman" w:hAnsi="Times New Roman" w:cs="Times New Roman"/>
                <w:lang w:eastAsia="ru-RU"/>
              </w:rPr>
              <w:t>ОТ</w:t>
            </w:r>
            <w:r w:rsidRPr="00FA6125">
              <w:rPr>
                <w:rFonts w:ascii="Times New Roman" w:eastAsia="Times New Roman" w:hAnsi="Times New Roman" w:cs="Times New Roman"/>
                <w:vertAlign w:val="subscript"/>
                <w:lang w:eastAsia="ru-RU"/>
              </w:rPr>
              <w:t>МР</w:t>
            </w:r>
            <w:r w:rsidRPr="00FA6125">
              <w:rPr>
                <w:rFonts w:ascii="Times New Roman" w:eastAsia="Times New Roman" w:hAnsi="Times New Roman" w:cs="Times New Roman"/>
                <w:lang w:eastAsia="ru-RU"/>
              </w:rPr>
              <w:t xml:space="preserve"> - объем отгруженной продукции муниципального района, тыс. руб.</w:t>
            </w:r>
          </w:p>
        </w:tc>
        <w:tc>
          <w:tcPr>
            <w:tcW w:w="1427" w:type="dxa"/>
            <w:vAlign w:val="center"/>
            <w:hideMark/>
          </w:tcPr>
          <w:p w:rsidR="005C14F2" w:rsidRPr="00FA6125" w:rsidRDefault="005C14F2" w:rsidP="00E16954">
            <w:pPr>
              <w:spacing w:after="0" w:line="240" w:lineRule="auto"/>
              <w:jc w:val="center"/>
              <w:rPr>
                <w:rFonts w:ascii="Times New Roman" w:eastAsia="Times New Roman" w:hAnsi="Times New Roman" w:cs="Times New Roman"/>
                <w:lang w:eastAsia="ru-RU"/>
              </w:rPr>
            </w:pPr>
            <w:r w:rsidRPr="00FA6125">
              <w:rPr>
                <w:rFonts w:ascii="Times New Roman" w:eastAsia="Times New Roman" w:hAnsi="Times New Roman" w:cs="Times New Roman"/>
                <w:lang w:eastAsia="ru-RU"/>
              </w:rPr>
              <w:t>0,1</w:t>
            </w:r>
          </w:p>
        </w:tc>
      </w:tr>
      <w:tr w:rsidR="005C14F2" w:rsidRPr="00FA6125" w:rsidTr="008F6C26">
        <w:trPr>
          <w:trHeight w:val="2188"/>
          <w:tblCellSpacing w:w="15" w:type="dxa"/>
        </w:trPr>
        <w:tc>
          <w:tcPr>
            <w:tcW w:w="523" w:type="dxa"/>
            <w:vAlign w:val="center"/>
            <w:hideMark/>
          </w:tcPr>
          <w:p w:rsidR="005C14F2" w:rsidRPr="00FA6125" w:rsidRDefault="005C14F2" w:rsidP="00E169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238" w:type="dxa"/>
            <w:vAlign w:val="center"/>
            <w:hideMark/>
          </w:tcPr>
          <w:p w:rsidR="005C14F2" w:rsidRPr="00546EE2" w:rsidRDefault="00C5162A" w:rsidP="00C5162A">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Число субъектов малого и среднего предпринимательства в расчете на 10 тыс. чел. населения</w:t>
            </w:r>
          </w:p>
        </w:tc>
        <w:tc>
          <w:tcPr>
            <w:tcW w:w="1411" w:type="dxa"/>
            <w:vAlign w:val="center"/>
            <w:hideMark/>
          </w:tcPr>
          <w:p w:rsidR="005C14F2" w:rsidRPr="00546EE2" w:rsidRDefault="005C14F2" w:rsidP="00283C02">
            <w:pPr>
              <w:spacing w:after="0" w:line="240" w:lineRule="auto"/>
              <w:rPr>
                <w:rFonts w:ascii="Times New Roman" w:eastAsia="Times New Roman" w:hAnsi="Times New Roman" w:cs="Times New Roman"/>
                <w:color w:val="000000" w:themeColor="text1"/>
                <w:lang w:eastAsia="ru-RU"/>
              </w:rPr>
            </w:pPr>
          </w:p>
        </w:tc>
        <w:tc>
          <w:tcPr>
            <w:tcW w:w="690" w:type="dxa"/>
            <w:vAlign w:val="center"/>
            <w:hideMark/>
          </w:tcPr>
          <w:p w:rsidR="005C14F2" w:rsidRPr="00C5162A" w:rsidRDefault="00C5162A" w:rsidP="002D67B4">
            <w:pPr>
              <w:spacing w:after="0" w:line="240" w:lineRule="auto"/>
              <w:jc w:val="center"/>
              <w:rPr>
                <w:rFonts w:ascii="Times New Roman" w:eastAsia="Times New Roman" w:hAnsi="Times New Roman" w:cs="Times New Roman"/>
                <w:color w:val="000000" w:themeColor="text1"/>
                <w:sz w:val="20"/>
                <w:szCs w:val="20"/>
                <w:lang w:eastAsia="ru-RU"/>
              </w:rPr>
            </w:pPr>
            <w:r w:rsidRPr="00C5162A">
              <w:rPr>
                <w:rFonts w:ascii="Times New Roman" w:eastAsia="Times New Roman" w:hAnsi="Times New Roman" w:cs="Times New Roman"/>
                <w:color w:val="000000" w:themeColor="text1"/>
                <w:sz w:val="20"/>
                <w:szCs w:val="20"/>
                <w:lang w:eastAsia="ru-RU"/>
              </w:rPr>
              <w:t>254,73</w:t>
            </w:r>
          </w:p>
        </w:tc>
        <w:tc>
          <w:tcPr>
            <w:tcW w:w="630" w:type="dxa"/>
            <w:vAlign w:val="center"/>
            <w:hideMark/>
          </w:tcPr>
          <w:p w:rsidR="005C14F2" w:rsidRPr="00C5162A" w:rsidRDefault="00C5162A" w:rsidP="002D67B4">
            <w:pPr>
              <w:spacing w:after="0" w:line="240" w:lineRule="auto"/>
              <w:jc w:val="center"/>
              <w:rPr>
                <w:rFonts w:ascii="Times New Roman" w:eastAsia="Times New Roman" w:hAnsi="Times New Roman" w:cs="Times New Roman"/>
                <w:color w:val="000000" w:themeColor="text1"/>
                <w:sz w:val="20"/>
                <w:szCs w:val="20"/>
                <w:lang w:eastAsia="ru-RU"/>
              </w:rPr>
            </w:pPr>
            <w:r w:rsidRPr="00C5162A">
              <w:rPr>
                <w:rFonts w:ascii="Times New Roman" w:eastAsia="Times New Roman" w:hAnsi="Times New Roman" w:cs="Times New Roman"/>
                <w:color w:val="000000" w:themeColor="text1"/>
                <w:sz w:val="20"/>
                <w:szCs w:val="20"/>
                <w:lang w:eastAsia="ru-RU"/>
              </w:rPr>
              <w:t>263,02</w:t>
            </w:r>
          </w:p>
        </w:tc>
        <w:tc>
          <w:tcPr>
            <w:tcW w:w="630" w:type="dxa"/>
            <w:vAlign w:val="center"/>
            <w:hideMark/>
          </w:tcPr>
          <w:p w:rsidR="005C14F2" w:rsidRPr="00C5162A" w:rsidRDefault="00C5162A" w:rsidP="002D67B4">
            <w:pPr>
              <w:spacing w:after="0" w:line="240" w:lineRule="auto"/>
              <w:jc w:val="center"/>
              <w:rPr>
                <w:rFonts w:ascii="Times New Roman" w:eastAsia="Times New Roman" w:hAnsi="Times New Roman" w:cs="Times New Roman"/>
                <w:color w:val="000000" w:themeColor="text1"/>
                <w:sz w:val="20"/>
                <w:szCs w:val="20"/>
                <w:lang w:eastAsia="ru-RU"/>
              </w:rPr>
            </w:pPr>
            <w:r w:rsidRPr="00C5162A">
              <w:rPr>
                <w:rFonts w:ascii="Times New Roman" w:eastAsia="Times New Roman" w:hAnsi="Times New Roman" w:cs="Times New Roman"/>
                <w:color w:val="000000" w:themeColor="text1"/>
                <w:sz w:val="20"/>
                <w:szCs w:val="20"/>
                <w:lang w:eastAsia="ru-RU"/>
              </w:rPr>
              <w:t>271,31</w:t>
            </w:r>
          </w:p>
        </w:tc>
        <w:tc>
          <w:tcPr>
            <w:tcW w:w="630" w:type="dxa"/>
            <w:vAlign w:val="center"/>
            <w:hideMark/>
          </w:tcPr>
          <w:p w:rsidR="005C14F2" w:rsidRPr="00C5162A" w:rsidRDefault="00C5162A" w:rsidP="00283C02">
            <w:pPr>
              <w:spacing w:after="0" w:line="240" w:lineRule="auto"/>
              <w:jc w:val="center"/>
              <w:rPr>
                <w:rFonts w:ascii="Times New Roman" w:eastAsia="Times New Roman" w:hAnsi="Times New Roman" w:cs="Times New Roman"/>
                <w:color w:val="000000" w:themeColor="text1"/>
                <w:sz w:val="20"/>
                <w:szCs w:val="20"/>
                <w:lang w:eastAsia="ru-RU"/>
              </w:rPr>
            </w:pPr>
            <w:r w:rsidRPr="00C5162A">
              <w:rPr>
                <w:rFonts w:ascii="Times New Roman" w:eastAsia="Times New Roman" w:hAnsi="Times New Roman" w:cs="Times New Roman"/>
                <w:color w:val="000000" w:themeColor="text1"/>
                <w:sz w:val="20"/>
                <w:szCs w:val="20"/>
                <w:lang w:eastAsia="ru-RU"/>
              </w:rPr>
              <w:t>279,6</w:t>
            </w:r>
          </w:p>
        </w:tc>
        <w:tc>
          <w:tcPr>
            <w:tcW w:w="630" w:type="dxa"/>
            <w:vAlign w:val="center"/>
            <w:hideMark/>
          </w:tcPr>
          <w:p w:rsidR="005C14F2" w:rsidRPr="00C5162A" w:rsidRDefault="00C5162A" w:rsidP="00283C02">
            <w:pPr>
              <w:spacing w:after="0" w:line="240" w:lineRule="auto"/>
              <w:jc w:val="center"/>
              <w:rPr>
                <w:rFonts w:ascii="Times New Roman" w:eastAsia="Times New Roman" w:hAnsi="Times New Roman" w:cs="Times New Roman"/>
                <w:color w:val="000000" w:themeColor="text1"/>
                <w:sz w:val="20"/>
                <w:szCs w:val="20"/>
                <w:lang w:eastAsia="ru-RU"/>
              </w:rPr>
            </w:pPr>
            <w:r w:rsidRPr="00C5162A">
              <w:rPr>
                <w:rFonts w:ascii="Times New Roman" w:eastAsia="Times New Roman" w:hAnsi="Times New Roman" w:cs="Times New Roman"/>
                <w:color w:val="000000" w:themeColor="text1"/>
                <w:sz w:val="20"/>
                <w:szCs w:val="20"/>
                <w:lang w:eastAsia="ru-RU"/>
              </w:rPr>
              <w:t>288,64</w:t>
            </w:r>
          </w:p>
        </w:tc>
        <w:tc>
          <w:tcPr>
            <w:tcW w:w="630" w:type="dxa"/>
            <w:vAlign w:val="center"/>
            <w:hideMark/>
          </w:tcPr>
          <w:p w:rsidR="005C14F2" w:rsidRPr="00C5162A" w:rsidRDefault="00C5162A" w:rsidP="00283C02">
            <w:pPr>
              <w:spacing w:after="0" w:line="240" w:lineRule="auto"/>
              <w:jc w:val="center"/>
              <w:rPr>
                <w:rFonts w:ascii="Times New Roman" w:eastAsia="Times New Roman" w:hAnsi="Times New Roman" w:cs="Times New Roman"/>
                <w:color w:val="000000" w:themeColor="text1"/>
                <w:sz w:val="20"/>
                <w:szCs w:val="20"/>
                <w:lang w:eastAsia="ru-RU"/>
              </w:rPr>
            </w:pPr>
            <w:r w:rsidRPr="00C5162A">
              <w:rPr>
                <w:rFonts w:ascii="Times New Roman" w:eastAsia="Times New Roman" w:hAnsi="Times New Roman" w:cs="Times New Roman"/>
                <w:color w:val="000000" w:themeColor="text1"/>
                <w:sz w:val="20"/>
                <w:szCs w:val="20"/>
                <w:lang w:eastAsia="ru-RU"/>
              </w:rPr>
              <w:t>296,93</w:t>
            </w:r>
          </w:p>
        </w:tc>
        <w:tc>
          <w:tcPr>
            <w:tcW w:w="604" w:type="dxa"/>
            <w:vAlign w:val="center"/>
            <w:hideMark/>
          </w:tcPr>
          <w:p w:rsidR="005C14F2" w:rsidRPr="00546EE2" w:rsidRDefault="005C14F2" w:rsidP="00283C02">
            <w:pPr>
              <w:spacing w:after="0" w:line="240" w:lineRule="auto"/>
              <w:jc w:val="center"/>
              <w:rPr>
                <w:rFonts w:ascii="Times New Roman" w:eastAsia="Times New Roman" w:hAnsi="Times New Roman" w:cs="Times New Roman"/>
                <w:color w:val="000000" w:themeColor="text1"/>
                <w:lang w:eastAsia="ru-RU"/>
              </w:rPr>
            </w:pPr>
          </w:p>
        </w:tc>
        <w:tc>
          <w:tcPr>
            <w:tcW w:w="679" w:type="dxa"/>
            <w:vAlign w:val="center"/>
            <w:hideMark/>
          </w:tcPr>
          <w:p w:rsidR="005C14F2" w:rsidRPr="00546EE2" w:rsidRDefault="00C5162A" w:rsidP="00283C02">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w:t>
            </w:r>
          </w:p>
        </w:tc>
        <w:tc>
          <w:tcPr>
            <w:tcW w:w="4647" w:type="dxa"/>
            <w:vAlign w:val="center"/>
            <w:hideMark/>
          </w:tcPr>
          <w:p w:rsidR="005C14F2" w:rsidRPr="00546EE2" w:rsidRDefault="00C5162A" w:rsidP="00283C02">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w:t>
            </w:r>
          </w:p>
        </w:tc>
        <w:tc>
          <w:tcPr>
            <w:tcW w:w="1427" w:type="dxa"/>
            <w:vAlign w:val="center"/>
            <w:hideMark/>
          </w:tcPr>
          <w:p w:rsidR="005C14F2" w:rsidRPr="00546EE2" w:rsidRDefault="005C14F2" w:rsidP="00283C02">
            <w:pPr>
              <w:spacing w:after="0" w:line="240" w:lineRule="auto"/>
              <w:jc w:val="center"/>
              <w:rPr>
                <w:rFonts w:ascii="Times New Roman" w:eastAsia="Times New Roman" w:hAnsi="Times New Roman" w:cs="Times New Roman"/>
                <w:color w:val="000000" w:themeColor="text1"/>
                <w:lang w:eastAsia="ru-RU"/>
              </w:rPr>
            </w:pPr>
            <w:r w:rsidRPr="00546EE2">
              <w:rPr>
                <w:rFonts w:ascii="Times New Roman" w:eastAsia="Times New Roman" w:hAnsi="Times New Roman" w:cs="Times New Roman"/>
                <w:color w:val="000000" w:themeColor="text1"/>
                <w:lang w:eastAsia="ru-RU"/>
              </w:rPr>
              <w:t>0,2</w:t>
            </w:r>
          </w:p>
        </w:tc>
      </w:tr>
      <w:tr w:rsidR="005C14F2" w:rsidRPr="00FA6125" w:rsidTr="00E16954">
        <w:trPr>
          <w:tblCellSpacing w:w="15" w:type="dxa"/>
        </w:trPr>
        <w:tc>
          <w:tcPr>
            <w:tcW w:w="523" w:type="dxa"/>
            <w:vAlign w:val="center"/>
            <w:hideMark/>
          </w:tcPr>
          <w:p w:rsidR="005C14F2" w:rsidRPr="00FA6125" w:rsidRDefault="005C14F2" w:rsidP="00E169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238" w:type="dxa"/>
            <w:vAlign w:val="center"/>
            <w:hideMark/>
          </w:tcPr>
          <w:p w:rsidR="005C14F2" w:rsidRPr="00FA6125" w:rsidRDefault="005C14F2" w:rsidP="00E16954">
            <w:pPr>
              <w:spacing w:after="0" w:line="240" w:lineRule="auto"/>
              <w:rPr>
                <w:rFonts w:ascii="Times New Roman" w:eastAsia="Times New Roman" w:hAnsi="Times New Roman" w:cs="Times New Roman"/>
                <w:lang w:eastAsia="ru-RU"/>
              </w:rPr>
            </w:pPr>
            <w:r w:rsidRPr="00FA6125">
              <w:rPr>
                <w:rFonts w:ascii="Times New Roman" w:eastAsia="Times New Roman" w:hAnsi="Times New Roman" w:cs="Times New Roman"/>
                <w:lang w:eastAsia="ru-RU"/>
              </w:rPr>
              <w:t xml:space="preserve">Коэффициент "рождаемости" </w:t>
            </w:r>
            <w:r w:rsidRPr="00FA6125">
              <w:rPr>
                <w:rFonts w:ascii="Times New Roman" w:eastAsia="Times New Roman" w:hAnsi="Times New Roman" w:cs="Times New Roman"/>
                <w:lang w:eastAsia="ru-RU"/>
              </w:rPr>
              <w:lastRenderedPageBreak/>
              <w:t xml:space="preserve">субъектов малого и среднего предпринимательства в муниципальном районе Мелеузовский район Республики Башкортостан (количество </w:t>
            </w:r>
            <w:proofErr w:type="gramStart"/>
            <w:r w:rsidRPr="00FA6125">
              <w:rPr>
                <w:rFonts w:ascii="Times New Roman" w:eastAsia="Times New Roman" w:hAnsi="Times New Roman" w:cs="Times New Roman"/>
                <w:lang w:eastAsia="ru-RU"/>
              </w:rPr>
              <w:t xml:space="preserve">созданных </w:t>
            </w:r>
            <w:r w:rsidR="00C5162A">
              <w:rPr>
                <w:rFonts w:ascii="Times New Roman" w:eastAsia="Times New Roman" w:hAnsi="Times New Roman" w:cs="Times New Roman"/>
                <w:lang w:eastAsia="ru-RU"/>
              </w:rPr>
              <w:t xml:space="preserve"> </w:t>
            </w:r>
            <w:r w:rsidRPr="00FA6125">
              <w:rPr>
                <w:rFonts w:ascii="Times New Roman" w:eastAsia="Times New Roman" w:hAnsi="Times New Roman" w:cs="Times New Roman"/>
                <w:lang w:eastAsia="ru-RU"/>
              </w:rPr>
              <w:t>в</w:t>
            </w:r>
            <w:proofErr w:type="gramEnd"/>
            <w:r w:rsidRPr="00FA6125">
              <w:rPr>
                <w:rFonts w:ascii="Times New Roman" w:eastAsia="Times New Roman" w:hAnsi="Times New Roman" w:cs="Times New Roman"/>
                <w:lang w:eastAsia="ru-RU"/>
              </w:rPr>
              <w:t xml:space="preserve"> отчетном периоде малых и средних предприятий на 1 тыс. действующих на дату окончания отчетного периода малых и средних предприятий), (единицы)</w:t>
            </w:r>
          </w:p>
        </w:tc>
        <w:tc>
          <w:tcPr>
            <w:tcW w:w="1411" w:type="dxa"/>
            <w:vAlign w:val="center"/>
            <w:hideMark/>
          </w:tcPr>
          <w:p w:rsidR="005C14F2" w:rsidRPr="00FA6125" w:rsidRDefault="005C14F2" w:rsidP="00E16954">
            <w:pPr>
              <w:spacing w:after="0" w:line="240" w:lineRule="auto"/>
              <w:rPr>
                <w:rFonts w:ascii="Times New Roman" w:eastAsia="Times New Roman" w:hAnsi="Times New Roman" w:cs="Times New Roman"/>
                <w:lang w:eastAsia="ru-RU"/>
              </w:rPr>
            </w:pPr>
          </w:p>
        </w:tc>
        <w:tc>
          <w:tcPr>
            <w:tcW w:w="690" w:type="dxa"/>
            <w:vAlign w:val="center"/>
            <w:hideMark/>
          </w:tcPr>
          <w:p w:rsidR="005C14F2" w:rsidRPr="00C5162A" w:rsidRDefault="005C14F2" w:rsidP="002D67B4">
            <w:pPr>
              <w:spacing w:after="0" w:line="240" w:lineRule="auto"/>
              <w:jc w:val="center"/>
              <w:rPr>
                <w:rFonts w:ascii="Times New Roman" w:eastAsia="Times New Roman" w:hAnsi="Times New Roman" w:cs="Times New Roman"/>
                <w:sz w:val="20"/>
                <w:szCs w:val="20"/>
                <w:lang w:eastAsia="ru-RU"/>
              </w:rPr>
            </w:pPr>
            <w:r w:rsidRPr="00C5162A">
              <w:rPr>
                <w:rFonts w:ascii="Times New Roman" w:eastAsia="Times New Roman" w:hAnsi="Times New Roman" w:cs="Times New Roman"/>
                <w:sz w:val="20"/>
                <w:szCs w:val="20"/>
                <w:lang w:eastAsia="ru-RU"/>
              </w:rPr>
              <w:t>184,3</w:t>
            </w:r>
          </w:p>
        </w:tc>
        <w:tc>
          <w:tcPr>
            <w:tcW w:w="630" w:type="dxa"/>
            <w:vAlign w:val="center"/>
            <w:hideMark/>
          </w:tcPr>
          <w:p w:rsidR="005C14F2" w:rsidRPr="00C5162A" w:rsidRDefault="005C14F2" w:rsidP="002D67B4">
            <w:pPr>
              <w:spacing w:after="0" w:line="240" w:lineRule="auto"/>
              <w:jc w:val="center"/>
              <w:rPr>
                <w:rFonts w:ascii="Times New Roman" w:eastAsia="Times New Roman" w:hAnsi="Times New Roman" w:cs="Times New Roman"/>
                <w:sz w:val="20"/>
                <w:szCs w:val="20"/>
                <w:lang w:eastAsia="ru-RU"/>
              </w:rPr>
            </w:pPr>
            <w:r w:rsidRPr="00C5162A">
              <w:rPr>
                <w:rFonts w:ascii="Times New Roman" w:eastAsia="Times New Roman" w:hAnsi="Times New Roman" w:cs="Times New Roman"/>
                <w:sz w:val="20"/>
                <w:szCs w:val="20"/>
                <w:lang w:eastAsia="ru-RU"/>
              </w:rPr>
              <w:t>184,4</w:t>
            </w:r>
          </w:p>
        </w:tc>
        <w:tc>
          <w:tcPr>
            <w:tcW w:w="630" w:type="dxa"/>
            <w:vAlign w:val="center"/>
            <w:hideMark/>
          </w:tcPr>
          <w:p w:rsidR="005C14F2" w:rsidRPr="00C5162A" w:rsidRDefault="005C14F2" w:rsidP="002D67B4">
            <w:pPr>
              <w:spacing w:after="0" w:line="240" w:lineRule="auto"/>
              <w:jc w:val="center"/>
              <w:rPr>
                <w:rFonts w:ascii="Times New Roman" w:eastAsia="Times New Roman" w:hAnsi="Times New Roman" w:cs="Times New Roman"/>
                <w:sz w:val="20"/>
                <w:szCs w:val="20"/>
                <w:lang w:eastAsia="ru-RU"/>
              </w:rPr>
            </w:pPr>
            <w:r w:rsidRPr="00C5162A">
              <w:rPr>
                <w:rFonts w:ascii="Times New Roman" w:eastAsia="Times New Roman" w:hAnsi="Times New Roman" w:cs="Times New Roman"/>
                <w:sz w:val="20"/>
                <w:szCs w:val="20"/>
                <w:lang w:eastAsia="ru-RU"/>
              </w:rPr>
              <w:t>184,5</w:t>
            </w:r>
          </w:p>
        </w:tc>
        <w:tc>
          <w:tcPr>
            <w:tcW w:w="630" w:type="dxa"/>
            <w:vAlign w:val="center"/>
            <w:hideMark/>
          </w:tcPr>
          <w:p w:rsidR="005C14F2" w:rsidRPr="00C5162A" w:rsidRDefault="00C5162A" w:rsidP="00E16954">
            <w:pPr>
              <w:spacing w:after="0" w:line="240" w:lineRule="auto"/>
              <w:jc w:val="center"/>
              <w:rPr>
                <w:rFonts w:ascii="Times New Roman" w:eastAsia="Times New Roman" w:hAnsi="Times New Roman" w:cs="Times New Roman"/>
                <w:sz w:val="20"/>
                <w:szCs w:val="20"/>
                <w:lang w:eastAsia="ru-RU"/>
              </w:rPr>
            </w:pPr>
            <w:r w:rsidRPr="00C5162A">
              <w:rPr>
                <w:rFonts w:ascii="Times New Roman" w:eastAsia="Times New Roman" w:hAnsi="Times New Roman" w:cs="Times New Roman"/>
                <w:sz w:val="20"/>
                <w:szCs w:val="20"/>
                <w:lang w:eastAsia="ru-RU"/>
              </w:rPr>
              <w:t>184,5</w:t>
            </w:r>
          </w:p>
        </w:tc>
        <w:tc>
          <w:tcPr>
            <w:tcW w:w="630" w:type="dxa"/>
            <w:vAlign w:val="center"/>
            <w:hideMark/>
          </w:tcPr>
          <w:p w:rsidR="005C14F2" w:rsidRPr="00C5162A" w:rsidRDefault="00C5162A" w:rsidP="00C5162A">
            <w:pPr>
              <w:spacing w:after="0" w:line="240" w:lineRule="auto"/>
              <w:jc w:val="center"/>
              <w:rPr>
                <w:rFonts w:ascii="Times New Roman" w:eastAsia="Times New Roman" w:hAnsi="Times New Roman" w:cs="Times New Roman"/>
                <w:sz w:val="20"/>
                <w:szCs w:val="20"/>
                <w:lang w:eastAsia="ru-RU"/>
              </w:rPr>
            </w:pPr>
            <w:r w:rsidRPr="00C5162A">
              <w:rPr>
                <w:rFonts w:ascii="Times New Roman" w:eastAsia="Times New Roman" w:hAnsi="Times New Roman" w:cs="Times New Roman"/>
                <w:sz w:val="20"/>
                <w:szCs w:val="20"/>
                <w:lang w:eastAsia="ru-RU"/>
              </w:rPr>
              <w:t>184,6</w:t>
            </w:r>
          </w:p>
        </w:tc>
        <w:tc>
          <w:tcPr>
            <w:tcW w:w="630" w:type="dxa"/>
            <w:vAlign w:val="center"/>
            <w:hideMark/>
          </w:tcPr>
          <w:p w:rsidR="005C14F2" w:rsidRPr="00C5162A" w:rsidRDefault="00C5162A" w:rsidP="00C5162A">
            <w:pPr>
              <w:spacing w:after="0" w:line="240" w:lineRule="auto"/>
              <w:jc w:val="center"/>
              <w:rPr>
                <w:rFonts w:ascii="Times New Roman" w:eastAsia="Times New Roman" w:hAnsi="Times New Roman" w:cs="Times New Roman"/>
                <w:sz w:val="20"/>
                <w:szCs w:val="20"/>
                <w:lang w:eastAsia="ru-RU"/>
              </w:rPr>
            </w:pPr>
            <w:r w:rsidRPr="00C5162A">
              <w:rPr>
                <w:rFonts w:ascii="Times New Roman" w:eastAsia="Times New Roman" w:hAnsi="Times New Roman" w:cs="Times New Roman"/>
                <w:sz w:val="20"/>
                <w:szCs w:val="20"/>
                <w:lang w:eastAsia="ru-RU"/>
              </w:rPr>
              <w:t>184,6</w:t>
            </w:r>
          </w:p>
        </w:tc>
        <w:tc>
          <w:tcPr>
            <w:tcW w:w="604" w:type="dxa"/>
            <w:vAlign w:val="center"/>
            <w:hideMark/>
          </w:tcPr>
          <w:p w:rsidR="005C14F2" w:rsidRPr="00C5162A" w:rsidRDefault="005C14F2" w:rsidP="00E16954">
            <w:pPr>
              <w:spacing w:after="0" w:line="240" w:lineRule="auto"/>
              <w:jc w:val="center"/>
              <w:rPr>
                <w:rFonts w:ascii="Times New Roman" w:eastAsia="Times New Roman" w:hAnsi="Times New Roman" w:cs="Times New Roman"/>
                <w:sz w:val="20"/>
                <w:szCs w:val="20"/>
                <w:lang w:eastAsia="ru-RU"/>
              </w:rPr>
            </w:pPr>
          </w:p>
        </w:tc>
        <w:tc>
          <w:tcPr>
            <w:tcW w:w="679" w:type="dxa"/>
            <w:vAlign w:val="center"/>
            <w:hideMark/>
          </w:tcPr>
          <w:p w:rsidR="005C14F2" w:rsidRPr="00FA6125" w:rsidRDefault="005C14F2" w:rsidP="00E16954">
            <w:pPr>
              <w:spacing w:after="0" w:line="240" w:lineRule="auto"/>
              <w:jc w:val="center"/>
              <w:rPr>
                <w:rFonts w:ascii="Times New Roman" w:eastAsia="Times New Roman" w:hAnsi="Times New Roman" w:cs="Times New Roman"/>
                <w:lang w:eastAsia="ru-RU"/>
              </w:rPr>
            </w:pPr>
          </w:p>
        </w:tc>
        <w:tc>
          <w:tcPr>
            <w:tcW w:w="4647" w:type="dxa"/>
            <w:vAlign w:val="center"/>
            <w:hideMark/>
          </w:tcPr>
          <w:p w:rsidR="005C14F2" w:rsidRPr="00FA6125" w:rsidRDefault="005C14F2" w:rsidP="00587FD3">
            <w:pPr>
              <w:autoSpaceDE w:val="0"/>
              <w:autoSpaceDN w:val="0"/>
              <w:adjustRightInd w:val="0"/>
              <w:spacing w:after="0" w:line="240" w:lineRule="auto"/>
              <w:rPr>
                <w:rFonts w:ascii="Times New Roman" w:hAnsi="Times New Roman" w:cs="Times New Roman"/>
              </w:rPr>
            </w:pPr>
          </w:p>
        </w:tc>
        <w:tc>
          <w:tcPr>
            <w:tcW w:w="1427" w:type="dxa"/>
            <w:vAlign w:val="center"/>
            <w:hideMark/>
          </w:tcPr>
          <w:p w:rsidR="005C14F2" w:rsidRPr="00FA6125" w:rsidRDefault="005C14F2" w:rsidP="00E16954">
            <w:pPr>
              <w:spacing w:after="0" w:line="240" w:lineRule="auto"/>
              <w:jc w:val="center"/>
              <w:rPr>
                <w:rFonts w:ascii="Times New Roman" w:eastAsia="Times New Roman" w:hAnsi="Times New Roman" w:cs="Times New Roman"/>
                <w:lang w:eastAsia="ru-RU"/>
              </w:rPr>
            </w:pPr>
            <w:r w:rsidRPr="00FA6125">
              <w:rPr>
                <w:rFonts w:ascii="Times New Roman" w:eastAsia="Times New Roman" w:hAnsi="Times New Roman" w:cs="Times New Roman"/>
                <w:lang w:eastAsia="ru-RU"/>
              </w:rPr>
              <w:t>0,2</w:t>
            </w:r>
          </w:p>
        </w:tc>
      </w:tr>
      <w:tr w:rsidR="005C14F2" w:rsidRPr="00FA6125" w:rsidTr="00E16954">
        <w:trPr>
          <w:tblCellSpacing w:w="15" w:type="dxa"/>
        </w:trPr>
        <w:tc>
          <w:tcPr>
            <w:tcW w:w="523" w:type="dxa"/>
            <w:vAlign w:val="center"/>
            <w:hideMark/>
          </w:tcPr>
          <w:p w:rsidR="005C14F2" w:rsidRPr="00FA6125" w:rsidRDefault="00C5162A" w:rsidP="00E169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2238" w:type="dxa"/>
            <w:vAlign w:val="center"/>
            <w:hideMark/>
          </w:tcPr>
          <w:p w:rsidR="005C14F2" w:rsidRPr="00FA6125" w:rsidRDefault="005C14F2" w:rsidP="00E16954">
            <w:pPr>
              <w:spacing w:after="0" w:line="240" w:lineRule="auto"/>
              <w:rPr>
                <w:rFonts w:ascii="Times New Roman" w:eastAsia="Times New Roman" w:hAnsi="Times New Roman" w:cs="Times New Roman"/>
                <w:lang w:eastAsia="ru-RU"/>
              </w:rPr>
            </w:pPr>
            <w:r w:rsidRPr="00FA6125">
              <w:rPr>
                <w:rFonts w:ascii="Times New Roman" w:eastAsia="Times New Roman" w:hAnsi="Times New Roman" w:cs="Times New Roman"/>
                <w:lang w:eastAsia="ru-RU"/>
              </w:rPr>
              <w:t xml:space="preserve">Доля среднесписочной численности работников </w:t>
            </w:r>
          </w:p>
          <w:p w:rsidR="005C14F2" w:rsidRPr="00FA6125" w:rsidRDefault="005C14F2" w:rsidP="00E16954">
            <w:pPr>
              <w:spacing w:after="0" w:line="240" w:lineRule="auto"/>
              <w:rPr>
                <w:rFonts w:ascii="Times New Roman" w:eastAsia="Times New Roman" w:hAnsi="Times New Roman" w:cs="Times New Roman"/>
                <w:lang w:eastAsia="ru-RU"/>
              </w:rPr>
            </w:pPr>
            <w:r w:rsidRPr="00FA6125">
              <w:rPr>
                <w:rFonts w:ascii="Times New Roman" w:eastAsia="Times New Roman" w:hAnsi="Times New Roman" w:cs="Times New Roman"/>
                <w:lang w:eastAsia="ru-RU"/>
              </w:rPr>
              <w:t xml:space="preserve">(без внешних совместителей), занятых </w:t>
            </w:r>
            <w:r>
              <w:rPr>
                <w:rFonts w:ascii="Times New Roman" w:eastAsia="Times New Roman" w:hAnsi="Times New Roman" w:cs="Times New Roman"/>
                <w:lang w:eastAsia="ru-RU"/>
              </w:rPr>
              <w:t>у</w:t>
            </w:r>
            <w:r w:rsidRPr="00FA6125">
              <w:rPr>
                <w:rFonts w:ascii="Times New Roman" w:eastAsia="Times New Roman" w:hAnsi="Times New Roman" w:cs="Times New Roman"/>
                <w:lang w:eastAsia="ru-RU"/>
              </w:rPr>
              <w:t xml:space="preserve"> субъект</w:t>
            </w:r>
            <w:r>
              <w:rPr>
                <w:rFonts w:ascii="Times New Roman" w:eastAsia="Times New Roman" w:hAnsi="Times New Roman" w:cs="Times New Roman"/>
                <w:lang w:eastAsia="ru-RU"/>
              </w:rPr>
              <w:t>ов</w:t>
            </w:r>
            <w:r w:rsidRPr="00FA6125">
              <w:rPr>
                <w:rFonts w:ascii="Times New Roman" w:eastAsia="Times New Roman" w:hAnsi="Times New Roman" w:cs="Times New Roman"/>
                <w:lang w:eastAsia="ru-RU"/>
              </w:rPr>
              <w:t xml:space="preserve"> малого и среднего предпринимательства, в общей численности занятого населения, (%) </w:t>
            </w:r>
          </w:p>
          <w:p w:rsidR="005C14F2" w:rsidRPr="00FA6125" w:rsidRDefault="005C14F2" w:rsidP="00E16954">
            <w:pPr>
              <w:spacing w:after="0" w:line="240" w:lineRule="auto"/>
              <w:rPr>
                <w:rFonts w:ascii="Times New Roman" w:eastAsia="Times New Roman" w:hAnsi="Times New Roman" w:cs="Times New Roman"/>
                <w:lang w:eastAsia="ru-RU"/>
              </w:rPr>
            </w:pPr>
          </w:p>
        </w:tc>
        <w:tc>
          <w:tcPr>
            <w:tcW w:w="1411" w:type="dxa"/>
            <w:vAlign w:val="center"/>
            <w:hideMark/>
          </w:tcPr>
          <w:p w:rsidR="005C14F2" w:rsidRPr="00FA6125" w:rsidRDefault="005C14F2" w:rsidP="00E16954">
            <w:pPr>
              <w:spacing w:after="0" w:line="240" w:lineRule="auto"/>
              <w:rPr>
                <w:rFonts w:ascii="Times New Roman" w:eastAsia="Times New Roman" w:hAnsi="Times New Roman" w:cs="Times New Roman"/>
                <w:lang w:eastAsia="ru-RU"/>
              </w:rPr>
            </w:pPr>
          </w:p>
        </w:tc>
        <w:tc>
          <w:tcPr>
            <w:tcW w:w="690" w:type="dxa"/>
            <w:vAlign w:val="center"/>
          </w:tcPr>
          <w:p w:rsidR="005C14F2" w:rsidRPr="00FA6125" w:rsidRDefault="00310EB5" w:rsidP="002D67B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51,4</w:t>
            </w:r>
          </w:p>
        </w:tc>
        <w:tc>
          <w:tcPr>
            <w:tcW w:w="630" w:type="dxa"/>
            <w:vAlign w:val="center"/>
          </w:tcPr>
          <w:p w:rsidR="005C14F2" w:rsidRPr="00FA6125" w:rsidRDefault="00310EB5" w:rsidP="002D67B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51,5</w:t>
            </w:r>
          </w:p>
        </w:tc>
        <w:tc>
          <w:tcPr>
            <w:tcW w:w="630" w:type="dxa"/>
            <w:vAlign w:val="center"/>
          </w:tcPr>
          <w:p w:rsidR="005C14F2" w:rsidRPr="00FA6125" w:rsidRDefault="00310EB5" w:rsidP="002D67B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51,7</w:t>
            </w:r>
          </w:p>
        </w:tc>
        <w:tc>
          <w:tcPr>
            <w:tcW w:w="630" w:type="dxa"/>
            <w:vAlign w:val="center"/>
          </w:tcPr>
          <w:p w:rsidR="005C14F2" w:rsidRPr="00FA6125" w:rsidRDefault="00310EB5" w:rsidP="00E1695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51,8</w:t>
            </w:r>
          </w:p>
        </w:tc>
        <w:tc>
          <w:tcPr>
            <w:tcW w:w="630" w:type="dxa"/>
            <w:vAlign w:val="center"/>
          </w:tcPr>
          <w:p w:rsidR="005C14F2" w:rsidRPr="00FA6125" w:rsidRDefault="00310EB5" w:rsidP="00E1695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51,9</w:t>
            </w:r>
          </w:p>
        </w:tc>
        <w:tc>
          <w:tcPr>
            <w:tcW w:w="630" w:type="dxa"/>
            <w:vAlign w:val="center"/>
          </w:tcPr>
          <w:p w:rsidR="005C14F2" w:rsidRPr="00FA6125" w:rsidRDefault="00310EB5" w:rsidP="00E1695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604" w:type="dxa"/>
            <w:vAlign w:val="center"/>
          </w:tcPr>
          <w:p w:rsidR="005C14F2" w:rsidRPr="00FA6125" w:rsidRDefault="005C14F2" w:rsidP="00E16954">
            <w:pPr>
              <w:spacing w:after="0" w:line="240" w:lineRule="auto"/>
              <w:jc w:val="center"/>
              <w:rPr>
                <w:rFonts w:ascii="Times New Roman" w:eastAsia="Times New Roman" w:hAnsi="Times New Roman" w:cs="Times New Roman"/>
                <w:lang w:eastAsia="ru-RU"/>
              </w:rPr>
            </w:pPr>
          </w:p>
        </w:tc>
        <w:tc>
          <w:tcPr>
            <w:tcW w:w="679" w:type="dxa"/>
            <w:vAlign w:val="center"/>
          </w:tcPr>
          <w:p w:rsidR="005C14F2" w:rsidRPr="00FA6125" w:rsidRDefault="005C14F2" w:rsidP="00E16954">
            <w:pPr>
              <w:spacing w:after="0" w:line="240" w:lineRule="auto"/>
              <w:jc w:val="center"/>
              <w:rPr>
                <w:rFonts w:ascii="Times New Roman" w:eastAsia="Times New Roman" w:hAnsi="Times New Roman" w:cs="Times New Roman"/>
                <w:lang w:eastAsia="ru-RU"/>
              </w:rPr>
            </w:pPr>
          </w:p>
        </w:tc>
        <w:tc>
          <w:tcPr>
            <w:tcW w:w="4647" w:type="dxa"/>
            <w:vAlign w:val="center"/>
            <w:hideMark/>
          </w:tcPr>
          <w:p w:rsidR="005C14F2" w:rsidRPr="00FA6125" w:rsidRDefault="005C14F2" w:rsidP="00E16954">
            <w:pPr>
              <w:spacing w:after="0" w:line="240" w:lineRule="auto"/>
              <w:rPr>
                <w:rFonts w:ascii="Times New Roman" w:eastAsia="Times New Roman" w:hAnsi="Times New Roman" w:cs="Times New Roman"/>
                <w:lang w:eastAsia="ru-RU"/>
              </w:rPr>
            </w:pPr>
            <w:r w:rsidRPr="00FA6125">
              <w:rPr>
                <w:rFonts w:ascii="Times New Roman" w:eastAsia="Times New Roman" w:hAnsi="Times New Roman" w:cs="Times New Roman"/>
                <w:lang w:eastAsia="ru-RU"/>
              </w:rPr>
              <w:t xml:space="preserve">Д = </w:t>
            </w:r>
            <w:proofErr w:type="spellStart"/>
            <w:r w:rsidRPr="00FA6125">
              <w:rPr>
                <w:rFonts w:ascii="Times New Roman" w:eastAsia="Times New Roman" w:hAnsi="Times New Roman" w:cs="Times New Roman"/>
                <w:lang w:eastAsia="ru-RU"/>
              </w:rPr>
              <w:t>ССЧсмсп</w:t>
            </w:r>
            <w:proofErr w:type="spellEnd"/>
            <w:r w:rsidRPr="00FA6125">
              <w:rPr>
                <w:rFonts w:ascii="Times New Roman" w:eastAsia="Times New Roman" w:hAnsi="Times New Roman" w:cs="Times New Roman"/>
                <w:lang w:eastAsia="ru-RU"/>
              </w:rPr>
              <w:t xml:space="preserve"> / </w:t>
            </w:r>
            <w:proofErr w:type="spellStart"/>
            <w:r w:rsidRPr="00FA6125">
              <w:rPr>
                <w:rFonts w:ascii="Times New Roman" w:eastAsia="Times New Roman" w:hAnsi="Times New Roman" w:cs="Times New Roman"/>
                <w:lang w:eastAsia="ru-RU"/>
              </w:rPr>
              <w:t>Ч</w:t>
            </w:r>
            <w:r w:rsidRPr="00FA6125">
              <w:rPr>
                <w:rFonts w:ascii="Times New Roman" w:eastAsia="Times New Roman" w:hAnsi="Times New Roman" w:cs="Times New Roman"/>
                <w:smallCaps/>
                <w:sz w:val="20"/>
                <w:szCs w:val="20"/>
                <w:lang w:eastAsia="ru-RU"/>
              </w:rPr>
              <w:t>зн</w:t>
            </w:r>
            <w:proofErr w:type="spellEnd"/>
            <w:r w:rsidRPr="00FA6125">
              <w:rPr>
                <w:rFonts w:ascii="Times New Roman" w:eastAsia="Times New Roman" w:hAnsi="Times New Roman" w:cs="Times New Roman"/>
                <w:lang w:eastAsia="ru-RU"/>
              </w:rPr>
              <w:t xml:space="preserve"> * 100,</w:t>
            </w:r>
          </w:p>
          <w:p w:rsidR="005C14F2" w:rsidRPr="00FA6125" w:rsidRDefault="005C14F2" w:rsidP="00E16954">
            <w:pPr>
              <w:spacing w:after="0" w:line="240" w:lineRule="auto"/>
              <w:rPr>
                <w:rFonts w:ascii="Times New Roman" w:eastAsia="Times New Roman" w:hAnsi="Times New Roman" w:cs="Times New Roman"/>
                <w:lang w:eastAsia="ru-RU"/>
              </w:rPr>
            </w:pPr>
            <w:r w:rsidRPr="00FA6125">
              <w:rPr>
                <w:rFonts w:ascii="Times New Roman" w:eastAsia="Times New Roman" w:hAnsi="Times New Roman" w:cs="Times New Roman"/>
                <w:lang w:eastAsia="ru-RU"/>
              </w:rPr>
              <w:t>где:</w:t>
            </w:r>
          </w:p>
          <w:p w:rsidR="005C14F2" w:rsidRPr="00FA6125" w:rsidRDefault="005C14F2" w:rsidP="00E16954">
            <w:pPr>
              <w:spacing w:after="0" w:line="240" w:lineRule="auto"/>
              <w:rPr>
                <w:rFonts w:ascii="Times New Roman" w:eastAsia="Times New Roman" w:hAnsi="Times New Roman" w:cs="Times New Roman"/>
                <w:lang w:eastAsia="ru-RU"/>
              </w:rPr>
            </w:pPr>
            <w:r w:rsidRPr="00FA6125">
              <w:rPr>
                <w:rFonts w:ascii="Times New Roman" w:eastAsia="Times New Roman" w:hAnsi="Times New Roman" w:cs="Times New Roman"/>
                <w:lang w:eastAsia="ru-RU"/>
              </w:rPr>
              <w:t>Д –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w:t>
            </w:r>
          </w:p>
          <w:p w:rsidR="005C14F2" w:rsidRPr="00FA6125" w:rsidRDefault="005C14F2" w:rsidP="00E16954">
            <w:pPr>
              <w:spacing w:after="0" w:line="240" w:lineRule="auto"/>
              <w:rPr>
                <w:rFonts w:ascii="Times New Roman" w:eastAsia="Times New Roman" w:hAnsi="Times New Roman" w:cs="Times New Roman"/>
                <w:lang w:eastAsia="ru-RU"/>
              </w:rPr>
            </w:pPr>
            <w:proofErr w:type="spellStart"/>
            <w:r w:rsidRPr="00FA6125">
              <w:rPr>
                <w:rFonts w:ascii="Times New Roman" w:eastAsia="Times New Roman" w:hAnsi="Times New Roman" w:cs="Times New Roman"/>
                <w:lang w:eastAsia="ru-RU"/>
              </w:rPr>
              <w:t>ССЧсмсп</w:t>
            </w:r>
            <w:proofErr w:type="spellEnd"/>
            <w:r w:rsidRPr="00FA6125">
              <w:rPr>
                <w:rFonts w:ascii="Times New Roman" w:eastAsia="Times New Roman" w:hAnsi="Times New Roman" w:cs="Times New Roman"/>
                <w:lang w:eastAsia="ru-RU"/>
              </w:rPr>
              <w:t xml:space="preserve"> – среднесписочная численность работников (без внешних совместителей), занятых у субъектов малого и среднего предпринимательства (включая индивидуальных предпринимателей), чел., </w:t>
            </w:r>
          </w:p>
          <w:p w:rsidR="005C14F2" w:rsidRDefault="005C14F2" w:rsidP="00396AC7">
            <w:pPr>
              <w:spacing w:after="0" w:line="240" w:lineRule="auto"/>
              <w:rPr>
                <w:rFonts w:ascii="Times New Roman" w:eastAsia="Times New Roman" w:hAnsi="Times New Roman" w:cs="Times New Roman"/>
                <w:lang w:eastAsia="ru-RU"/>
              </w:rPr>
            </w:pPr>
            <w:proofErr w:type="spellStart"/>
            <w:r w:rsidRPr="00FA6125">
              <w:rPr>
                <w:rFonts w:ascii="Times New Roman" w:eastAsia="Times New Roman" w:hAnsi="Times New Roman" w:cs="Times New Roman"/>
                <w:lang w:eastAsia="ru-RU"/>
              </w:rPr>
              <w:t>Чзн</w:t>
            </w:r>
            <w:proofErr w:type="spellEnd"/>
            <w:r w:rsidRPr="00FA6125">
              <w:rPr>
                <w:rFonts w:ascii="Times New Roman" w:eastAsia="Times New Roman" w:hAnsi="Times New Roman" w:cs="Times New Roman"/>
                <w:lang w:eastAsia="ru-RU"/>
              </w:rPr>
              <w:t xml:space="preserve"> –численность занятых (в среднем за год), чел.</w:t>
            </w:r>
          </w:p>
          <w:p w:rsidR="005C14F2" w:rsidRPr="00FA6125" w:rsidRDefault="005C14F2" w:rsidP="00396AC7">
            <w:pPr>
              <w:spacing w:after="0" w:line="240" w:lineRule="auto"/>
              <w:rPr>
                <w:rFonts w:ascii="Times New Roman" w:eastAsia="Times New Roman" w:hAnsi="Times New Roman" w:cs="Times New Roman"/>
                <w:lang w:eastAsia="ru-RU"/>
              </w:rPr>
            </w:pPr>
          </w:p>
        </w:tc>
        <w:tc>
          <w:tcPr>
            <w:tcW w:w="1427" w:type="dxa"/>
            <w:vAlign w:val="center"/>
            <w:hideMark/>
          </w:tcPr>
          <w:p w:rsidR="005C14F2" w:rsidRPr="00FA6125" w:rsidRDefault="005C14F2" w:rsidP="00E16954">
            <w:pPr>
              <w:spacing w:after="0" w:line="240" w:lineRule="auto"/>
              <w:jc w:val="center"/>
              <w:rPr>
                <w:rFonts w:ascii="Times New Roman" w:eastAsia="Times New Roman" w:hAnsi="Times New Roman" w:cs="Times New Roman"/>
                <w:lang w:eastAsia="ru-RU"/>
              </w:rPr>
            </w:pPr>
            <w:r w:rsidRPr="00FA6125">
              <w:rPr>
                <w:rFonts w:ascii="Times New Roman" w:eastAsia="Times New Roman" w:hAnsi="Times New Roman" w:cs="Times New Roman"/>
                <w:lang w:eastAsia="ru-RU"/>
              </w:rPr>
              <w:t>0,2</w:t>
            </w:r>
          </w:p>
        </w:tc>
      </w:tr>
      <w:tr w:rsidR="005C14F2" w:rsidRPr="00FA6125" w:rsidTr="00E16954">
        <w:trPr>
          <w:tblCellSpacing w:w="15" w:type="dxa"/>
        </w:trPr>
        <w:tc>
          <w:tcPr>
            <w:tcW w:w="523" w:type="dxa"/>
            <w:vAlign w:val="center"/>
            <w:hideMark/>
          </w:tcPr>
          <w:p w:rsidR="005C14F2" w:rsidRPr="00FA6125" w:rsidRDefault="00C5162A" w:rsidP="00E169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2238" w:type="dxa"/>
            <w:vAlign w:val="center"/>
            <w:hideMark/>
          </w:tcPr>
          <w:p w:rsidR="005C14F2" w:rsidRPr="00FA6125" w:rsidRDefault="005C14F2" w:rsidP="00E16954">
            <w:pPr>
              <w:spacing w:after="0" w:line="240" w:lineRule="auto"/>
              <w:rPr>
                <w:rFonts w:ascii="Times New Roman" w:eastAsia="Times New Roman" w:hAnsi="Times New Roman" w:cs="Times New Roman"/>
                <w:lang w:eastAsia="ru-RU"/>
              </w:rPr>
            </w:pPr>
            <w:r w:rsidRPr="00FA6125">
              <w:rPr>
                <w:rFonts w:ascii="Times New Roman" w:eastAsia="Times New Roman" w:hAnsi="Times New Roman" w:cs="Times New Roman"/>
                <w:lang w:eastAsia="ru-RU"/>
              </w:rPr>
              <w:t>Среднемесячная заработная плата</w:t>
            </w:r>
            <w:r>
              <w:rPr>
                <w:rFonts w:ascii="Times New Roman" w:eastAsia="Times New Roman" w:hAnsi="Times New Roman" w:cs="Times New Roman"/>
                <w:lang w:eastAsia="ru-RU"/>
              </w:rPr>
              <w:t xml:space="preserve"> занятых</w:t>
            </w:r>
            <w:r w:rsidRPr="00FA6125">
              <w:rPr>
                <w:rFonts w:ascii="Times New Roman" w:eastAsia="Times New Roman" w:hAnsi="Times New Roman" w:cs="Times New Roman"/>
                <w:lang w:eastAsia="ru-RU"/>
              </w:rPr>
              <w:t xml:space="preserve"> в сфере малого и среднего предпринимательства </w:t>
            </w:r>
            <w:r w:rsidRPr="00FA6125">
              <w:rPr>
                <w:rFonts w:ascii="Times New Roman" w:eastAsia="Times New Roman" w:hAnsi="Times New Roman" w:cs="Times New Roman"/>
                <w:lang w:eastAsia="ru-RU"/>
              </w:rPr>
              <w:lastRenderedPageBreak/>
              <w:t>(руб.)</w:t>
            </w:r>
          </w:p>
        </w:tc>
        <w:tc>
          <w:tcPr>
            <w:tcW w:w="1411" w:type="dxa"/>
            <w:vAlign w:val="center"/>
            <w:hideMark/>
          </w:tcPr>
          <w:p w:rsidR="005C14F2" w:rsidRPr="00FA6125" w:rsidRDefault="005C14F2" w:rsidP="00E16954">
            <w:pPr>
              <w:spacing w:after="0" w:line="240" w:lineRule="auto"/>
              <w:rPr>
                <w:rFonts w:ascii="Times New Roman" w:eastAsia="Times New Roman" w:hAnsi="Times New Roman" w:cs="Times New Roman"/>
                <w:lang w:eastAsia="ru-RU"/>
              </w:rPr>
            </w:pPr>
          </w:p>
        </w:tc>
        <w:tc>
          <w:tcPr>
            <w:tcW w:w="690" w:type="dxa"/>
            <w:vAlign w:val="center"/>
            <w:hideMark/>
          </w:tcPr>
          <w:p w:rsidR="005C14F2" w:rsidRPr="00FA6125" w:rsidRDefault="005C14F2" w:rsidP="002D67B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19435</w:t>
            </w:r>
          </w:p>
        </w:tc>
        <w:tc>
          <w:tcPr>
            <w:tcW w:w="630" w:type="dxa"/>
            <w:vAlign w:val="center"/>
          </w:tcPr>
          <w:p w:rsidR="005C14F2" w:rsidRPr="00FA6125" w:rsidRDefault="005C14F2" w:rsidP="002D67B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20100</w:t>
            </w:r>
          </w:p>
        </w:tc>
        <w:tc>
          <w:tcPr>
            <w:tcW w:w="630" w:type="dxa"/>
            <w:vAlign w:val="center"/>
          </w:tcPr>
          <w:p w:rsidR="005C14F2" w:rsidRPr="00FA6125" w:rsidRDefault="005C14F2" w:rsidP="002D67B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20900</w:t>
            </w:r>
          </w:p>
        </w:tc>
        <w:tc>
          <w:tcPr>
            <w:tcW w:w="630" w:type="dxa"/>
            <w:vAlign w:val="center"/>
          </w:tcPr>
          <w:p w:rsidR="005C14F2" w:rsidRPr="00FA6125" w:rsidRDefault="00310EB5" w:rsidP="00E1695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21200</w:t>
            </w:r>
          </w:p>
        </w:tc>
        <w:tc>
          <w:tcPr>
            <w:tcW w:w="630" w:type="dxa"/>
            <w:vAlign w:val="center"/>
          </w:tcPr>
          <w:p w:rsidR="005C14F2" w:rsidRPr="00FA6125" w:rsidRDefault="00310EB5" w:rsidP="00E1695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21400</w:t>
            </w:r>
          </w:p>
        </w:tc>
        <w:tc>
          <w:tcPr>
            <w:tcW w:w="630" w:type="dxa"/>
            <w:vAlign w:val="center"/>
          </w:tcPr>
          <w:p w:rsidR="005C14F2" w:rsidRPr="00FA6125" w:rsidRDefault="00310EB5" w:rsidP="00E1695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22000</w:t>
            </w:r>
          </w:p>
        </w:tc>
        <w:tc>
          <w:tcPr>
            <w:tcW w:w="604" w:type="dxa"/>
            <w:vAlign w:val="center"/>
          </w:tcPr>
          <w:p w:rsidR="005C14F2" w:rsidRPr="00FA6125" w:rsidRDefault="005C14F2" w:rsidP="00E16954">
            <w:pPr>
              <w:spacing w:after="0" w:line="240" w:lineRule="auto"/>
              <w:jc w:val="center"/>
              <w:rPr>
                <w:rFonts w:ascii="Times New Roman" w:eastAsia="Times New Roman" w:hAnsi="Times New Roman" w:cs="Times New Roman"/>
                <w:lang w:eastAsia="ru-RU"/>
              </w:rPr>
            </w:pPr>
          </w:p>
        </w:tc>
        <w:tc>
          <w:tcPr>
            <w:tcW w:w="679" w:type="dxa"/>
            <w:vAlign w:val="center"/>
          </w:tcPr>
          <w:p w:rsidR="005C14F2" w:rsidRPr="00FA6125" w:rsidRDefault="005C14F2" w:rsidP="00E16954">
            <w:pPr>
              <w:spacing w:after="0" w:line="240" w:lineRule="auto"/>
              <w:jc w:val="center"/>
              <w:rPr>
                <w:rFonts w:ascii="Times New Roman" w:eastAsia="Times New Roman" w:hAnsi="Times New Roman" w:cs="Times New Roman"/>
                <w:lang w:eastAsia="ru-RU"/>
              </w:rPr>
            </w:pPr>
          </w:p>
        </w:tc>
        <w:tc>
          <w:tcPr>
            <w:tcW w:w="4647" w:type="dxa"/>
            <w:vAlign w:val="center"/>
            <w:hideMark/>
          </w:tcPr>
          <w:p w:rsidR="005C14F2" w:rsidRPr="00FA6125" w:rsidRDefault="005C14F2" w:rsidP="00E16954">
            <w:pPr>
              <w:spacing w:after="0" w:line="240" w:lineRule="auto"/>
              <w:rPr>
                <w:rFonts w:ascii="Times New Roman" w:eastAsia="Times New Roman" w:hAnsi="Times New Roman" w:cs="Times New Roman"/>
                <w:lang w:eastAsia="ru-RU"/>
              </w:rPr>
            </w:pPr>
            <w:r w:rsidRPr="00FA6125">
              <w:rPr>
                <w:rFonts w:ascii="Times New Roman" w:eastAsia="Times New Roman" w:hAnsi="Times New Roman" w:cs="Times New Roman"/>
                <w:lang w:eastAsia="ru-RU"/>
              </w:rPr>
              <w:t>ЗП = (</w:t>
            </w:r>
            <w:proofErr w:type="spellStart"/>
            <w:r w:rsidRPr="00FA6125">
              <w:rPr>
                <w:rFonts w:ascii="Times New Roman" w:eastAsia="Times New Roman" w:hAnsi="Times New Roman" w:cs="Times New Roman"/>
                <w:lang w:eastAsia="ru-RU"/>
              </w:rPr>
              <w:t>ЗПм</w:t>
            </w:r>
            <w:proofErr w:type="spellEnd"/>
            <w:r w:rsidRPr="00FA6125">
              <w:rPr>
                <w:rFonts w:ascii="Times New Roman" w:eastAsia="Times New Roman" w:hAnsi="Times New Roman" w:cs="Times New Roman"/>
                <w:lang w:eastAsia="ru-RU"/>
              </w:rPr>
              <w:t xml:space="preserve"> + </w:t>
            </w:r>
            <w:proofErr w:type="spellStart"/>
            <w:proofErr w:type="gramStart"/>
            <w:r w:rsidRPr="00FA6125">
              <w:rPr>
                <w:rFonts w:ascii="Times New Roman" w:eastAsia="Times New Roman" w:hAnsi="Times New Roman" w:cs="Times New Roman"/>
                <w:lang w:eastAsia="ru-RU"/>
              </w:rPr>
              <w:t>ЗПср</w:t>
            </w:r>
            <w:proofErr w:type="spellEnd"/>
            <w:r w:rsidRPr="00FA6125">
              <w:rPr>
                <w:rFonts w:ascii="Times New Roman" w:eastAsia="Times New Roman" w:hAnsi="Times New Roman" w:cs="Times New Roman"/>
                <w:lang w:eastAsia="ru-RU"/>
              </w:rPr>
              <w:t>)/</w:t>
            </w:r>
            <w:proofErr w:type="gramEnd"/>
            <w:r w:rsidRPr="00FA6125">
              <w:rPr>
                <w:rFonts w:ascii="Times New Roman" w:eastAsia="Times New Roman" w:hAnsi="Times New Roman" w:cs="Times New Roman"/>
                <w:lang w:eastAsia="ru-RU"/>
              </w:rPr>
              <w:t>2,</w:t>
            </w:r>
          </w:p>
          <w:p w:rsidR="005C14F2" w:rsidRPr="00FA6125" w:rsidRDefault="005C14F2" w:rsidP="00E16954">
            <w:pPr>
              <w:spacing w:after="0" w:line="240" w:lineRule="auto"/>
              <w:rPr>
                <w:rFonts w:ascii="Times New Roman" w:eastAsia="Times New Roman" w:hAnsi="Times New Roman" w:cs="Times New Roman"/>
                <w:lang w:eastAsia="ru-RU"/>
              </w:rPr>
            </w:pPr>
            <w:r w:rsidRPr="00FA6125">
              <w:rPr>
                <w:rFonts w:ascii="Times New Roman" w:eastAsia="Times New Roman" w:hAnsi="Times New Roman" w:cs="Times New Roman"/>
                <w:lang w:eastAsia="ru-RU"/>
              </w:rPr>
              <w:t>где:</w:t>
            </w:r>
          </w:p>
          <w:p w:rsidR="005C14F2" w:rsidRPr="00FA6125" w:rsidRDefault="005C14F2" w:rsidP="00E16954">
            <w:pPr>
              <w:spacing w:after="0" w:line="240" w:lineRule="auto"/>
              <w:rPr>
                <w:rFonts w:ascii="Times New Roman" w:eastAsia="Times New Roman" w:hAnsi="Times New Roman" w:cs="Times New Roman"/>
                <w:lang w:eastAsia="ru-RU"/>
              </w:rPr>
            </w:pPr>
            <w:r w:rsidRPr="00FA6125">
              <w:rPr>
                <w:rFonts w:ascii="Times New Roman" w:eastAsia="Times New Roman" w:hAnsi="Times New Roman" w:cs="Times New Roman"/>
                <w:lang w:eastAsia="ru-RU"/>
              </w:rPr>
              <w:t xml:space="preserve">ЗП – средняя заработная плата в сфере малого и среднего предпринимательства, рубли; </w:t>
            </w:r>
          </w:p>
          <w:p w:rsidR="005C14F2" w:rsidRPr="00FA6125" w:rsidRDefault="005C14F2" w:rsidP="00E16954">
            <w:pPr>
              <w:spacing w:after="0" w:line="240" w:lineRule="auto"/>
              <w:rPr>
                <w:rFonts w:ascii="Times New Roman" w:eastAsia="Times New Roman" w:hAnsi="Times New Roman" w:cs="Times New Roman"/>
                <w:lang w:eastAsia="ru-RU"/>
              </w:rPr>
            </w:pPr>
            <w:proofErr w:type="spellStart"/>
            <w:r w:rsidRPr="00FA6125">
              <w:rPr>
                <w:rFonts w:ascii="Times New Roman" w:eastAsia="Times New Roman" w:hAnsi="Times New Roman" w:cs="Times New Roman"/>
                <w:lang w:eastAsia="ru-RU"/>
              </w:rPr>
              <w:t>ЗПм</w:t>
            </w:r>
            <w:proofErr w:type="spellEnd"/>
            <w:r w:rsidRPr="00FA6125">
              <w:rPr>
                <w:rFonts w:ascii="Times New Roman" w:eastAsia="Times New Roman" w:hAnsi="Times New Roman" w:cs="Times New Roman"/>
                <w:lang w:eastAsia="ru-RU"/>
              </w:rPr>
              <w:t xml:space="preserve"> – заработная плата на малых предприятиях, </w:t>
            </w:r>
            <w:r w:rsidRPr="00FA6125">
              <w:rPr>
                <w:rFonts w:ascii="Times New Roman" w:eastAsia="Times New Roman" w:hAnsi="Times New Roman" w:cs="Times New Roman"/>
                <w:lang w:eastAsia="ru-RU"/>
              </w:rPr>
              <w:lastRenderedPageBreak/>
              <w:t>рубли;</w:t>
            </w:r>
          </w:p>
          <w:p w:rsidR="005C14F2" w:rsidRPr="00FA6125" w:rsidRDefault="005C14F2" w:rsidP="00E16954">
            <w:pPr>
              <w:spacing w:after="0" w:line="240" w:lineRule="auto"/>
              <w:rPr>
                <w:rFonts w:ascii="Times New Roman" w:eastAsia="Times New Roman" w:hAnsi="Times New Roman" w:cs="Times New Roman"/>
                <w:lang w:eastAsia="ru-RU"/>
              </w:rPr>
            </w:pPr>
            <w:proofErr w:type="spellStart"/>
            <w:r w:rsidRPr="00FA6125">
              <w:rPr>
                <w:rFonts w:ascii="Times New Roman" w:eastAsia="Times New Roman" w:hAnsi="Times New Roman" w:cs="Times New Roman"/>
                <w:lang w:eastAsia="ru-RU"/>
              </w:rPr>
              <w:t>ЗПср</w:t>
            </w:r>
            <w:proofErr w:type="spellEnd"/>
            <w:r w:rsidRPr="00FA6125">
              <w:rPr>
                <w:rFonts w:ascii="Times New Roman" w:eastAsia="Times New Roman" w:hAnsi="Times New Roman" w:cs="Times New Roman"/>
                <w:lang w:eastAsia="ru-RU"/>
              </w:rPr>
              <w:t xml:space="preserve"> – заработная плата на средних предприятиях, рубли</w:t>
            </w:r>
          </w:p>
        </w:tc>
        <w:tc>
          <w:tcPr>
            <w:tcW w:w="1427" w:type="dxa"/>
            <w:vAlign w:val="center"/>
            <w:hideMark/>
          </w:tcPr>
          <w:p w:rsidR="005C14F2" w:rsidRPr="00FA6125" w:rsidRDefault="005C14F2" w:rsidP="00E16954">
            <w:pPr>
              <w:spacing w:after="0" w:line="240" w:lineRule="auto"/>
              <w:jc w:val="center"/>
              <w:rPr>
                <w:rFonts w:ascii="Times New Roman" w:eastAsia="Times New Roman" w:hAnsi="Times New Roman" w:cs="Times New Roman"/>
                <w:lang w:eastAsia="ru-RU"/>
              </w:rPr>
            </w:pPr>
            <w:r w:rsidRPr="00FA6125">
              <w:rPr>
                <w:rFonts w:ascii="Times New Roman" w:eastAsia="Times New Roman" w:hAnsi="Times New Roman" w:cs="Times New Roman"/>
                <w:lang w:eastAsia="ru-RU"/>
              </w:rPr>
              <w:lastRenderedPageBreak/>
              <w:t>0,1</w:t>
            </w:r>
          </w:p>
        </w:tc>
      </w:tr>
      <w:tr w:rsidR="005C14F2" w:rsidRPr="00FA6125" w:rsidTr="00E16954">
        <w:trPr>
          <w:tblCellSpacing w:w="15" w:type="dxa"/>
        </w:trPr>
        <w:tc>
          <w:tcPr>
            <w:tcW w:w="523" w:type="dxa"/>
            <w:vAlign w:val="center"/>
            <w:hideMark/>
          </w:tcPr>
          <w:p w:rsidR="005C14F2" w:rsidRPr="00FA6125" w:rsidRDefault="00C5162A" w:rsidP="00E169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w:t>
            </w:r>
          </w:p>
        </w:tc>
        <w:tc>
          <w:tcPr>
            <w:tcW w:w="2238" w:type="dxa"/>
            <w:vAlign w:val="center"/>
            <w:hideMark/>
          </w:tcPr>
          <w:p w:rsidR="005C14F2" w:rsidRPr="00FA6125" w:rsidRDefault="005C14F2" w:rsidP="00E16954">
            <w:pPr>
              <w:spacing w:after="0" w:line="240" w:lineRule="auto"/>
              <w:rPr>
                <w:rFonts w:ascii="Times New Roman" w:eastAsia="Times New Roman" w:hAnsi="Times New Roman" w:cs="Times New Roman"/>
                <w:lang w:eastAsia="ru-RU"/>
              </w:rPr>
            </w:pPr>
            <w:r w:rsidRPr="00FA6125">
              <w:rPr>
                <w:rFonts w:ascii="Times New Roman" w:eastAsia="Times New Roman" w:hAnsi="Times New Roman" w:cs="Times New Roman"/>
                <w:lang w:eastAsia="ru-RU"/>
              </w:rPr>
              <w:t>Доля налоговых поступлений субъектов малого и среднего предпринимательства в бюджете муниципального района (%)</w:t>
            </w:r>
          </w:p>
        </w:tc>
        <w:tc>
          <w:tcPr>
            <w:tcW w:w="1411" w:type="dxa"/>
            <w:vAlign w:val="center"/>
            <w:hideMark/>
          </w:tcPr>
          <w:p w:rsidR="005C14F2" w:rsidRPr="00FA6125" w:rsidRDefault="005C14F2" w:rsidP="00E16954">
            <w:pPr>
              <w:spacing w:after="0" w:line="240" w:lineRule="auto"/>
              <w:rPr>
                <w:rFonts w:ascii="Times New Roman" w:eastAsia="Times New Roman" w:hAnsi="Times New Roman" w:cs="Times New Roman"/>
                <w:lang w:eastAsia="ru-RU"/>
              </w:rPr>
            </w:pPr>
          </w:p>
        </w:tc>
        <w:tc>
          <w:tcPr>
            <w:tcW w:w="690" w:type="dxa"/>
            <w:vAlign w:val="center"/>
            <w:hideMark/>
          </w:tcPr>
          <w:p w:rsidR="005C14F2" w:rsidRPr="00FA6125" w:rsidRDefault="005C14F2" w:rsidP="002D67B4">
            <w:pPr>
              <w:spacing w:after="0" w:line="240" w:lineRule="auto"/>
              <w:jc w:val="center"/>
              <w:rPr>
                <w:rFonts w:ascii="Times New Roman" w:eastAsia="Times New Roman" w:hAnsi="Times New Roman" w:cs="Times New Roman"/>
                <w:lang w:eastAsia="ru-RU"/>
              </w:rPr>
            </w:pPr>
            <w:r w:rsidRPr="00FA6125">
              <w:rPr>
                <w:rFonts w:ascii="Times New Roman" w:eastAsia="Times New Roman" w:hAnsi="Times New Roman" w:cs="Times New Roman"/>
                <w:lang w:eastAsia="ru-RU"/>
              </w:rPr>
              <w:t>21,65</w:t>
            </w:r>
          </w:p>
        </w:tc>
        <w:tc>
          <w:tcPr>
            <w:tcW w:w="630" w:type="dxa"/>
            <w:vAlign w:val="center"/>
            <w:hideMark/>
          </w:tcPr>
          <w:p w:rsidR="005C14F2" w:rsidRPr="00FA6125" w:rsidRDefault="005C14F2" w:rsidP="002D67B4">
            <w:pPr>
              <w:spacing w:after="0" w:line="240" w:lineRule="auto"/>
              <w:jc w:val="center"/>
              <w:rPr>
                <w:rFonts w:ascii="Times New Roman" w:eastAsia="Times New Roman" w:hAnsi="Times New Roman" w:cs="Times New Roman"/>
                <w:lang w:eastAsia="ru-RU"/>
              </w:rPr>
            </w:pPr>
            <w:r w:rsidRPr="00FA6125">
              <w:rPr>
                <w:rFonts w:ascii="Times New Roman" w:eastAsia="Times New Roman" w:hAnsi="Times New Roman" w:cs="Times New Roman"/>
                <w:lang w:eastAsia="ru-RU"/>
              </w:rPr>
              <w:t>22,25</w:t>
            </w:r>
          </w:p>
        </w:tc>
        <w:tc>
          <w:tcPr>
            <w:tcW w:w="630" w:type="dxa"/>
            <w:vAlign w:val="center"/>
            <w:hideMark/>
          </w:tcPr>
          <w:p w:rsidR="005C14F2" w:rsidRPr="00FA6125" w:rsidRDefault="005C14F2" w:rsidP="002D67B4">
            <w:pPr>
              <w:spacing w:after="0" w:line="240" w:lineRule="auto"/>
              <w:jc w:val="center"/>
              <w:rPr>
                <w:rFonts w:ascii="Times New Roman" w:eastAsia="Times New Roman" w:hAnsi="Times New Roman" w:cs="Times New Roman"/>
                <w:lang w:eastAsia="ru-RU"/>
              </w:rPr>
            </w:pPr>
            <w:r w:rsidRPr="00FA6125">
              <w:rPr>
                <w:rFonts w:ascii="Times New Roman" w:eastAsia="Times New Roman" w:hAnsi="Times New Roman" w:cs="Times New Roman"/>
                <w:lang w:eastAsia="ru-RU"/>
              </w:rPr>
              <w:t>22,85</w:t>
            </w:r>
          </w:p>
        </w:tc>
        <w:tc>
          <w:tcPr>
            <w:tcW w:w="630" w:type="dxa"/>
            <w:vAlign w:val="center"/>
            <w:hideMark/>
          </w:tcPr>
          <w:p w:rsidR="005C14F2" w:rsidRPr="00FA6125" w:rsidRDefault="00310EB5" w:rsidP="00E1695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22,95</w:t>
            </w:r>
          </w:p>
        </w:tc>
        <w:tc>
          <w:tcPr>
            <w:tcW w:w="630" w:type="dxa"/>
            <w:vAlign w:val="center"/>
            <w:hideMark/>
          </w:tcPr>
          <w:p w:rsidR="005C14F2" w:rsidRPr="00FA6125" w:rsidRDefault="00310EB5" w:rsidP="00E1695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630" w:type="dxa"/>
            <w:vAlign w:val="center"/>
            <w:hideMark/>
          </w:tcPr>
          <w:p w:rsidR="005C14F2" w:rsidRPr="00FA6125" w:rsidRDefault="00310EB5" w:rsidP="00E1695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23,3</w:t>
            </w:r>
          </w:p>
        </w:tc>
        <w:tc>
          <w:tcPr>
            <w:tcW w:w="604" w:type="dxa"/>
            <w:vAlign w:val="center"/>
            <w:hideMark/>
          </w:tcPr>
          <w:p w:rsidR="005C14F2" w:rsidRPr="00FA6125" w:rsidRDefault="005C14F2" w:rsidP="00E16954">
            <w:pPr>
              <w:spacing w:after="0" w:line="240" w:lineRule="auto"/>
              <w:jc w:val="center"/>
              <w:rPr>
                <w:rFonts w:ascii="Times New Roman" w:eastAsia="Times New Roman" w:hAnsi="Times New Roman" w:cs="Times New Roman"/>
                <w:lang w:eastAsia="ru-RU"/>
              </w:rPr>
            </w:pPr>
          </w:p>
        </w:tc>
        <w:tc>
          <w:tcPr>
            <w:tcW w:w="679" w:type="dxa"/>
            <w:vAlign w:val="center"/>
            <w:hideMark/>
          </w:tcPr>
          <w:p w:rsidR="005C14F2" w:rsidRPr="00FA6125" w:rsidRDefault="005C14F2" w:rsidP="00E16954">
            <w:pPr>
              <w:spacing w:after="0" w:line="240" w:lineRule="auto"/>
              <w:jc w:val="center"/>
              <w:rPr>
                <w:rFonts w:ascii="Times New Roman" w:eastAsia="Times New Roman" w:hAnsi="Times New Roman" w:cs="Times New Roman"/>
                <w:lang w:eastAsia="ru-RU"/>
              </w:rPr>
            </w:pPr>
          </w:p>
        </w:tc>
        <w:tc>
          <w:tcPr>
            <w:tcW w:w="4647" w:type="dxa"/>
            <w:vAlign w:val="center"/>
            <w:hideMark/>
          </w:tcPr>
          <w:p w:rsidR="005C14F2" w:rsidRPr="00FA6125" w:rsidRDefault="005C14F2" w:rsidP="000628F3">
            <w:pPr>
              <w:spacing w:after="0" w:line="240" w:lineRule="auto"/>
              <w:rPr>
                <w:rFonts w:ascii="Times New Roman" w:eastAsia="Times New Roman" w:hAnsi="Times New Roman" w:cs="Times New Roman"/>
                <w:lang w:eastAsia="ru-RU"/>
              </w:rPr>
            </w:pPr>
            <w:r w:rsidRPr="00FA6125">
              <w:rPr>
                <w:rFonts w:ascii="Times New Roman" w:eastAsia="Times New Roman" w:hAnsi="Times New Roman" w:cs="Times New Roman"/>
                <w:lang w:eastAsia="ru-RU"/>
              </w:rPr>
              <w:t xml:space="preserve">Рассчитывается Финансовым управлением Администрации по данным </w:t>
            </w:r>
            <w:r>
              <w:rPr>
                <w:rFonts w:ascii="Times New Roman" w:eastAsia="Times New Roman" w:hAnsi="Times New Roman" w:cs="Times New Roman"/>
                <w:lang w:eastAsia="ru-RU"/>
              </w:rPr>
              <w:t>ФНС</w:t>
            </w:r>
          </w:p>
        </w:tc>
        <w:tc>
          <w:tcPr>
            <w:tcW w:w="1427" w:type="dxa"/>
            <w:vAlign w:val="center"/>
            <w:hideMark/>
          </w:tcPr>
          <w:p w:rsidR="005C14F2" w:rsidRPr="00FA6125" w:rsidRDefault="005C14F2" w:rsidP="00E16954">
            <w:pPr>
              <w:spacing w:after="0" w:line="240" w:lineRule="auto"/>
              <w:jc w:val="center"/>
              <w:rPr>
                <w:rFonts w:ascii="Times New Roman" w:eastAsia="Times New Roman" w:hAnsi="Times New Roman" w:cs="Times New Roman"/>
                <w:lang w:eastAsia="ru-RU"/>
              </w:rPr>
            </w:pPr>
            <w:r w:rsidRPr="00FA6125">
              <w:rPr>
                <w:rFonts w:ascii="Times New Roman" w:eastAsia="Times New Roman" w:hAnsi="Times New Roman" w:cs="Times New Roman"/>
                <w:lang w:eastAsia="ru-RU"/>
              </w:rPr>
              <w:t>0,1</w:t>
            </w:r>
          </w:p>
        </w:tc>
      </w:tr>
      <w:tr w:rsidR="005C14F2" w:rsidRPr="00FA6125" w:rsidTr="00E16954">
        <w:trPr>
          <w:tblCellSpacing w:w="15" w:type="dxa"/>
        </w:trPr>
        <w:tc>
          <w:tcPr>
            <w:tcW w:w="523" w:type="dxa"/>
            <w:vAlign w:val="center"/>
            <w:hideMark/>
          </w:tcPr>
          <w:p w:rsidR="005C14F2" w:rsidRPr="00FA6125" w:rsidRDefault="00C5162A" w:rsidP="00E169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2238" w:type="dxa"/>
            <w:vAlign w:val="center"/>
            <w:hideMark/>
          </w:tcPr>
          <w:p w:rsidR="005C14F2" w:rsidRPr="00FA6125" w:rsidRDefault="005C14F2" w:rsidP="00E16954">
            <w:pPr>
              <w:spacing w:after="0" w:line="240" w:lineRule="auto"/>
              <w:rPr>
                <w:rFonts w:ascii="Times New Roman" w:eastAsia="Times New Roman" w:hAnsi="Times New Roman" w:cs="Times New Roman"/>
                <w:lang w:eastAsia="ru-RU"/>
              </w:rPr>
            </w:pPr>
            <w:r w:rsidRPr="00FA6125">
              <w:rPr>
                <w:rFonts w:ascii="Times New Roman" w:eastAsia="Times New Roman" w:hAnsi="Times New Roman" w:cs="Times New Roman"/>
                <w:lang w:eastAsia="ru-RU"/>
              </w:rPr>
              <w:t>Объем инвестиций в основной капитал малых и средних предприятий (</w:t>
            </w:r>
            <w:proofErr w:type="spellStart"/>
            <w:r w:rsidRPr="00FA6125">
              <w:rPr>
                <w:rFonts w:ascii="Times New Roman" w:eastAsia="Times New Roman" w:hAnsi="Times New Roman" w:cs="Times New Roman"/>
                <w:lang w:eastAsia="ru-RU"/>
              </w:rPr>
              <w:t>млн.руб</w:t>
            </w:r>
            <w:proofErr w:type="spellEnd"/>
            <w:r w:rsidRPr="00FA6125">
              <w:rPr>
                <w:rFonts w:ascii="Times New Roman" w:eastAsia="Times New Roman" w:hAnsi="Times New Roman" w:cs="Times New Roman"/>
                <w:lang w:eastAsia="ru-RU"/>
              </w:rPr>
              <w:t>)</w:t>
            </w:r>
          </w:p>
        </w:tc>
        <w:tc>
          <w:tcPr>
            <w:tcW w:w="1411" w:type="dxa"/>
            <w:vAlign w:val="center"/>
            <w:hideMark/>
          </w:tcPr>
          <w:p w:rsidR="005C14F2" w:rsidRPr="00FA6125" w:rsidRDefault="005C14F2" w:rsidP="00E16954">
            <w:pPr>
              <w:spacing w:after="0" w:line="240" w:lineRule="auto"/>
              <w:rPr>
                <w:rFonts w:ascii="Times New Roman" w:eastAsia="Times New Roman" w:hAnsi="Times New Roman" w:cs="Times New Roman"/>
                <w:lang w:eastAsia="ru-RU"/>
              </w:rPr>
            </w:pPr>
          </w:p>
        </w:tc>
        <w:tc>
          <w:tcPr>
            <w:tcW w:w="690" w:type="dxa"/>
            <w:vAlign w:val="center"/>
            <w:hideMark/>
          </w:tcPr>
          <w:p w:rsidR="005C14F2" w:rsidRPr="00FA6125" w:rsidRDefault="005C14F2" w:rsidP="002D67B4">
            <w:pPr>
              <w:spacing w:after="0" w:line="240" w:lineRule="auto"/>
              <w:jc w:val="center"/>
              <w:rPr>
                <w:rFonts w:ascii="Times New Roman" w:eastAsia="Times New Roman" w:hAnsi="Times New Roman" w:cs="Times New Roman"/>
                <w:lang w:eastAsia="ru-RU"/>
              </w:rPr>
            </w:pPr>
            <w:r w:rsidRPr="00FA6125">
              <w:rPr>
                <w:rFonts w:ascii="Times New Roman" w:eastAsia="Times New Roman" w:hAnsi="Times New Roman" w:cs="Times New Roman"/>
                <w:lang w:eastAsia="ru-RU"/>
              </w:rPr>
              <w:t>839</w:t>
            </w:r>
          </w:p>
        </w:tc>
        <w:tc>
          <w:tcPr>
            <w:tcW w:w="630" w:type="dxa"/>
            <w:vAlign w:val="center"/>
          </w:tcPr>
          <w:p w:rsidR="005C14F2" w:rsidRPr="00FA6125" w:rsidRDefault="005C14F2" w:rsidP="002D67B4">
            <w:pPr>
              <w:spacing w:after="0" w:line="240" w:lineRule="auto"/>
              <w:jc w:val="center"/>
              <w:rPr>
                <w:rFonts w:ascii="Times New Roman" w:eastAsia="Times New Roman" w:hAnsi="Times New Roman" w:cs="Times New Roman"/>
                <w:lang w:eastAsia="ru-RU"/>
              </w:rPr>
            </w:pPr>
            <w:r w:rsidRPr="00FA6125">
              <w:rPr>
                <w:rFonts w:ascii="Times New Roman" w:eastAsia="Times New Roman" w:hAnsi="Times New Roman" w:cs="Times New Roman"/>
                <w:lang w:eastAsia="ru-RU"/>
              </w:rPr>
              <w:t>846</w:t>
            </w:r>
          </w:p>
        </w:tc>
        <w:tc>
          <w:tcPr>
            <w:tcW w:w="630" w:type="dxa"/>
            <w:vAlign w:val="center"/>
          </w:tcPr>
          <w:p w:rsidR="005C14F2" w:rsidRPr="00FA6125" w:rsidRDefault="005C14F2" w:rsidP="002D67B4">
            <w:pPr>
              <w:spacing w:after="0" w:line="240" w:lineRule="auto"/>
              <w:jc w:val="center"/>
              <w:rPr>
                <w:rFonts w:ascii="Times New Roman" w:eastAsia="Times New Roman" w:hAnsi="Times New Roman" w:cs="Times New Roman"/>
                <w:lang w:eastAsia="ru-RU"/>
              </w:rPr>
            </w:pPr>
            <w:r w:rsidRPr="00FA6125">
              <w:rPr>
                <w:rFonts w:ascii="Times New Roman" w:eastAsia="Times New Roman" w:hAnsi="Times New Roman" w:cs="Times New Roman"/>
                <w:lang w:eastAsia="ru-RU"/>
              </w:rPr>
              <w:t>910</w:t>
            </w:r>
          </w:p>
        </w:tc>
        <w:tc>
          <w:tcPr>
            <w:tcW w:w="630" w:type="dxa"/>
            <w:vAlign w:val="center"/>
          </w:tcPr>
          <w:p w:rsidR="005C14F2" w:rsidRPr="00FA6125" w:rsidRDefault="00310EB5" w:rsidP="00E1695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1150</w:t>
            </w:r>
          </w:p>
        </w:tc>
        <w:tc>
          <w:tcPr>
            <w:tcW w:w="630" w:type="dxa"/>
            <w:vAlign w:val="center"/>
          </w:tcPr>
          <w:p w:rsidR="005C14F2" w:rsidRPr="00FA6125" w:rsidRDefault="00310EB5" w:rsidP="00E1695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1210</w:t>
            </w:r>
          </w:p>
        </w:tc>
        <w:tc>
          <w:tcPr>
            <w:tcW w:w="630" w:type="dxa"/>
            <w:vAlign w:val="center"/>
          </w:tcPr>
          <w:p w:rsidR="005C14F2" w:rsidRPr="00FA6125" w:rsidRDefault="00310EB5" w:rsidP="00E1695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1364</w:t>
            </w:r>
          </w:p>
        </w:tc>
        <w:tc>
          <w:tcPr>
            <w:tcW w:w="604" w:type="dxa"/>
            <w:vAlign w:val="center"/>
          </w:tcPr>
          <w:p w:rsidR="005C14F2" w:rsidRPr="00FA6125" w:rsidRDefault="005C14F2" w:rsidP="00E16954">
            <w:pPr>
              <w:spacing w:after="0" w:line="240" w:lineRule="auto"/>
              <w:jc w:val="center"/>
              <w:rPr>
                <w:rFonts w:ascii="Times New Roman" w:eastAsia="Times New Roman" w:hAnsi="Times New Roman" w:cs="Times New Roman"/>
                <w:lang w:eastAsia="ru-RU"/>
              </w:rPr>
            </w:pPr>
          </w:p>
        </w:tc>
        <w:tc>
          <w:tcPr>
            <w:tcW w:w="679" w:type="dxa"/>
            <w:vAlign w:val="center"/>
          </w:tcPr>
          <w:p w:rsidR="005C14F2" w:rsidRPr="00FA6125" w:rsidRDefault="005C14F2" w:rsidP="00E16954">
            <w:pPr>
              <w:spacing w:after="0" w:line="240" w:lineRule="auto"/>
              <w:jc w:val="center"/>
              <w:rPr>
                <w:rFonts w:ascii="Times New Roman" w:eastAsia="Times New Roman" w:hAnsi="Times New Roman" w:cs="Times New Roman"/>
                <w:lang w:eastAsia="ru-RU"/>
              </w:rPr>
            </w:pPr>
          </w:p>
        </w:tc>
        <w:tc>
          <w:tcPr>
            <w:tcW w:w="4647" w:type="dxa"/>
            <w:vAlign w:val="center"/>
            <w:hideMark/>
          </w:tcPr>
          <w:p w:rsidR="005C14F2" w:rsidRPr="00FA6125" w:rsidRDefault="005C14F2" w:rsidP="00E16954">
            <w:pPr>
              <w:spacing w:after="0" w:line="240" w:lineRule="auto"/>
              <w:rPr>
                <w:rFonts w:ascii="Times New Roman" w:eastAsia="Times New Roman" w:hAnsi="Times New Roman" w:cs="Times New Roman"/>
                <w:lang w:eastAsia="ru-RU"/>
              </w:rPr>
            </w:pPr>
            <w:r w:rsidRPr="00FA6125">
              <w:rPr>
                <w:rFonts w:ascii="Times New Roman" w:eastAsia="Times New Roman" w:hAnsi="Times New Roman" w:cs="Times New Roman"/>
                <w:lang w:eastAsia="ru-RU"/>
              </w:rPr>
              <w:t>Рассчитывается по данным статистики</w:t>
            </w:r>
          </w:p>
        </w:tc>
        <w:tc>
          <w:tcPr>
            <w:tcW w:w="1427" w:type="dxa"/>
            <w:vAlign w:val="center"/>
            <w:hideMark/>
          </w:tcPr>
          <w:p w:rsidR="005C14F2" w:rsidRPr="00FA6125" w:rsidRDefault="005C14F2" w:rsidP="00E16954">
            <w:pPr>
              <w:spacing w:after="0" w:line="240" w:lineRule="auto"/>
              <w:jc w:val="center"/>
              <w:rPr>
                <w:rFonts w:ascii="Times New Roman" w:eastAsia="Times New Roman" w:hAnsi="Times New Roman" w:cs="Times New Roman"/>
                <w:lang w:eastAsia="ru-RU"/>
              </w:rPr>
            </w:pPr>
            <w:r w:rsidRPr="00FA6125">
              <w:rPr>
                <w:rFonts w:ascii="Times New Roman" w:eastAsia="Times New Roman" w:hAnsi="Times New Roman" w:cs="Times New Roman"/>
                <w:lang w:eastAsia="ru-RU"/>
              </w:rPr>
              <w:t>0,1</w:t>
            </w:r>
          </w:p>
        </w:tc>
      </w:tr>
    </w:tbl>
    <w:p w:rsidR="00046950" w:rsidRPr="00FA6125" w:rsidRDefault="00046950" w:rsidP="00046950">
      <w:pPr>
        <w:spacing w:after="0" w:line="240" w:lineRule="auto"/>
      </w:pPr>
    </w:p>
    <w:p w:rsidR="00046950" w:rsidRDefault="00046950" w:rsidP="00046950">
      <w:pPr>
        <w:spacing w:after="0" w:line="240" w:lineRule="auto"/>
        <w:rPr>
          <w:rFonts w:ascii="Times New Roman" w:hAnsi="Times New Roman" w:cs="Times New Roman"/>
          <w:sz w:val="28"/>
          <w:szCs w:val="28"/>
        </w:rPr>
      </w:pPr>
    </w:p>
    <w:p w:rsidR="005C14F2" w:rsidRPr="00FA6125" w:rsidRDefault="005C14F2" w:rsidP="00046950">
      <w:pPr>
        <w:spacing w:after="0" w:line="240" w:lineRule="auto"/>
        <w:rPr>
          <w:rFonts w:ascii="Times New Roman" w:hAnsi="Times New Roman" w:cs="Times New Roman"/>
          <w:sz w:val="28"/>
          <w:szCs w:val="28"/>
        </w:rPr>
      </w:pPr>
    </w:p>
    <w:p w:rsidR="00927A8F" w:rsidRPr="00FA6125" w:rsidRDefault="00927A8F" w:rsidP="00046950">
      <w:pPr>
        <w:spacing w:after="0" w:line="240" w:lineRule="auto"/>
        <w:rPr>
          <w:rFonts w:ascii="Times New Roman" w:hAnsi="Times New Roman" w:cs="Times New Roman"/>
          <w:sz w:val="28"/>
          <w:szCs w:val="28"/>
        </w:rPr>
      </w:pPr>
    </w:p>
    <w:p w:rsidR="00927A8F" w:rsidRPr="00FA6125" w:rsidRDefault="00927A8F" w:rsidP="00046950">
      <w:pPr>
        <w:spacing w:after="0" w:line="240" w:lineRule="auto"/>
        <w:rPr>
          <w:rFonts w:ascii="Times New Roman" w:hAnsi="Times New Roman" w:cs="Times New Roman"/>
          <w:sz w:val="28"/>
          <w:szCs w:val="28"/>
        </w:rPr>
      </w:pPr>
    </w:p>
    <w:p w:rsidR="00927A8F" w:rsidRPr="00FA6125" w:rsidRDefault="00927A8F" w:rsidP="00046950">
      <w:pPr>
        <w:spacing w:after="0" w:line="240" w:lineRule="auto"/>
        <w:rPr>
          <w:rFonts w:ascii="Times New Roman" w:hAnsi="Times New Roman" w:cs="Times New Roman"/>
          <w:sz w:val="28"/>
          <w:szCs w:val="28"/>
        </w:rPr>
      </w:pPr>
    </w:p>
    <w:p w:rsidR="00927A8F" w:rsidRPr="00FA6125" w:rsidRDefault="00927A8F" w:rsidP="00046950">
      <w:pPr>
        <w:spacing w:after="0" w:line="240" w:lineRule="auto"/>
        <w:rPr>
          <w:rFonts w:ascii="Times New Roman" w:hAnsi="Times New Roman" w:cs="Times New Roman"/>
          <w:sz w:val="28"/>
          <w:szCs w:val="28"/>
        </w:rPr>
      </w:pPr>
    </w:p>
    <w:p w:rsidR="00927A8F" w:rsidRDefault="00927A8F" w:rsidP="00046950">
      <w:pPr>
        <w:spacing w:after="0" w:line="240" w:lineRule="auto"/>
        <w:rPr>
          <w:rFonts w:ascii="Times New Roman" w:hAnsi="Times New Roman" w:cs="Times New Roman"/>
          <w:sz w:val="28"/>
          <w:szCs w:val="28"/>
        </w:rPr>
      </w:pPr>
    </w:p>
    <w:p w:rsidR="00B35061" w:rsidRDefault="00B35061" w:rsidP="00046950">
      <w:pPr>
        <w:spacing w:after="0" w:line="240" w:lineRule="auto"/>
        <w:rPr>
          <w:rFonts w:ascii="Times New Roman" w:hAnsi="Times New Roman" w:cs="Times New Roman"/>
          <w:sz w:val="28"/>
          <w:szCs w:val="28"/>
        </w:rPr>
      </w:pPr>
    </w:p>
    <w:p w:rsidR="00B35061" w:rsidRDefault="00B35061" w:rsidP="00046950">
      <w:pPr>
        <w:spacing w:after="0" w:line="240" w:lineRule="auto"/>
        <w:rPr>
          <w:rFonts w:ascii="Times New Roman" w:hAnsi="Times New Roman" w:cs="Times New Roman"/>
          <w:sz w:val="28"/>
          <w:szCs w:val="28"/>
        </w:rPr>
      </w:pPr>
    </w:p>
    <w:p w:rsidR="00310EB5" w:rsidRDefault="00310EB5" w:rsidP="00046950">
      <w:pPr>
        <w:spacing w:after="0" w:line="240" w:lineRule="auto"/>
        <w:rPr>
          <w:rFonts w:ascii="Times New Roman" w:hAnsi="Times New Roman" w:cs="Times New Roman"/>
          <w:sz w:val="28"/>
          <w:szCs w:val="28"/>
        </w:rPr>
      </w:pPr>
    </w:p>
    <w:p w:rsidR="00310EB5" w:rsidRDefault="00310EB5" w:rsidP="00046950">
      <w:pPr>
        <w:spacing w:after="0" w:line="240" w:lineRule="auto"/>
        <w:rPr>
          <w:rFonts w:ascii="Times New Roman" w:hAnsi="Times New Roman" w:cs="Times New Roman"/>
          <w:sz w:val="28"/>
          <w:szCs w:val="28"/>
        </w:rPr>
      </w:pPr>
    </w:p>
    <w:p w:rsidR="00310EB5" w:rsidRDefault="00310EB5" w:rsidP="00046950">
      <w:pPr>
        <w:spacing w:after="0" w:line="240" w:lineRule="auto"/>
        <w:rPr>
          <w:rFonts w:ascii="Times New Roman" w:hAnsi="Times New Roman" w:cs="Times New Roman"/>
          <w:sz w:val="28"/>
          <w:szCs w:val="28"/>
        </w:rPr>
      </w:pPr>
    </w:p>
    <w:p w:rsidR="00310EB5" w:rsidRDefault="00310EB5" w:rsidP="00046950">
      <w:pPr>
        <w:spacing w:after="0" w:line="240" w:lineRule="auto"/>
        <w:rPr>
          <w:rFonts w:ascii="Times New Roman" w:hAnsi="Times New Roman" w:cs="Times New Roman"/>
          <w:sz w:val="28"/>
          <w:szCs w:val="28"/>
        </w:rPr>
      </w:pPr>
    </w:p>
    <w:p w:rsidR="00310EB5" w:rsidRDefault="00310EB5" w:rsidP="00046950">
      <w:pPr>
        <w:spacing w:after="0" w:line="240" w:lineRule="auto"/>
        <w:rPr>
          <w:rFonts w:ascii="Times New Roman" w:hAnsi="Times New Roman" w:cs="Times New Roman"/>
          <w:sz w:val="28"/>
          <w:szCs w:val="28"/>
        </w:rPr>
      </w:pPr>
    </w:p>
    <w:p w:rsidR="00B35061" w:rsidRDefault="00B35061" w:rsidP="00046950">
      <w:pPr>
        <w:spacing w:after="0" w:line="240" w:lineRule="auto"/>
        <w:rPr>
          <w:rFonts w:ascii="Times New Roman" w:hAnsi="Times New Roman" w:cs="Times New Roman"/>
          <w:sz w:val="28"/>
          <w:szCs w:val="28"/>
        </w:rPr>
      </w:pPr>
    </w:p>
    <w:p w:rsidR="00B35061" w:rsidRPr="00FA6125" w:rsidRDefault="00B35061" w:rsidP="00046950">
      <w:pPr>
        <w:spacing w:after="0" w:line="240" w:lineRule="auto"/>
        <w:rPr>
          <w:rFonts w:ascii="Times New Roman" w:hAnsi="Times New Roman" w:cs="Times New Roman"/>
          <w:sz w:val="28"/>
          <w:szCs w:val="28"/>
        </w:rPr>
      </w:pPr>
    </w:p>
    <w:p w:rsidR="00AE17B2" w:rsidRDefault="00AE17B2" w:rsidP="001C7570">
      <w:pPr>
        <w:pStyle w:val="1"/>
        <w:jc w:val="center"/>
        <w:rPr>
          <w:rFonts w:ascii="Times New Roman" w:eastAsia="Times New Roman" w:hAnsi="Times New Roman" w:cs="Times New Roman"/>
        </w:rPr>
      </w:pPr>
      <w:bookmarkStart w:id="12" w:name="_Toc56601796"/>
      <w:r w:rsidRPr="001C7570">
        <w:rPr>
          <w:rFonts w:ascii="Times New Roman" w:eastAsia="Times New Roman" w:hAnsi="Times New Roman" w:cs="Times New Roman"/>
        </w:rPr>
        <w:lastRenderedPageBreak/>
        <w:t>11. План реализации и финансовое обеспечение Программы</w:t>
      </w:r>
      <w:bookmarkEnd w:id="12"/>
    </w:p>
    <w:p w:rsidR="001C7570" w:rsidRPr="001C7570" w:rsidRDefault="001C7570" w:rsidP="001C7570"/>
    <w:tbl>
      <w:tblPr>
        <w:tblStyle w:val="af0"/>
        <w:tblW w:w="15134" w:type="dxa"/>
        <w:tblLayout w:type="fixed"/>
        <w:tblLook w:val="04A0" w:firstRow="1" w:lastRow="0" w:firstColumn="1" w:lastColumn="0" w:noHBand="0" w:noVBand="1"/>
      </w:tblPr>
      <w:tblGrid>
        <w:gridCol w:w="534"/>
        <w:gridCol w:w="1504"/>
        <w:gridCol w:w="1607"/>
        <w:gridCol w:w="1418"/>
        <w:gridCol w:w="426"/>
        <w:gridCol w:w="426"/>
        <w:gridCol w:w="426"/>
        <w:gridCol w:w="426"/>
        <w:gridCol w:w="425"/>
        <w:gridCol w:w="426"/>
        <w:gridCol w:w="426"/>
        <w:gridCol w:w="426"/>
        <w:gridCol w:w="426"/>
        <w:gridCol w:w="426"/>
        <w:gridCol w:w="425"/>
        <w:gridCol w:w="1134"/>
        <w:gridCol w:w="1276"/>
        <w:gridCol w:w="1559"/>
        <w:gridCol w:w="1418"/>
      </w:tblGrid>
      <w:tr w:rsidR="00AE17B2" w:rsidRPr="000A6001" w:rsidTr="00AE17B2">
        <w:tc>
          <w:tcPr>
            <w:tcW w:w="534" w:type="dxa"/>
            <w:vMerge w:val="restart"/>
          </w:tcPr>
          <w:p w:rsidR="00AE17B2" w:rsidRPr="000A6001" w:rsidRDefault="00AE17B2" w:rsidP="00AE17B2">
            <w:pPr>
              <w:rPr>
                <w:sz w:val="20"/>
                <w:szCs w:val="20"/>
              </w:rPr>
            </w:pPr>
            <w:r w:rsidRPr="000A6001">
              <w:rPr>
                <w:sz w:val="20"/>
                <w:szCs w:val="20"/>
              </w:rPr>
              <w:t>№</w:t>
            </w:r>
          </w:p>
        </w:tc>
        <w:tc>
          <w:tcPr>
            <w:tcW w:w="1504" w:type="dxa"/>
            <w:vMerge w:val="restart"/>
          </w:tcPr>
          <w:p w:rsidR="00AE17B2" w:rsidRPr="000A6001" w:rsidRDefault="00AE17B2" w:rsidP="00AE17B2">
            <w:pPr>
              <w:rPr>
                <w:rFonts w:ascii="Times New Roman" w:eastAsia="Times New Roman" w:hAnsi="Times New Roman" w:cs="Times New Roman"/>
                <w:sz w:val="20"/>
                <w:szCs w:val="20"/>
              </w:rPr>
            </w:pPr>
            <w:r w:rsidRPr="000A6001">
              <w:rPr>
                <w:rFonts w:ascii="Times New Roman" w:eastAsia="Times New Roman" w:hAnsi="Times New Roman" w:cs="Times New Roman"/>
                <w:sz w:val="20"/>
                <w:szCs w:val="20"/>
              </w:rPr>
              <w:t>Наименование муници</w:t>
            </w:r>
            <w:r>
              <w:rPr>
                <w:rFonts w:ascii="Times New Roman" w:eastAsia="Times New Roman" w:hAnsi="Times New Roman" w:cs="Times New Roman"/>
                <w:sz w:val="20"/>
                <w:szCs w:val="20"/>
              </w:rPr>
              <w:t>пальной программы (подпрограммы</w:t>
            </w:r>
          </w:p>
          <w:p w:rsidR="00AE17B2" w:rsidRPr="000A6001" w:rsidRDefault="00AE17B2" w:rsidP="00AE17B2">
            <w:pPr>
              <w:rPr>
                <w:sz w:val="20"/>
                <w:szCs w:val="20"/>
              </w:rPr>
            </w:pPr>
            <w:r w:rsidRPr="000A6001">
              <w:rPr>
                <w:rFonts w:ascii="Times New Roman" w:eastAsia="Times New Roman" w:hAnsi="Times New Roman" w:cs="Times New Roman"/>
                <w:sz w:val="20"/>
                <w:szCs w:val="20"/>
              </w:rPr>
              <w:t>основного мероприятия, мероприятия)</w:t>
            </w:r>
          </w:p>
        </w:tc>
        <w:tc>
          <w:tcPr>
            <w:tcW w:w="1607" w:type="dxa"/>
            <w:vMerge w:val="restart"/>
          </w:tcPr>
          <w:p w:rsidR="00AE17B2" w:rsidRPr="000A6001" w:rsidRDefault="00AE17B2" w:rsidP="00AE17B2">
            <w:pPr>
              <w:rPr>
                <w:sz w:val="20"/>
                <w:szCs w:val="20"/>
              </w:rPr>
            </w:pPr>
            <w:r w:rsidRPr="000A6001">
              <w:rPr>
                <w:rFonts w:ascii="Times New Roman" w:eastAsia="Times New Roman" w:hAnsi="Times New Roman" w:cs="Times New Roman"/>
                <w:sz w:val="20"/>
                <w:szCs w:val="20"/>
              </w:rPr>
              <w:t>Ответственный исполнитель, соисполнитель</w:t>
            </w:r>
          </w:p>
        </w:tc>
        <w:tc>
          <w:tcPr>
            <w:tcW w:w="1418" w:type="dxa"/>
            <w:vMerge w:val="restart"/>
          </w:tcPr>
          <w:p w:rsidR="00AE17B2" w:rsidRPr="000A6001" w:rsidRDefault="00AE17B2" w:rsidP="00AE17B2">
            <w:pPr>
              <w:rPr>
                <w:sz w:val="20"/>
                <w:szCs w:val="20"/>
              </w:rPr>
            </w:pPr>
            <w:r w:rsidRPr="000A6001">
              <w:rPr>
                <w:rFonts w:ascii="Times New Roman" w:eastAsia="Times New Roman" w:hAnsi="Times New Roman" w:cs="Times New Roman"/>
                <w:sz w:val="20"/>
                <w:szCs w:val="20"/>
              </w:rPr>
              <w:t>Источник финансирования муниципальной программы</w:t>
            </w:r>
          </w:p>
          <w:p w:rsidR="00AE17B2" w:rsidRPr="000A6001" w:rsidRDefault="00AE17B2" w:rsidP="00AE17B2">
            <w:pPr>
              <w:rPr>
                <w:sz w:val="20"/>
                <w:szCs w:val="20"/>
              </w:rPr>
            </w:pPr>
          </w:p>
          <w:p w:rsidR="00AE17B2" w:rsidRPr="000A6001" w:rsidRDefault="00AE17B2" w:rsidP="00AE17B2">
            <w:pPr>
              <w:rPr>
                <w:sz w:val="20"/>
                <w:szCs w:val="20"/>
              </w:rPr>
            </w:pPr>
          </w:p>
        </w:tc>
        <w:tc>
          <w:tcPr>
            <w:tcW w:w="2129" w:type="dxa"/>
            <w:gridSpan w:val="5"/>
          </w:tcPr>
          <w:p w:rsidR="00AE17B2" w:rsidRPr="000A6001" w:rsidRDefault="00AE17B2" w:rsidP="00AE17B2">
            <w:pPr>
              <w:rPr>
                <w:sz w:val="20"/>
                <w:szCs w:val="20"/>
              </w:rPr>
            </w:pPr>
            <w:r w:rsidRPr="000A6001">
              <w:rPr>
                <w:rFonts w:ascii="Times New Roman" w:eastAsia="Times New Roman" w:hAnsi="Times New Roman" w:cs="Times New Roman"/>
                <w:sz w:val="20"/>
                <w:szCs w:val="20"/>
              </w:rPr>
              <w:t xml:space="preserve">Коды классификации </w:t>
            </w:r>
            <w:proofErr w:type="spellStart"/>
            <w:r w:rsidRPr="000A6001">
              <w:rPr>
                <w:rFonts w:ascii="Times New Roman" w:eastAsia="Times New Roman" w:hAnsi="Times New Roman" w:cs="Times New Roman"/>
                <w:sz w:val="20"/>
                <w:szCs w:val="20"/>
              </w:rPr>
              <w:t>расхо</w:t>
            </w:r>
            <w:proofErr w:type="spellEnd"/>
            <w:r w:rsidRPr="000A6001">
              <w:rPr>
                <w:rFonts w:ascii="Times New Roman" w:eastAsia="Times New Roman" w:hAnsi="Times New Roman" w:cs="Times New Roman"/>
                <w:sz w:val="20"/>
                <w:szCs w:val="20"/>
              </w:rPr>
              <w:t>​</w:t>
            </w:r>
            <w:proofErr w:type="spellStart"/>
            <w:r w:rsidRPr="000A6001">
              <w:rPr>
                <w:rFonts w:ascii="Times New Roman" w:eastAsia="Times New Roman" w:hAnsi="Times New Roman" w:cs="Times New Roman"/>
                <w:sz w:val="20"/>
                <w:szCs w:val="20"/>
              </w:rPr>
              <w:t>дов</w:t>
            </w:r>
            <w:proofErr w:type="spellEnd"/>
            <w:r w:rsidRPr="000A6001">
              <w:rPr>
                <w:rFonts w:ascii="Times New Roman" w:eastAsia="Times New Roman" w:hAnsi="Times New Roman" w:cs="Times New Roman"/>
                <w:sz w:val="20"/>
                <w:szCs w:val="20"/>
              </w:rPr>
              <w:t xml:space="preserve"> бюджета</w:t>
            </w:r>
          </w:p>
          <w:p w:rsidR="00AE17B2" w:rsidRPr="000A6001" w:rsidRDefault="00AE17B2" w:rsidP="00AE17B2">
            <w:pPr>
              <w:rPr>
                <w:sz w:val="20"/>
                <w:szCs w:val="20"/>
              </w:rPr>
            </w:pPr>
          </w:p>
        </w:tc>
        <w:tc>
          <w:tcPr>
            <w:tcW w:w="2555" w:type="dxa"/>
            <w:gridSpan w:val="6"/>
          </w:tcPr>
          <w:p w:rsidR="00AE17B2" w:rsidRPr="000A6001" w:rsidRDefault="00AE17B2" w:rsidP="00AE17B2">
            <w:pPr>
              <w:rPr>
                <w:rFonts w:ascii="Times New Roman" w:eastAsia="Times New Roman" w:hAnsi="Times New Roman" w:cs="Times New Roman"/>
                <w:sz w:val="20"/>
                <w:szCs w:val="20"/>
              </w:rPr>
            </w:pPr>
            <w:r w:rsidRPr="000A6001">
              <w:rPr>
                <w:rFonts w:ascii="Times New Roman" w:eastAsia="Times New Roman" w:hAnsi="Times New Roman" w:cs="Times New Roman"/>
                <w:sz w:val="20"/>
                <w:szCs w:val="20"/>
              </w:rPr>
              <w:t xml:space="preserve">Расходы по годам реализации Программы, </w:t>
            </w:r>
          </w:p>
          <w:p w:rsidR="00AE17B2" w:rsidRPr="000A6001" w:rsidRDefault="00AE17B2" w:rsidP="00AE17B2">
            <w:pPr>
              <w:rPr>
                <w:sz w:val="20"/>
                <w:szCs w:val="20"/>
              </w:rPr>
            </w:pPr>
            <w:r w:rsidRPr="000A6001">
              <w:rPr>
                <w:rFonts w:ascii="Times New Roman" w:eastAsia="Times New Roman" w:hAnsi="Times New Roman" w:cs="Times New Roman"/>
                <w:sz w:val="20"/>
                <w:szCs w:val="20"/>
              </w:rPr>
              <w:t>тыс. рублей</w:t>
            </w:r>
          </w:p>
          <w:p w:rsidR="00AE17B2" w:rsidRPr="000A6001" w:rsidRDefault="00AE17B2" w:rsidP="00AE17B2">
            <w:pPr>
              <w:rPr>
                <w:sz w:val="20"/>
                <w:szCs w:val="20"/>
              </w:rPr>
            </w:pPr>
          </w:p>
        </w:tc>
        <w:tc>
          <w:tcPr>
            <w:tcW w:w="1134" w:type="dxa"/>
            <w:vMerge w:val="restart"/>
          </w:tcPr>
          <w:p w:rsidR="00AE17B2" w:rsidRPr="000A6001" w:rsidRDefault="00AE17B2" w:rsidP="00AE17B2">
            <w:pPr>
              <w:rPr>
                <w:sz w:val="20"/>
                <w:szCs w:val="20"/>
              </w:rPr>
            </w:pPr>
            <w:r w:rsidRPr="000A6001">
              <w:rPr>
                <w:rFonts w:ascii="Times New Roman" w:eastAsia="Times New Roman" w:hAnsi="Times New Roman" w:cs="Times New Roman"/>
                <w:sz w:val="20"/>
                <w:szCs w:val="20"/>
              </w:rPr>
              <w:t xml:space="preserve">Срок реализации </w:t>
            </w:r>
            <w:proofErr w:type="spellStart"/>
            <w:proofErr w:type="gramStart"/>
            <w:r w:rsidRPr="000A6001">
              <w:rPr>
                <w:rFonts w:ascii="Times New Roman" w:eastAsia="Times New Roman" w:hAnsi="Times New Roman" w:cs="Times New Roman"/>
                <w:sz w:val="20"/>
                <w:szCs w:val="20"/>
              </w:rPr>
              <w:t>мероприя-тия</w:t>
            </w:r>
            <w:proofErr w:type="spellEnd"/>
            <w:proofErr w:type="gramEnd"/>
          </w:p>
          <w:p w:rsidR="00AE17B2" w:rsidRPr="000A6001" w:rsidRDefault="00AE17B2" w:rsidP="00AE17B2">
            <w:pPr>
              <w:rPr>
                <w:sz w:val="20"/>
                <w:szCs w:val="20"/>
              </w:rPr>
            </w:pPr>
          </w:p>
        </w:tc>
        <w:tc>
          <w:tcPr>
            <w:tcW w:w="1276" w:type="dxa"/>
            <w:tcBorders>
              <w:bottom w:val="nil"/>
            </w:tcBorders>
          </w:tcPr>
          <w:p w:rsidR="00AE17B2" w:rsidRPr="000A6001" w:rsidRDefault="00AE17B2" w:rsidP="00AE17B2">
            <w:pPr>
              <w:rPr>
                <w:sz w:val="20"/>
                <w:szCs w:val="20"/>
              </w:rPr>
            </w:pPr>
            <w:r w:rsidRPr="000A6001">
              <w:rPr>
                <w:rFonts w:ascii="Times New Roman" w:eastAsia="Times New Roman" w:hAnsi="Times New Roman" w:cs="Times New Roman"/>
                <w:sz w:val="20"/>
                <w:szCs w:val="20"/>
              </w:rPr>
              <w:t>Целевой индикатор и показатель Программы, для достижения которого реализуется мероприятие</w:t>
            </w:r>
          </w:p>
          <w:p w:rsidR="00AE17B2" w:rsidRPr="000A6001" w:rsidRDefault="00AE17B2" w:rsidP="00AE17B2">
            <w:pPr>
              <w:rPr>
                <w:sz w:val="20"/>
                <w:szCs w:val="20"/>
              </w:rPr>
            </w:pPr>
          </w:p>
        </w:tc>
        <w:tc>
          <w:tcPr>
            <w:tcW w:w="1559" w:type="dxa"/>
            <w:tcBorders>
              <w:bottom w:val="nil"/>
            </w:tcBorders>
          </w:tcPr>
          <w:p w:rsidR="00AE17B2" w:rsidRPr="000A6001" w:rsidRDefault="00AE17B2" w:rsidP="00AE17B2">
            <w:pPr>
              <w:rPr>
                <w:sz w:val="20"/>
                <w:szCs w:val="20"/>
              </w:rPr>
            </w:pPr>
            <w:r w:rsidRPr="000A6001">
              <w:rPr>
                <w:rFonts w:ascii="Times New Roman" w:eastAsia="Times New Roman" w:hAnsi="Times New Roman" w:cs="Times New Roman"/>
                <w:sz w:val="20"/>
                <w:szCs w:val="20"/>
              </w:rPr>
              <w:t>Непосредственный результат реализации мероприятия, единица измерения</w:t>
            </w:r>
          </w:p>
        </w:tc>
        <w:tc>
          <w:tcPr>
            <w:tcW w:w="1418" w:type="dxa"/>
            <w:vMerge w:val="restart"/>
          </w:tcPr>
          <w:p w:rsidR="00AE17B2" w:rsidRPr="000A6001" w:rsidRDefault="00AE17B2" w:rsidP="00AE17B2">
            <w:pPr>
              <w:rPr>
                <w:rFonts w:ascii="Times New Roman" w:eastAsia="Times New Roman" w:hAnsi="Times New Roman" w:cs="Times New Roman"/>
                <w:sz w:val="20"/>
                <w:szCs w:val="20"/>
              </w:rPr>
            </w:pPr>
            <w:r w:rsidRPr="000A6001">
              <w:rPr>
                <w:rFonts w:ascii="Times New Roman" w:eastAsia="Times New Roman" w:hAnsi="Times New Roman" w:cs="Times New Roman"/>
                <w:sz w:val="20"/>
                <w:szCs w:val="20"/>
              </w:rPr>
              <w:t xml:space="preserve">Значение </w:t>
            </w:r>
            <w:proofErr w:type="gramStart"/>
            <w:r w:rsidRPr="000A6001">
              <w:rPr>
                <w:rFonts w:ascii="Times New Roman" w:eastAsia="Times New Roman" w:hAnsi="Times New Roman" w:cs="Times New Roman"/>
                <w:sz w:val="20"/>
                <w:szCs w:val="20"/>
              </w:rPr>
              <w:t>непосредствен-</w:t>
            </w:r>
            <w:proofErr w:type="spellStart"/>
            <w:r w:rsidRPr="000A6001">
              <w:rPr>
                <w:rFonts w:ascii="Times New Roman" w:eastAsia="Times New Roman" w:hAnsi="Times New Roman" w:cs="Times New Roman"/>
                <w:sz w:val="20"/>
                <w:szCs w:val="20"/>
              </w:rPr>
              <w:t>ного</w:t>
            </w:r>
            <w:proofErr w:type="spellEnd"/>
            <w:proofErr w:type="gramEnd"/>
            <w:r w:rsidRPr="000A6001">
              <w:rPr>
                <w:rFonts w:ascii="Times New Roman" w:eastAsia="Times New Roman" w:hAnsi="Times New Roman" w:cs="Times New Roman"/>
                <w:sz w:val="20"/>
                <w:szCs w:val="20"/>
              </w:rPr>
              <w:t xml:space="preserve"> результата реализации мероприятия </w:t>
            </w:r>
          </w:p>
          <w:p w:rsidR="00AE17B2" w:rsidRPr="000A6001" w:rsidRDefault="00AE17B2" w:rsidP="00AE17B2">
            <w:pPr>
              <w:rPr>
                <w:sz w:val="20"/>
                <w:szCs w:val="20"/>
              </w:rPr>
            </w:pPr>
            <w:r w:rsidRPr="000A6001">
              <w:rPr>
                <w:rFonts w:ascii="Times New Roman" w:eastAsia="Times New Roman" w:hAnsi="Times New Roman" w:cs="Times New Roman"/>
                <w:sz w:val="20"/>
                <w:szCs w:val="20"/>
              </w:rPr>
              <w:t>(по годам)</w:t>
            </w:r>
          </w:p>
        </w:tc>
      </w:tr>
      <w:tr w:rsidR="00AE17B2" w:rsidRPr="000A6001" w:rsidTr="00AE17B2">
        <w:trPr>
          <w:cantSplit/>
          <w:trHeight w:val="1134"/>
        </w:trPr>
        <w:tc>
          <w:tcPr>
            <w:tcW w:w="534" w:type="dxa"/>
            <w:vMerge/>
          </w:tcPr>
          <w:p w:rsidR="00AE17B2" w:rsidRPr="000A6001" w:rsidRDefault="00AE17B2" w:rsidP="00AE17B2">
            <w:pPr>
              <w:rPr>
                <w:sz w:val="20"/>
                <w:szCs w:val="20"/>
              </w:rPr>
            </w:pPr>
          </w:p>
        </w:tc>
        <w:tc>
          <w:tcPr>
            <w:tcW w:w="1504" w:type="dxa"/>
            <w:vMerge/>
          </w:tcPr>
          <w:p w:rsidR="00AE17B2" w:rsidRPr="000A6001" w:rsidRDefault="00AE17B2" w:rsidP="00AE17B2">
            <w:pPr>
              <w:rPr>
                <w:sz w:val="20"/>
                <w:szCs w:val="20"/>
              </w:rPr>
            </w:pPr>
          </w:p>
        </w:tc>
        <w:tc>
          <w:tcPr>
            <w:tcW w:w="1607" w:type="dxa"/>
            <w:vMerge/>
          </w:tcPr>
          <w:p w:rsidR="00AE17B2" w:rsidRPr="000A6001" w:rsidRDefault="00AE17B2" w:rsidP="00AE17B2">
            <w:pPr>
              <w:rPr>
                <w:sz w:val="20"/>
                <w:szCs w:val="20"/>
              </w:rPr>
            </w:pPr>
          </w:p>
        </w:tc>
        <w:tc>
          <w:tcPr>
            <w:tcW w:w="1418" w:type="dxa"/>
            <w:vMerge/>
          </w:tcPr>
          <w:p w:rsidR="00AE17B2" w:rsidRPr="000A6001" w:rsidRDefault="00AE17B2" w:rsidP="00AE17B2">
            <w:pPr>
              <w:rPr>
                <w:sz w:val="20"/>
                <w:szCs w:val="20"/>
              </w:rPr>
            </w:pPr>
          </w:p>
        </w:tc>
        <w:tc>
          <w:tcPr>
            <w:tcW w:w="426" w:type="dxa"/>
            <w:tcBorders>
              <w:right w:val="single" w:sz="4" w:space="0" w:color="auto"/>
            </w:tcBorders>
            <w:textDirection w:val="btLr"/>
          </w:tcPr>
          <w:p w:rsidR="00AE17B2" w:rsidRPr="000A6001" w:rsidRDefault="00AE17B2" w:rsidP="00AE17B2">
            <w:pPr>
              <w:ind w:left="113" w:right="113"/>
              <w:rPr>
                <w:sz w:val="20"/>
                <w:szCs w:val="20"/>
              </w:rPr>
            </w:pPr>
            <w:r w:rsidRPr="000A6001">
              <w:rPr>
                <w:sz w:val="20"/>
                <w:szCs w:val="20"/>
              </w:rPr>
              <w:t>Вед.</w:t>
            </w:r>
          </w:p>
        </w:tc>
        <w:tc>
          <w:tcPr>
            <w:tcW w:w="426" w:type="dxa"/>
            <w:tcBorders>
              <w:left w:val="single" w:sz="4" w:space="0" w:color="auto"/>
              <w:right w:val="single" w:sz="4" w:space="0" w:color="auto"/>
            </w:tcBorders>
            <w:textDirection w:val="btLr"/>
          </w:tcPr>
          <w:p w:rsidR="00AE17B2" w:rsidRPr="000A6001" w:rsidRDefault="00AE17B2" w:rsidP="00AE17B2">
            <w:pPr>
              <w:ind w:left="113" w:right="113"/>
              <w:rPr>
                <w:sz w:val="20"/>
                <w:szCs w:val="20"/>
              </w:rPr>
            </w:pPr>
            <w:proofErr w:type="spellStart"/>
            <w:r w:rsidRPr="000A6001">
              <w:rPr>
                <w:sz w:val="20"/>
                <w:szCs w:val="20"/>
              </w:rPr>
              <w:t>РзПр</w:t>
            </w:r>
            <w:proofErr w:type="spellEnd"/>
          </w:p>
        </w:tc>
        <w:tc>
          <w:tcPr>
            <w:tcW w:w="426" w:type="dxa"/>
            <w:tcBorders>
              <w:left w:val="single" w:sz="4" w:space="0" w:color="auto"/>
              <w:right w:val="single" w:sz="4" w:space="0" w:color="auto"/>
            </w:tcBorders>
            <w:textDirection w:val="btLr"/>
          </w:tcPr>
          <w:p w:rsidR="00AE17B2" w:rsidRPr="000A6001" w:rsidRDefault="00AE17B2" w:rsidP="00AE17B2">
            <w:pPr>
              <w:ind w:left="113" w:right="113"/>
              <w:rPr>
                <w:sz w:val="20"/>
                <w:szCs w:val="20"/>
              </w:rPr>
            </w:pPr>
            <w:r w:rsidRPr="000A6001">
              <w:rPr>
                <w:sz w:val="20"/>
                <w:szCs w:val="20"/>
              </w:rPr>
              <w:t>ЦСР</w:t>
            </w:r>
          </w:p>
        </w:tc>
        <w:tc>
          <w:tcPr>
            <w:tcW w:w="426" w:type="dxa"/>
            <w:tcBorders>
              <w:left w:val="single" w:sz="4" w:space="0" w:color="auto"/>
              <w:right w:val="single" w:sz="4" w:space="0" w:color="auto"/>
            </w:tcBorders>
            <w:textDirection w:val="btLr"/>
          </w:tcPr>
          <w:p w:rsidR="00AE17B2" w:rsidRPr="000A6001" w:rsidRDefault="00AE17B2" w:rsidP="00AE17B2">
            <w:pPr>
              <w:ind w:left="113" w:right="113"/>
              <w:rPr>
                <w:sz w:val="20"/>
                <w:szCs w:val="20"/>
              </w:rPr>
            </w:pPr>
            <w:r w:rsidRPr="000A6001">
              <w:rPr>
                <w:sz w:val="20"/>
                <w:szCs w:val="20"/>
              </w:rPr>
              <w:t>ВР</w:t>
            </w:r>
          </w:p>
        </w:tc>
        <w:tc>
          <w:tcPr>
            <w:tcW w:w="425" w:type="dxa"/>
            <w:tcBorders>
              <w:left w:val="single" w:sz="4" w:space="0" w:color="auto"/>
            </w:tcBorders>
            <w:textDirection w:val="btLr"/>
          </w:tcPr>
          <w:p w:rsidR="00AE17B2" w:rsidRPr="000A6001" w:rsidRDefault="00AE17B2" w:rsidP="00AE17B2">
            <w:pPr>
              <w:ind w:left="113" w:right="113"/>
              <w:rPr>
                <w:sz w:val="20"/>
                <w:szCs w:val="20"/>
              </w:rPr>
            </w:pPr>
            <w:r w:rsidRPr="000A6001">
              <w:rPr>
                <w:sz w:val="20"/>
                <w:szCs w:val="20"/>
              </w:rPr>
              <w:t>БА</w:t>
            </w:r>
          </w:p>
        </w:tc>
        <w:tc>
          <w:tcPr>
            <w:tcW w:w="426" w:type="dxa"/>
            <w:tcBorders>
              <w:right w:val="single" w:sz="4" w:space="0" w:color="auto"/>
            </w:tcBorders>
            <w:textDirection w:val="btLr"/>
          </w:tcPr>
          <w:p w:rsidR="00AE17B2" w:rsidRPr="000A6001" w:rsidRDefault="00AE17B2" w:rsidP="00AE17B2">
            <w:pPr>
              <w:ind w:left="113" w:right="113"/>
              <w:rPr>
                <w:sz w:val="20"/>
                <w:szCs w:val="20"/>
              </w:rPr>
            </w:pPr>
            <w:r w:rsidRPr="000A6001">
              <w:rPr>
                <w:sz w:val="20"/>
                <w:szCs w:val="20"/>
              </w:rPr>
              <w:t>2019</w:t>
            </w:r>
          </w:p>
        </w:tc>
        <w:tc>
          <w:tcPr>
            <w:tcW w:w="426" w:type="dxa"/>
            <w:tcBorders>
              <w:top w:val="single" w:sz="4" w:space="0" w:color="auto"/>
              <w:left w:val="single" w:sz="4" w:space="0" w:color="auto"/>
              <w:right w:val="single" w:sz="4" w:space="0" w:color="auto"/>
            </w:tcBorders>
            <w:textDirection w:val="btLr"/>
          </w:tcPr>
          <w:p w:rsidR="00AE17B2" w:rsidRPr="000A6001" w:rsidRDefault="00AE17B2" w:rsidP="00AE17B2">
            <w:pPr>
              <w:ind w:left="113" w:right="113"/>
              <w:rPr>
                <w:sz w:val="20"/>
                <w:szCs w:val="20"/>
              </w:rPr>
            </w:pPr>
            <w:r w:rsidRPr="000A6001">
              <w:rPr>
                <w:sz w:val="20"/>
                <w:szCs w:val="20"/>
              </w:rPr>
              <w:t>2020</w:t>
            </w:r>
          </w:p>
        </w:tc>
        <w:tc>
          <w:tcPr>
            <w:tcW w:w="426" w:type="dxa"/>
            <w:tcBorders>
              <w:top w:val="single" w:sz="4" w:space="0" w:color="auto"/>
              <w:left w:val="single" w:sz="4" w:space="0" w:color="auto"/>
              <w:right w:val="single" w:sz="4" w:space="0" w:color="auto"/>
            </w:tcBorders>
            <w:textDirection w:val="btLr"/>
          </w:tcPr>
          <w:p w:rsidR="00AE17B2" w:rsidRPr="000A6001" w:rsidRDefault="00AE17B2" w:rsidP="00AE17B2">
            <w:pPr>
              <w:ind w:left="113" w:right="113"/>
              <w:rPr>
                <w:sz w:val="20"/>
                <w:szCs w:val="20"/>
              </w:rPr>
            </w:pPr>
            <w:r w:rsidRPr="000A6001">
              <w:rPr>
                <w:sz w:val="20"/>
                <w:szCs w:val="20"/>
              </w:rPr>
              <w:t>2021</w:t>
            </w:r>
          </w:p>
        </w:tc>
        <w:tc>
          <w:tcPr>
            <w:tcW w:w="426" w:type="dxa"/>
            <w:tcBorders>
              <w:top w:val="single" w:sz="4" w:space="0" w:color="auto"/>
              <w:left w:val="single" w:sz="4" w:space="0" w:color="auto"/>
              <w:right w:val="single" w:sz="4" w:space="0" w:color="auto"/>
            </w:tcBorders>
            <w:textDirection w:val="btLr"/>
          </w:tcPr>
          <w:p w:rsidR="00AE17B2" w:rsidRPr="000A6001" w:rsidRDefault="00AE17B2" w:rsidP="00AE17B2">
            <w:pPr>
              <w:ind w:left="113" w:right="113"/>
              <w:rPr>
                <w:sz w:val="20"/>
                <w:szCs w:val="20"/>
              </w:rPr>
            </w:pPr>
            <w:r w:rsidRPr="000A6001">
              <w:rPr>
                <w:sz w:val="20"/>
                <w:szCs w:val="20"/>
              </w:rPr>
              <w:t>2022</w:t>
            </w:r>
          </w:p>
        </w:tc>
        <w:tc>
          <w:tcPr>
            <w:tcW w:w="426" w:type="dxa"/>
            <w:tcBorders>
              <w:top w:val="single" w:sz="4" w:space="0" w:color="auto"/>
              <w:left w:val="single" w:sz="4" w:space="0" w:color="auto"/>
              <w:right w:val="single" w:sz="4" w:space="0" w:color="auto"/>
            </w:tcBorders>
            <w:textDirection w:val="btLr"/>
          </w:tcPr>
          <w:p w:rsidR="00AE17B2" w:rsidRPr="000A6001" w:rsidRDefault="00AE17B2" w:rsidP="00AE17B2">
            <w:pPr>
              <w:ind w:left="113" w:right="113"/>
              <w:rPr>
                <w:sz w:val="20"/>
                <w:szCs w:val="20"/>
              </w:rPr>
            </w:pPr>
            <w:r w:rsidRPr="000A6001">
              <w:rPr>
                <w:sz w:val="20"/>
                <w:szCs w:val="20"/>
              </w:rPr>
              <w:t>2023</w:t>
            </w:r>
          </w:p>
        </w:tc>
        <w:tc>
          <w:tcPr>
            <w:tcW w:w="425" w:type="dxa"/>
            <w:tcBorders>
              <w:top w:val="single" w:sz="4" w:space="0" w:color="auto"/>
              <w:left w:val="single" w:sz="4" w:space="0" w:color="auto"/>
            </w:tcBorders>
            <w:textDirection w:val="btLr"/>
          </w:tcPr>
          <w:p w:rsidR="00AE17B2" w:rsidRPr="000A6001" w:rsidRDefault="00AE17B2" w:rsidP="00AE17B2">
            <w:pPr>
              <w:ind w:left="113" w:right="113"/>
              <w:rPr>
                <w:sz w:val="20"/>
                <w:szCs w:val="20"/>
              </w:rPr>
            </w:pPr>
            <w:r w:rsidRPr="000A6001">
              <w:rPr>
                <w:sz w:val="20"/>
                <w:szCs w:val="20"/>
              </w:rPr>
              <w:t>2024</w:t>
            </w:r>
          </w:p>
        </w:tc>
        <w:tc>
          <w:tcPr>
            <w:tcW w:w="1134" w:type="dxa"/>
            <w:vMerge/>
          </w:tcPr>
          <w:p w:rsidR="00AE17B2" w:rsidRPr="000A6001" w:rsidRDefault="00AE17B2" w:rsidP="00AE17B2">
            <w:pPr>
              <w:rPr>
                <w:sz w:val="20"/>
                <w:szCs w:val="20"/>
              </w:rPr>
            </w:pPr>
          </w:p>
        </w:tc>
        <w:tc>
          <w:tcPr>
            <w:tcW w:w="1276" w:type="dxa"/>
            <w:tcBorders>
              <w:top w:val="nil"/>
            </w:tcBorders>
          </w:tcPr>
          <w:p w:rsidR="00AE17B2" w:rsidRPr="000A6001" w:rsidRDefault="00AE17B2" w:rsidP="00AE17B2">
            <w:pPr>
              <w:rPr>
                <w:sz w:val="20"/>
                <w:szCs w:val="20"/>
              </w:rPr>
            </w:pPr>
          </w:p>
        </w:tc>
        <w:tc>
          <w:tcPr>
            <w:tcW w:w="1559" w:type="dxa"/>
            <w:tcBorders>
              <w:top w:val="nil"/>
            </w:tcBorders>
          </w:tcPr>
          <w:p w:rsidR="00AE17B2" w:rsidRPr="000A6001" w:rsidRDefault="00AE17B2" w:rsidP="00AE17B2">
            <w:pPr>
              <w:rPr>
                <w:sz w:val="20"/>
                <w:szCs w:val="20"/>
              </w:rPr>
            </w:pPr>
          </w:p>
        </w:tc>
        <w:tc>
          <w:tcPr>
            <w:tcW w:w="1418" w:type="dxa"/>
            <w:vMerge/>
          </w:tcPr>
          <w:p w:rsidR="00AE17B2" w:rsidRPr="000A6001" w:rsidRDefault="00AE17B2" w:rsidP="00AE17B2">
            <w:pPr>
              <w:rPr>
                <w:sz w:val="20"/>
                <w:szCs w:val="20"/>
              </w:rPr>
            </w:pPr>
          </w:p>
        </w:tc>
      </w:tr>
      <w:tr w:rsidR="00AE17B2" w:rsidRPr="000A6001" w:rsidTr="00AE17B2">
        <w:tc>
          <w:tcPr>
            <w:tcW w:w="534" w:type="dxa"/>
          </w:tcPr>
          <w:p w:rsidR="00AE17B2" w:rsidRPr="000A6001" w:rsidRDefault="00AE17B2" w:rsidP="00AE17B2">
            <w:pPr>
              <w:rPr>
                <w:sz w:val="20"/>
                <w:szCs w:val="20"/>
              </w:rPr>
            </w:pPr>
            <w:r w:rsidRPr="000A6001">
              <w:rPr>
                <w:sz w:val="20"/>
                <w:szCs w:val="20"/>
              </w:rPr>
              <w:t>1</w:t>
            </w:r>
          </w:p>
        </w:tc>
        <w:tc>
          <w:tcPr>
            <w:tcW w:w="1504" w:type="dxa"/>
          </w:tcPr>
          <w:p w:rsidR="00AE17B2" w:rsidRPr="000A6001" w:rsidRDefault="00AE17B2" w:rsidP="00AE17B2">
            <w:pPr>
              <w:rPr>
                <w:sz w:val="20"/>
                <w:szCs w:val="20"/>
              </w:rPr>
            </w:pPr>
            <w:r w:rsidRPr="000A6001">
              <w:rPr>
                <w:sz w:val="20"/>
                <w:szCs w:val="20"/>
              </w:rPr>
              <w:t>2</w:t>
            </w:r>
          </w:p>
        </w:tc>
        <w:tc>
          <w:tcPr>
            <w:tcW w:w="1607" w:type="dxa"/>
          </w:tcPr>
          <w:p w:rsidR="00AE17B2" w:rsidRPr="000A6001" w:rsidRDefault="00AE17B2" w:rsidP="00AE17B2">
            <w:pPr>
              <w:rPr>
                <w:sz w:val="20"/>
                <w:szCs w:val="20"/>
              </w:rPr>
            </w:pPr>
            <w:r w:rsidRPr="000A6001">
              <w:rPr>
                <w:sz w:val="20"/>
                <w:szCs w:val="20"/>
              </w:rPr>
              <w:t>3</w:t>
            </w:r>
          </w:p>
        </w:tc>
        <w:tc>
          <w:tcPr>
            <w:tcW w:w="1418" w:type="dxa"/>
          </w:tcPr>
          <w:p w:rsidR="00AE17B2" w:rsidRPr="000A6001" w:rsidRDefault="00AE17B2" w:rsidP="00AE17B2">
            <w:pPr>
              <w:rPr>
                <w:sz w:val="20"/>
                <w:szCs w:val="20"/>
              </w:rPr>
            </w:pPr>
            <w:r w:rsidRPr="000A6001">
              <w:rPr>
                <w:sz w:val="20"/>
                <w:szCs w:val="20"/>
              </w:rPr>
              <w:t>4</w:t>
            </w:r>
          </w:p>
        </w:tc>
        <w:tc>
          <w:tcPr>
            <w:tcW w:w="426" w:type="dxa"/>
            <w:tcBorders>
              <w:right w:val="single" w:sz="4" w:space="0" w:color="auto"/>
            </w:tcBorders>
          </w:tcPr>
          <w:p w:rsidR="00AE17B2" w:rsidRPr="000A6001" w:rsidRDefault="00AE17B2" w:rsidP="00AE17B2">
            <w:pPr>
              <w:rPr>
                <w:sz w:val="20"/>
                <w:szCs w:val="20"/>
              </w:rPr>
            </w:pPr>
            <w:r w:rsidRPr="000A6001">
              <w:rPr>
                <w:sz w:val="20"/>
                <w:szCs w:val="20"/>
              </w:rPr>
              <w:t>5</w:t>
            </w:r>
          </w:p>
        </w:tc>
        <w:tc>
          <w:tcPr>
            <w:tcW w:w="426" w:type="dxa"/>
            <w:tcBorders>
              <w:left w:val="single" w:sz="4" w:space="0" w:color="auto"/>
              <w:right w:val="single" w:sz="4" w:space="0" w:color="auto"/>
            </w:tcBorders>
          </w:tcPr>
          <w:p w:rsidR="00AE17B2" w:rsidRPr="000A6001" w:rsidRDefault="00AE17B2" w:rsidP="00AE17B2">
            <w:pPr>
              <w:rPr>
                <w:sz w:val="20"/>
                <w:szCs w:val="20"/>
              </w:rPr>
            </w:pPr>
            <w:r w:rsidRPr="000A6001">
              <w:rPr>
                <w:sz w:val="20"/>
                <w:szCs w:val="20"/>
              </w:rPr>
              <w:t>6</w:t>
            </w:r>
          </w:p>
        </w:tc>
        <w:tc>
          <w:tcPr>
            <w:tcW w:w="426" w:type="dxa"/>
            <w:tcBorders>
              <w:left w:val="single" w:sz="4" w:space="0" w:color="auto"/>
              <w:right w:val="single" w:sz="4" w:space="0" w:color="auto"/>
            </w:tcBorders>
          </w:tcPr>
          <w:p w:rsidR="00AE17B2" w:rsidRPr="000A6001" w:rsidRDefault="00AE17B2" w:rsidP="00AE17B2">
            <w:pPr>
              <w:rPr>
                <w:sz w:val="20"/>
                <w:szCs w:val="20"/>
              </w:rPr>
            </w:pPr>
            <w:r w:rsidRPr="000A6001">
              <w:rPr>
                <w:sz w:val="20"/>
                <w:szCs w:val="20"/>
              </w:rPr>
              <w:t>7</w:t>
            </w:r>
          </w:p>
        </w:tc>
        <w:tc>
          <w:tcPr>
            <w:tcW w:w="426" w:type="dxa"/>
            <w:tcBorders>
              <w:left w:val="single" w:sz="4" w:space="0" w:color="auto"/>
              <w:right w:val="single" w:sz="4" w:space="0" w:color="auto"/>
            </w:tcBorders>
          </w:tcPr>
          <w:p w:rsidR="00AE17B2" w:rsidRPr="000A6001" w:rsidRDefault="00AE17B2" w:rsidP="00AE17B2">
            <w:pPr>
              <w:rPr>
                <w:sz w:val="20"/>
                <w:szCs w:val="20"/>
              </w:rPr>
            </w:pPr>
            <w:r w:rsidRPr="000A6001">
              <w:rPr>
                <w:sz w:val="20"/>
                <w:szCs w:val="20"/>
              </w:rPr>
              <w:t>8</w:t>
            </w:r>
          </w:p>
        </w:tc>
        <w:tc>
          <w:tcPr>
            <w:tcW w:w="425" w:type="dxa"/>
            <w:tcBorders>
              <w:left w:val="single" w:sz="4" w:space="0" w:color="auto"/>
            </w:tcBorders>
          </w:tcPr>
          <w:p w:rsidR="00AE17B2" w:rsidRPr="000A6001" w:rsidRDefault="00AE17B2" w:rsidP="00AE17B2">
            <w:pPr>
              <w:rPr>
                <w:sz w:val="20"/>
                <w:szCs w:val="20"/>
              </w:rPr>
            </w:pPr>
            <w:r w:rsidRPr="000A6001">
              <w:rPr>
                <w:sz w:val="20"/>
                <w:szCs w:val="20"/>
              </w:rPr>
              <w:t>9</w:t>
            </w:r>
          </w:p>
        </w:tc>
        <w:tc>
          <w:tcPr>
            <w:tcW w:w="426" w:type="dxa"/>
            <w:tcBorders>
              <w:right w:val="single" w:sz="4" w:space="0" w:color="auto"/>
            </w:tcBorders>
          </w:tcPr>
          <w:p w:rsidR="00AE17B2" w:rsidRPr="000A6001" w:rsidRDefault="00AE17B2" w:rsidP="00AE17B2">
            <w:pPr>
              <w:rPr>
                <w:sz w:val="20"/>
                <w:szCs w:val="20"/>
              </w:rPr>
            </w:pPr>
            <w:r w:rsidRPr="000A6001">
              <w:rPr>
                <w:sz w:val="20"/>
                <w:szCs w:val="20"/>
              </w:rPr>
              <w:t>10</w:t>
            </w:r>
          </w:p>
        </w:tc>
        <w:tc>
          <w:tcPr>
            <w:tcW w:w="426" w:type="dxa"/>
            <w:tcBorders>
              <w:right w:val="single" w:sz="4" w:space="0" w:color="auto"/>
            </w:tcBorders>
          </w:tcPr>
          <w:p w:rsidR="00AE17B2" w:rsidRPr="000A6001" w:rsidRDefault="00AE17B2" w:rsidP="00AE17B2">
            <w:pPr>
              <w:rPr>
                <w:sz w:val="20"/>
                <w:szCs w:val="20"/>
              </w:rPr>
            </w:pPr>
            <w:r w:rsidRPr="000A6001">
              <w:rPr>
                <w:sz w:val="20"/>
                <w:szCs w:val="20"/>
              </w:rPr>
              <w:t>11</w:t>
            </w:r>
          </w:p>
        </w:tc>
        <w:tc>
          <w:tcPr>
            <w:tcW w:w="426" w:type="dxa"/>
            <w:tcBorders>
              <w:right w:val="single" w:sz="4" w:space="0" w:color="auto"/>
            </w:tcBorders>
          </w:tcPr>
          <w:p w:rsidR="00AE17B2" w:rsidRPr="000A6001" w:rsidRDefault="00AE17B2" w:rsidP="00AE17B2">
            <w:pPr>
              <w:rPr>
                <w:sz w:val="20"/>
                <w:szCs w:val="20"/>
              </w:rPr>
            </w:pPr>
            <w:r w:rsidRPr="000A6001">
              <w:rPr>
                <w:sz w:val="20"/>
                <w:szCs w:val="20"/>
              </w:rPr>
              <w:t>12</w:t>
            </w:r>
          </w:p>
        </w:tc>
        <w:tc>
          <w:tcPr>
            <w:tcW w:w="426" w:type="dxa"/>
            <w:tcBorders>
              <w:right w:val="single" w:sz="4" w:space="0" w:color="auto"/>
            </w:tcBorders>
          </w:tcPr>
          <w:p w:rsidR="00AE17B2" w:rsidRPr="000A6001" w:rsidRDefault="00AE17B2" w:rsidP="00AE17B2">
            <w:pPr>
              <w:rPr>
                <w:sz w:val="20"/>
                <w:szCs w:val="20"/>
              </w:rPr>
            </w:pPr>
            <w:r w:rsidRPr="000A6001">
              <w:rPr>
                <w:sz w:val="20"/>
                <w:szCs w:val="20"/>
              </w:rPr>
              <w:t>13</w:t>
            </w:r>
          </w:p>
        </w:tc>
        <w:tc>
          <w:tcPr>
            <w:tcW w:w="426" w:type="dxa"/>
            <w:tcBorders>
              <w:right w:val="single" w:sz="4" w:space="0" w:color="auto"/>
            </w:tcBorders>
          </w:tcPr>
          <w:p w:rsidR="00AE17B2" w:rsidRPr="000A6001" w:rsidRDefault="00AE17B2" w:rsidP="00AE17B2">
            <w:pPr>
              <w:rPr>
                <w:sz w:val="20"/>
                <w:szCs w:val="20"/>
              </w:rPr>
            </w:pPr>
            <w:r w:rsidRPr="000A6001">
              <w:rPr>
                <w:sz w:val="20"/>
                <w:szCs w:val="20"/>
              </w:rPr>
              <w:t>14</w:t>
            </w:r>
          </w:p>
        </w:tc>
        <w:tc>
          <w:tcPr>
            <w:tcW w:w="425" w:type="dxa"/>
            <w:tcBorders>
              <w:right w:val="single" w:sz="4" w:space="0" w:color="auto"/>
            </w:tcBorders>
          </w:tcPr>
          <w:p w:rsidR="00AE17B2" w:rsidRPr="000A6001" w:rsidRDefault="00AE17B2" w:rsidP="00AE17B2">
            <w:pPr>
              <w:rPr>
                <w:sz w:val="20"/>
                <w:szCs w:val="20"/>
              </w:rPr>
            </w:pPr>
            <w:r w:rsidRPr="000A6001">
              <w:rPr>
                <w:sz w:val="20"/>
                <w:szCs w:val="20"/>
              </w:rPr>
              <w:t>15</w:t>
            </w:r>
          </w:p>
        </w:tc>
        <w:tc>
          <w:tcPr>
            <w:tcW w:w="1134" w:type="dxa"/>
            <w:tcBorders>
              <w:left w:val="single" w:sz="4" w:space="0" w:color="auto"/>
            </w:tcBorders>
          </w:tcPr>
          <w:p w:rsidR="00AE17B2" w:rsidRPr="000A6001" w:rsidRDefault="00AE17B2" w:rsidP="00AE17B2">
            <w:pPr>
              <w:rPr>
                <w:sz w:val="20"/>
                <w:szCs w:val="20"/>
              </w:rPr>
            </w:pPr>
            <w:r>
              <w:rPr>
                <w:sz w:val="20"/>
                <w:szCs w:val="20"/>
              </w:rPr>
              <w:t>16</w:t>
            </w:r>
          </w:p>
        </w:tc>
        <w:tc>
          <w:tcPr>
            <w:tcW w:w="1276" w:type="dxa"/>
          </w:tcPr>
          <w:p w:rsidR="00AE17B2" w:rsidRPr="000A6001" w:rsidRDefault="00AE17B2" w:rsidP="00AE17B2">
            <w:pPr>
              <w:rPr>
                <w:sz w:val="20"/>
                <w:szCs w:val="20"/>
              </w:rPr>
            </w:pPr>
            <w:r>
              <w:rPr>
                <w:sz w:val="20"/>
                <w:szCs w:val="20"/>
              </w:rPr>
              <w:t>17</w:t>
            </w:r>
          </w:p>
        </w:tc>
        <w:tc>
          <w:tcPr>
            <w:tcW w:w="1559" w:type="dxa"/>
          </w:tcPr>
          <w:p w:rsidR="00AE17B2" w:rsidRPr="000A6001" w:rsidRDefault="00AE17B2" w:rsidP="00AE17B2">
            <w:pPr>
              <w:rPr>
                <w:sz w:val="20"/>
                <w:szCs w:val="20"/>
              </w:rPr>
            </w:pPr>
            <w:r>
              <w:rPr>
                <w:sz w:val="20"/>
                <w:szCs w:val="20"/>
              </w:rPr>
              <w:t>18</w:t>
            </w:r>
          </w:p>
        </w:tc>
        <w:tc>
          <w:tcPr>
            <w:tcW w:w="1418" w:type="dxa"/>
          </w:tcPr>
          <w:p w:rsidR="00AE17B2" w:rsidRPr="000A6001" w:rsidRDefault="00AE17B2" w:rsidP="00AE17B2">
            <w:pPr>
              <w:rPr>
                <w:sz w:val="20"/>
                <w:szCs w:val="20"/>
              </w:rPr>
            </w:pPr>
            <w:r>
              <w:rPr>
                <w:sz w:val="20"/>
                <w:szCs w:val="20"/>
              </w:rPr>
              <w:t>19</w:t>
            </w:r>
          </w:p>
        </w:tc>
      </w:tr>
      <w:tr w:rsidR="00AE17B2" w:rsidRPr="000A6001" w:rsidTr="00AE17B2">
        <w:trPr>
          <w:cantSplit/>
          <w:trHeight w:val="1134"/>
        </w:trPr>
        <w:tc>
          <w:tcPr>
            <w:tcW w:w="534" w:type="dxa"/>
            <w:vMerge w:val="restart"/>
          </w:tcPr>
          <w:p w:rsidR="00AE17B2" w:rsidRPr="000A6001" w:rsidRDefault="00AE17B2" w:rsidP="00AE17B2">
            <w:pPr>
              <w:rPr>
                <w:sz w:val="20"/>
                <w:szCs w:val="20"/>
              </w:rPr>
            </w:pPr>
          </w:p>
        </w:tc>
        <w:tc>
          <w:tcPr>
            <w:tcW w:w="1504" w:type="dxa"/>
            <w:vMerge w:val="restart"/>
          </w:tcPr>
          <w:p w:rsidR="00AE17B2" w:rsidRPr="00FA6125"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 xml:space="preserve">Муниципальная программа «Развитие и поддержка малого </w:t>
            </w:r>
          </w:p>
          <w:p w:rsidR="00AE17B2" w:rsidRPr="00FA6125"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 xml:space="preserve">и среднего предпринимательства </w:t>
            </w:r>
          </w:p>
          <w:p w:rsidR="00AE17B2" w:rsidRPr="00FA6125"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 xml:space="preserve">в муниципальном районе Мелеузовский район Республики Башкортостан» </w:t>
            </w:r>
          </w:p>
          <w:p w:rsidR="00AE17B2" w:rsidRPr="000A6001" w:rsidRDefault="00AE17B2" w:rsidP="00AE17B2">
            <w:pPr>
              <w:rPr>
                <w:sz w:val="20"/>
                <w:szCs w:val="20"/>
              </w:rPr>
            </w:pPr>
          </w:p>
        </w:tc>
        <w:tc>
          <w:tcPr>
            <w:tcW w:w="1607" w:type="dxa"/>
            <w:vMerge w:val="restart"/>
          </w:tcPr>
          <w:p w:rsidR="00AE17B2" w:rsidRPr="000A6001" w:rsidRDefault="00AE17B2" w:rsidP="00AE17B2">
            <w:pPr>
              <w:rPr>
                <w:sz w:val="20"/>
                <w:szCs w:val="20"/>
              </w:rPr>
            </w:pPr>
            <w:r w:rsidRPr="00FA6125">
              <w:rPr>
                <w:rFonts w:ascii="Times New Roman" w:eastAsia="Times New Roman" w:hAnsi="Times New Roman" w:cs="Times New Roman"/>
                <w:sz w:val="20"/>
                <w:szCs w:val="20"/>
              </w:rPr>
              <w:t xml:space="preserve">Сектор по торговле, </w:t>
            </w:r>
            <w:proofErr w:type="spellStart"/>
            <w:proofErr w:type="gramStart"/>
            <w:r w:rsidRPr="00FA6125">
              <w:rPr>
                <w:rFonts w:ascii="Times New Roman" w:eastAsia="Times New Roman" w:hAnsi="Times New Roman" w:cs="Times New Roman"/>
                <w:sz w:val="20"/>
                <w:szCs w:val="20"/>
              </w:rPr>
              <w:t>предпринима-тельству</w:t>
            </w:r>
            <w:proofErr w:type="spellEnd"/>
            <w:proofErr w:type="gramEnd"/>
            <w:r w:rsidRPr="00FA6125">
              <w:rPr>
                <w:rFonts w:ascii="Times New Roman" w:eastAsia="Times New Roman" w:hAnsi="Times New Roman" w:cs="Times New Roman"/>
                <w:sz w:val="20"/>
                <w:szCs w:val="20"/>
              </w:rPr>
              <w:t>, потребительскому рынку и туризму Администрации</w:t>
            </w:r>
          </w:p>
        </w:tc>
        <w:tc>
          <w:tcPr>
            <w:tcW w:w="1418" w:type="dxa"/>
            <w:tcBorders>
              <w:bottom w:val="single" w:sz="4" w:space="0" w:color="auto"/>
            </w:tcBorders>
          </w:tcPr>
          <w:p w:rsidR="00AE17B2" w:rsidRPr="00FA6125"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 xml:space="preserve">Всего по муниципальной программе, </w:t>
            </w:r>
          </w:p>
          <w:p w:rsidR="00AE17B2" w:rsidRPr="000A6001" w:rsidRDefault="00AE17B2" w:rsidP="00AE17B2">
            <w:pPr>
              <w:rPr>
                <w:sz w:val="20"/>
                <w:szCs w:val="20"/>
              </w:rPr>
            </w:pPr>
            <w:r w:rsidRPr="00FA6125">
              <w:rPr>
                <w:rFonts w:ascii="Times New Roman" w:eastAsia="Times New Roman" w:hAnsi="Times New Roman" w:cs="Times New Roman"/>
                <w:sz w:val="20"/>
                <w:szCs w:val="20"/>
              </w:rPr>
              <w:t>в том числе:</w:t>
            </w:r>
          </w:p>
        </w:tc>
        <w:tc>
          <w:tcPr>
            <w:tcW w:w="426" w:type="dxa"/>
            <w:tcBorders>
              <w:bottom w:val="single" w:sz="4" w:space="0" w:color="auto"/>
              <w:right w:val="single" w:sz="4" w:space="0" w:color="auto"/>
            </w:tcBorders>
            <w:textDirection w:val="btLr"/>
          </w:tcPr>
          <w:p w:rsidR="00AE17B2" w:rsidRPr="000A6001" w:rsidRDefault="00AE17B2" w:rsidP="00AE17B2">
            <w:pPr>
              <w:ind w:left="113" w:right="113"/>
              <w:rPr>
                <w:sz w:val="20"/>
                <w:szCs w:val="20"/>
              </w:rPr>
            </w:pPr>
            <w:r>
              <w:rPr>
                <w:sz w:val="20"/>
                <w:szCs w:val="20"/>
              </w:rPr>
              <w:t>х</w:t>
            </w:r>
          </w:p>
        </w:tc>
        <w:tc>
          <w:tcPr>
            <w:tcW w:w="426" w:type="dxa"/>
            <w:tcBorders>
              <w:left w:val="single" w:sz="4" w:space="0" w:color="auto"/>
              <w:bottom w:val="single" w:sz="4" w:space="0" w:color="auto"/>
              <w:right w:val="single" w:sz="4" w:space="0" w:color="auto"/>
            </w:tcBorders>
            <w:textDirection w:val="btLr"/>
          </w:tcPr>
          <w:p w:rsidR="00AE17B2" w:rsidRPr="000A6001" w:rsidRDefault="00AE17B2" w:rsidP="00AE17B2">
            <w:pPr>
              <w:ind w:left="113" w:right="113"/>
              <w:rPr>
                <w:sz w:val="20"/>
                <w:szCs w:val="20"/>
              </w:rPr>
            </w:pPr>
            <w:r>
              <w:rPr>
                <w:sz w:val="20"/>
                <w:szCs w:val="20"/>
              </w:rPr>
              <w:t>х</w:t>
            </w:r>
          </w:p>
        </w:tc>
        <w:tc>
          <w:tcPr>
            <w:tcW w:w="426" w:type="dxa"/>
            <w:tcBorders>
              <w:left w:val="single" w:sz="4" w:space="0" w:color="auto"/>
              <w:bottom w:val="single" w:sz="4" w:space="0" w:color="auto"/>
              <w:right w:val="single" w:sz="4" w:space="0" w:color="auto"/>
            </w:tcBorders>
            <w:textDirection w:val="btLr"/>
          </w:tcPr>
          <w:p w:rsidR="00AE17B2" w:rsidRPr="000A6001" w:rsidRDefault="00AE17B2" w:rsidP="00AE17B2">
            <w:pPr>
              <w:ind w:left="113" w:right="113"/>
              <w:rPr>
                <w:sz w:val="20"/>
                <w:szCs w:val="20"/>
              </w:rPr>
            </w:pPr>
            <w:r>
              <w:rPr>
                <w:sz w:val="20"/>
                <w:szCs w:val="20"/>
              </w:rPr>
              <w:t>х</w:t>
            </w:r>
          </w:p>
        </w:tc>
        <w:tc>
          <w:tcPr>
            <w:tcW w:w="426" w:type="dxa"/>
            <w:tcBorders>
              <w:left w:val="single" w:sz="4" w:space="0" w:color="auto"/>
              <w:bottom w:val="single" w:sz="4" w:space="0" w:color="auto"/>
              <w:right w:val="single" w:sz="4" w:space="0" w:color="auto"/>
            </w:tcBorders>
            <w:textDirection w:val="btLr"/>
          </w:tcPr>
          <w:p w:rsidR="00AE17B2" w:rsidRPr="000A6001" w:rsidRDefault="00AE17B2" w:rsidP="00AE17B2">
            <w:pPr>
              <w:ind w:left="113" w:right="113"/>
              <w:rPr>
                <w:sz w:val="20"/>
                <w:szCs w:val="20"/>
              </w:rPr>
            </w:pPr>
            <w:r>
              <w:rPr>
                <w:sz w:val="20"/>
                <w:szCs w:val="20"/>
              </w:rPr>
              <w:t>х</w:t>
            </w:r>
          </w:p>
        </w:tc>
        <w:tc>
          <w:tcPr>
            <w:tcW w:w="425" w:type="dxa"/>
            <w:tcBorders>
              <w:left w:val="single" w:sz="4" w:space="0" w:color="auto"/>
              <w:bottom w:val="single" w:sz="4" w:space="0" w:color="auto"/>
            </w:tcBorders>
            <w:textDirection w:val="btLr"/>
          </w:tcPr>
          <w:p w:rsidR="00AE17B2" w:rsidRPr="000A6001" w:rsidRDefault="00AE17B2" w:rsidP="00AE17B2">
            <w:pPr>
              <w:ind w:left="113" w:right="113"/>
              <w:rPr>
                <w:sz w:val="20"/>
                <w:szCs w:val="20"/>
              </w:rPr>
            </w:pPr>
            <w:r>
              <w:rPr>
                <w:sz w:val="20"/>
                <w:szCs w:val="20"/>
              </w:rPr>
              <w:t>х</w:t>
            </w:r>
          </w:p>
        </w:tc>
        <w:tc>
          <w:tcPr>
            <w:tcW w:w="426" w:type="dxa"/>
            <w:tcBorders>
              <w:bottom w:val="single" w:sz="4" w:space="0" w:color="auto"/>
              <w:right w:val="single" w:sz="4" w:space="0" w:color="auto"/>
            </w:tcBorders>
            <w:textDirection w:val="btLr"/>
          </w:tcPr>
          <w:p w:rsidR="00AE17B2" w:rsidRPr="000A6001" w:rsidRDefault="00AE17B2" w:rsidP="00AE17B2">
            <w:pPr>
              <w:ind w:left="113" w:right="113"/>
              <w:rPr>
                <w:sz w:val="20"/>
                <w:szCs w:val="20"/>
              </w:rPr>
            </w:pPr>
            <w:r>
              <w:rPr>
                <w:sz w:val="20"/>
                <w:szCs w:val="20"/>
              </w:rPr>
              <w:t>5544,8</w:t>
            </w:r>
          </w:p>
        </w:tc>
        <w:tc>
          <w:tcPr>
            <w:tcW w:w="426" w:type="dxa"/>
            <w:tcBorders>
              <w:left w:val="single" w:sz="4" w:space="0" w:color="auto"/>
              <w:bottom w:val="single" w:sz="4" w:space="0" w:color="auto"/>
              <w:right w:val="single" w:sz="4" w:space="0" w:color="auto"/>
            </w:tcBorders>
            <w:textDirection w:val="btLr"/>
          </w:tcPr>
          <w:p w:rsidR="00AE17B2" w:rsidRPr="000A6001" w:rsidRDefault="00AE17B2" w:rsidP="00AE17B2">
            <w:pPr>
              <w:ind w:left="113" w:right="113"/>
              <w:rPr>
                <w:sz w:val="20"/>
                <w:szCs w:val="20"/>
              </w:rPr>
            </w:pPr>
            <w:r>
              <w:rPr>
                <w:sz w:val="20"/>
                <w:szCs w:val="20"/>
              </w:rPr>
              <w:t>4100</w:t>
            </w:r>
          </w:p>
        </w:tc>
        <w:tc>
          <w:tcPr>
            <w:tcW w:w="426" w:type="dxa"/>
            <w:tcBorders>
              <w:left w:val="single" w:sz="4" w:space="0" w:color="auto"/>
              <w:bottom w:val="single" w:sz="4" w:space="0" w:color="auto"/>
              <w:right w:val="single" w:sz="4" w:space="0" w:color="auto"/>
            </w:tcBorders>
            <w:textDirection w:val="btLr"/>
          </w:tcPr>
          <w:p w:rsidR="00AE17B2" w:rsidRPr="000A6001" w:rsidRDefault="00AE17B2" w:rsidP="00AE17B2">
            <w:pPr>
              <w:ind w:left="113" w:right="113"/>
              <w:rPr>
                <w:sz w:val="20"/>
                <w:szCs w:val="20"/>
              </w:rPr>
            </w:pPr>
            <w:r>
              <w:rPr>
                <w:sz w:val="20"/>
                <w:szCs w:val="20"/>
              </w:rPr>
              <w:t>2400</w:t>
            </w:r>
          </w:p>
        </w:tc>
        <w:tc>
          <w:tcPr>
            <w:tcW w:w="426" w:type="dxa"/>
            <w:tcBorders>
              <w:left w:val="single" w:sz="4" w:space="0" w:color="auto"/>
              <w:bottom w:val="single" w:sz="4" w:space="0" w:color="auto"/>
              <w:right w:val="single" w:sz="4" w:space="0" w:color="auto"/>
            </w:tcBorders>
            <w:textDirection w:val="btLr"/>
          </w:tcPr>
          <w:p w:rsidR="00AE17B2" w:rsidRPr="000A6001" w:rsidRDefault="00AE17B2" w:rsidP="00AE17B2">
            <w:pPr>
              <w:ind w:left="113" w:right="113"/>
              <w:rPr>
                <w:sz w:val="20"/>
                <w:szCs w:val="20"/>
              </w:rPr>
            </w:pPr>
            <w:r>
              <w:rPr>
                <w:sz w:val="20"/>
                <w:szCs w:val="20"/>
              </w:rPr>
              <w:t>х</w:t>
            </w:r>
          </w:p>
        </w:tc>
        <w:tc>
          <w:tcPr>
            <w:tcW w:w="426" w:type="dxa"/>
            <w:tcBorders>
              <w:left w:val="single" w:sz="4" w:space="0" w:color="auto"/>
              <w:bottom w:val="single" w:sz="4" w:space="0" w:color="auto"/>
              <w:right w:val="single" w:sz="4" w:space="0" w:color="auto"/>
            </w:tcBorders>
            <w:textDirection w:val="btLr"/>
          </w:tcPr>
          <w:p w:rsidR="00AE17B2" w:rsidRPr="000A6001" w:rsidRDefault="00AE17B2" w:rsidP="00AE17B2">
            <w:pPr>
              <w:ind w:left="113" w:right="113"/>
              <w:rPr>
                <w:sz w:val="20"/>
                <w:szCs w:val="20"/>
              </w:rPr>
            </w:pPr>
            <w:r>
              <w:rPr>
                <w:sz w:val="20"/>
                <w:szCs w:val="20"/>
              </w:rPr>
              <w:t>х</w:t>
            </w:r>
          </w:p>
        </w:tc>
        <w:tc>
          <w:tcPr>
            <w:tcW w:w="425" w:type="dxa"/>
            <w:tcBorders>
              <w:left w:val="single" w:sz="4" w:space="0" w:color="auto"/>
              <w:bottom w:val="single" w:sz="4" w:space="0" w:color="auto"/>
            </w:tcBorders>
            <w:textDirection w:val="btLr"/>
          </w:tcPr>
          <w:p w:rsidR="00AE17B2" w:rsidRPr="000A6001" w:rsidRDefault="00AE17B2" w:rsidP="00AE17B2">
            <w:pPr>
              <w:ind w:left="113" w:right="113"/>
              <w:rPr>
                <w:sz w:val="20"/>
                <w:szCs w:val="20"/>
              </w:rPr>
            </w:pPr>
            <w:r>
              <w:rPr>
                <w:sz w:val="20"/>
                <w:szCs w:val="20"/>
              </w:rPr>
              <w:t>х</w:t>
            </w:r>
          </w:p>
        </w:tc>
        <w:tc>
          <w:tcPr>
            <w:tcW w:w="1134" w:type="dxa"/>
            <w:vMerge w:val="restart"/>
          </w:tcPr>
          <w:p w:rsidR="00AE17B2" w:rsidRPr="000A6001" w:rsidRDefault="00AE17B2" w:rsidP="00AE17B2">
            <w:pPr>
              <w:rPr>
                <w:sz w:val="20"/>
                <w:szCs w:val="20"/>
              </w:rPr>
            </w:pPr>
            <w:r w:rsidRPr="00FA6125">
              <w:rPr>
                <w:rFonts w:ascii="Times New Roman" w:eastAsia="Times New Roman" w:hAnsi="Times New Roman" w:cs="Times New Roman"/>
                <w:sz w:val="20"/>
                <w:szCs w:val="20"/>
              </w:rPr>
              <w:t>201</w:t>
            </w:r>
            <w:r>
              <w:rPr>
                <w:rFonts w:ascii="Times New Roman" w:eastAsia="Times New Roman" w:hAnsi="Times New Roman" w:cs="Times New Roman"/>
                <w:sz w:val="20"/>
                <w:szCs w:val="20"/>
              </w:rPr>
              <w:t>9</w:t>
            </w:r>
            <w:r w:rsidRPr="00FA6125">
              <w:rPr>
                <w:rFonts w:ascii="Times New Roman" w:eastAsia="Times New Roman" w:hAnsi="Times New Roman" w:cs="Times New Roman"/>
                <w:sz w:val="20"/>
                <w:szCs w:val="20"/>
              </w:rPr>
              <w:t>-202</w:t>
            </w:r>
            <w:r>
              <w:rPr>
                <w:rFonts w:ascii="Times New Roman" w:eastAsia="Times New Roman" w:hAnsi="Times New Roman" w:cs="Times New Roman"/>
                <w:sz w:val="20"/>
                <w:szCs w:val="20"/>
              </w:rPr>
              <w:t>4</w:t>
            </w:r>
            <w:r w:rsidRPr="00FA6125">
              <w:rPr>
                <w:rFonts w:ascii="Times New Roman" w:eastAsia="Times New Roman" w:hAnsi="Times New Roman" w:cs="Times New Roman"/>
                <w:sz w:val="20"/>
                <w:szCs w:val="20"/>
              </w:rPr>
              <w:t xml:space="preserve"> годы</w:t>
            </w:r>
          </w:p>
        </w:tc>
        <w:tc>
          <w:tcPr>
            <w:tcW w:w="1276" w:type="dxa"/>
            <w:vMerge w:val="restart"/>
          </w:tcPr>
          <w:p w:rsidR="00AE17B2" w:rsidRPr="000A6001" w:rsidRDefault="00AE17B2" w:rsidP="00AE17B2">
            <w:pPr>
              <w:rPr>
                <w:sz w:val="20"/>
                <w:szCs w:val="20"/>
              </w:rPr>
            </w:pPr>
            <w:r w:rsidRPr="00FA6125">
              <w:rPr>
                <w:rFonts w:ascii="Times New Roman" w:eastAsia="Times New Roman" w:hAnsi="Times New Roman" w:cs="Times New Roman"/>
                <w:sz w:val="20"/>
                <w:szCs w:val="20"/>
              </w:rPr>
              <w:t>П.</w:t>
            </w:r>
            <w:r>
              <w:rPr>
                <w:rFonts w:ascii="Times New Roman" w:eastAsia="Times New Roman" w:hAnsi="Times New Roman" w:cs="Times New Roman"/>
                <w:sz w:val="20"/>
                <w:szCs w:val="20"/>
              </w:rPr>
              <w:t xml:space="preserve"> 1, 2, 4, 7</w:t>
            </w:r>
          </w:p>
        </w:tc>
        <w:tc>
          <w:tcPr>
            <w:tcW w:w="1559" w:type="dxa"/>
            <w:vMerge w:val="restart"/>
          </w:tcPr>
          <w:p w:rsidR="00AE17B2" w:rsidRPr="00FA6125"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количество субъектов ма</w:t>
            </w:r>
            <w:r>
              <w:rPr>
                <w:rFonts w:ascii="Times New Roman" w:eastAsia="Times New Roman" w:hAnsi="Times New Roman" w:cs="Times New Roman"/>
                <w:sz w:val="20"/>
                <w:szCs w:val="20"/>
              </w:rPr>
              <w:t>лого и среднего предприниматель</w:t>
            </w:r>
            <w:r w:rsidRPr="00FA6125">
              <w:rPr>
                <w:rFonts w:ascii="Times New Roman" w:eastAsia="Times New Roman" w:hAnsi="Times New Roman" w:cs="Times New Roman"/>
                <w:sz w:val="20"/>
                <w:szCs w:val="20"/>
              </w:rPr>
              <w:t xml:space="preserve">ства, </w:t>
            </w:r>
          </w:p>
          <w:p w:rsidR="00AE17B2" w:rsidRPr="00FA6125"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получивших муниципальную</w:t>
            </w:r>
          </w:p>
          <w:p w:rsidR="00AE17B2" w:rsidRPr="000A6001" w:rsidRDefault="00AE17B2" w:rsidP="00AE17B2">
            <w:pPr>
              <w:rPr>
                <w:sz w:val="20"/>
                <w:szCs w:val="20"/>
              </w:rPr>
            </w:pPr>
            <w:r w:rsidRPr="00FA6125">
              <w:rPr>
                <w:rFonts w:ascii="Times New Roman" w:eastAsia="Times New Roman" w:hAnsi="Times New Roman" w:cs="Times New Roman"/>
                <w:sz w:val="20"/>
                <w:szCs w:val="20"/>
              </w:rPr>
              <w:t>поддержку, единицы</w:t>
            </w:r>
          </w:p>
        </w:tc>
        <w:tc>
          <w:tcPr>
            <w:tcW w:w="1418" w:type="dxa"/>
            <w:vMerge w:val="restart"/>
          </w:tcPr>
          <w:p w:rsidR="00AE17B2" w:rsidRPr="000A6001" w:rsidRDefault="00AE17B2" w:rsidP="00AE17B2">
            <w:pPr>
              <w:rPr>
                <w:sz w:val="20"/>
                <w:szCs w:val="20"/>
              </w:rPr>
            </w:pPr>
            <w:r>
              <w:rPr>
                <w:sz w:val="20"/>
                <w:szCs w:val="20"/>
              </w:rPr>
              <w:t>х</w:t>
            </w:r>
          </w:p>
        </w:tc>
      </w:tr>
      <w:tr w:rsidR="00AE17B2" w:rsidRPr="000A6001" w:rsidTr="00AE17B2">
        <w:trPr>
          <w:cantSplit/>
          <w:trHeight w:val="1134"/>
        </w:trPr>
        <w:tc>
          <w:tcPr>
            <w:tcW w:w="534" w:type="dxa"/>
            <w:vMerge/>
          </w:tcPr>
          <w:p w:rsidR="00AE17B2" w:rsidRPr="000A6001" w:rsidRDefault="00AE17B2" w:rsidP="00AE17B2">
            <w:pPr>
              <w:rPr>
                <w:sz w:val="20"/>
                <w:szCs w:val="20"/>
              </w:rPr>
            </w:pPr>
          </w:p>
        </w:tc>
        <w:tc>
          <w:tcPr>
            <w:tcW w:w="1504" w:type="dxa"/>
            <w:vMerge/>
          </w:tcPr>
          <w:p w:rsidR="00AE17B2" w:rsidRPr="00FA6125" w:rsidRDefault="00AE17B2" w:rsidP="00AE17B2">
            <w:pPr>
              <w:rPr>
                <w:rFonts w:ascii="Times New Roman" w:eastAsia="Times New Roman" w:hAnsi="Times New Roman" w:cs="Times New Roman"/>
                <w:sz w:val="20"/>
                <w:szCs w:val="20"/>
              </w:rPr>
            </w:pPr>
          </w:p>
        </w:tc>
        <w:tc>
          <w:tcPr>
            <w:tcW w:w="1607" w:type="dxa"/>
            <w:vMerge/>
          </w:tcPr>
          <w:p w:rsidR="00AE17B2" w:rsidRPr="00FA6125" w:rsidRDefault="00AE17B2" w:rsidP="00AE17B2">
            <w:pPr>
              <w:rPr>
                <w:rFonts w:ascii="Times New Roman" w:eastAsia="Times New Roman" w:hAnsi="Times New Roman" w:cs="Times New Roman"/>
                <w:sz w:val="20"/>
                <w:szCs w:val="20"/>
              </w:rPr>
            </w:pPr>
          </w:p>
        </w:tc>
        <w:tc>
          <w:tcPr>
            <w:tcW w:w="1418" w:type="dxa"/>
            <w:tcBorders>
              <w:top w:val="single" w:sz="4" w:space="0" w:color="auto"/>
              <w:bottom w:val="single" w:sz="4" w:space="0" w:color="auto"/>
            </w:tcBorders>
          </w:tcPr>
          <w:p w:rsidR="00AE17B2" w:rsidRPr="000A6001" w:rsidRDefault="00AE17B2" w:rsidP="00AE17B2">
            <w:pPr>
              <w:rPr>
                <w:sz w:val="20"/>
                <w:szCs w:val="20"/>
              </w:rPr>
            </w:pPr>
            <w:r w:rsidRPr="00FA6125">
              <w:rPr>
                <w:rFonts w:ascii="Times New Roman" w:eastAsia="Times New Roman" w:hAnsi="Times New Roman" w:cs="Times New Roman"/>
                <w:sz w:val="20"/>
                <w:szCs w:val="20"/>
              </w:rPr>
              <w:t>бюджет Республики Башкортостан</w:t>
            </w:r>
          </w:p>
        </w:tc>
        <w:tc>
          <w:tcPr>
            <w:tcW w:w="426" w:type="dxa"/>
            <w:tcBorders>
              <w:top w:val="single" w:sz="4" w:space="0" w:color="auto"/>
              <w:bottom w:val="single" w:sz="4" w:space="0" w:color="auto"/>
              <w:right w:val="single" w:sz="4" w:space="0" w:color="auto"/>
            </w:tcBorders>
            <w:textDirection w:val="btLr"/>
          </w:tcPr>
          <w:p w:rsidR="00AE17B2" w:rsidRPr="000A6001" w:rsidRDefault="00AE17B2" w:rsidP="00AE17B2">
            <w:pPr>
              <w:ind w:left="113" w:right="113"/>
              <w:rPr>
                <w:sz w:val="20"/>
                <w:szCs w:val="20"/>
              </w:rPr>
            </w:pPr>
            <w:r>
              <w:rPr>
                <w:sz w:val="20"/>
                <w:szCs w:val="20"/>
              </w:rPr>
              <w:t>706</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0A6001" w:rsidRDefault="00AE17B2" w:rsidP="00AE17B2">
            <w:pPr>
              <w:ind w:left="113" w:right="113"/>
              <w:rPr>
                <w:sz w:val="20"/>
                <w:szCs w:val="20"/>
              </w:rPr>
            </w:pPr>
            <w:r>
              <w:rPr>
                <w:sz w:val="20"/>
                <w:szCs w:val="20"/>
              </w:rPr>
              <w:t>х</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0A6001" w:rsidRDefault="00AE17B2" w:rsidP="00AE17B2">
            <w:pPr>
              <w:ind w:left="113" w:right="113"/>
              <w:rPr>
                <w:sz w:val="20"/>
                <w:szCs w:val="20"/>
              </w:rPr>
            </w:pPr>
            <w:r>
              <w:rPr>
                <w:sz w:val="20"/>
                <w:szCs w:val="20"/>
              </w:rPr>
              <w:t>х</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0A6001" w:rsidRDefault="00AE17B2" w:rsidP="00AE17B2">
            <w:pPr>
              <w:ind w:left="113" w:right="113"/>
              <w:rPr>
                <w:sz w:val="20"/>
                <w:szCs w:val="20"/>
              </w:rPr>
            </w:pPr>
            <w:r>
              <w:rPr>
                <w:sz w:val="20"/>
                <w:szCs w:val="20"/>
              </w:rPr>
              <w:t>х</w:t>
            </w:r>
          </w:p>
        </w:tc>
        <w:tc>
          <w:tcPr>
            <w:tcW w:w="425" w:type="dxa"/>
            <w:tcBorders>
              <w:top w:val="single" w:sz="4" w:space="0" w:color="auto"/>
              <w:left w:val="single" w:sz="4" w:space="0" w:color="auto"/>
              <w:bottom w:val="single" w:sz="4" w:space="0" w:color="auto"/>
            </w:tcBorders>
            <w:textDirection w:val="btLr"/>
          </w:tcPr>
          <w:p w:rsidR="00AE17B2" w:rsidRPr="000A6001" w:rsidRDefault="00AE17B2" w:rsidP="00AE17B2">
            <w:pPr>
              <w:ind w:left="113" w:right="113"/>
              <w:rPr>
                <w:sz w:val="20"/>
                <w:szCs w:val="20"/>
              </w:rPr>
            </w:pPr>
            <w:r>
              <w:rPr>
                <w:sz w:val="20"/>
                <w:szCs w:val="20"/>
              </w:rPr>
              <w:t>х</w:t>
            </w:r>
          </w:p>
        </w:tc>
        <w:tc>
          <w:tcPr>
            <w:tcW w:w="426" w:type="dxa"/>
            <w:tcBorders>
              <w:top w:val="single" w:sz="4" w:space="0" w:color="auto"/>
              <w:bottom w:val="single" w:sz="4" w:space="0" w:color="auto"/>
              <w:right w:val="single" w:sz="4" w:space="0" w:color="auto"/>
            </w:tcBorders>
            <w:textDirection w:val="btLr"/>
          </w:tcPr>
          <w:p w:rsidR="00AE17B2" w:rsidRPr="000A6001" w:rsidRDefault="00AE17B2" w:rsidP="00AE17B2">
            <w:pPr>
              <w:ind w:left="113" w:right="113"/>
              <w:rPr>
                <w:sz w:val="20"/>
                <w:szCs w:val="20"/>
              </w:rPr>
            </w:pPr>
            <w:r>
              <w:rPr>
                <w:sz w:val="20"/>
                <w:szCs w:val="20"/>
              </w:rPr>
              <w:t>3344,8</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0A6001" w:rsidRDefault="00AE17B2" w:rsidP="00AE17B2">
            <w:pPr>
              <w:ind w:left="113" w:right="113"/>
              <w:rPr>
                <w:sz w:val="20"/>
                <w:szCs w:val="20"/>
              </w:rPr>
            </w:pPr>
            <w:r>
              <w:rPr>
                <w:sz w:val="20"/>
                <w:szCs w:val="20"/>
              </w:rPr>
              <w:t>1800</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0A6001" w:rsidRDefault="00AE17B2" w:rsidP="00AE17B2">
            <w:pPr>
              <w:ind w:left="113" w:right="113"/>
              <w:rPr>
                <w:sz w:val="20"/>
                <w:szCs w:val="20"/>
              </w:rPr>
            </w:pPr>
            <w:r>
              <w:rPr>
                <w:sz w:val="20"/>
                <w:szCs w:val="20"/>
              </w:rPr>
              <w:t>х</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0A6001" w:rsidRDefault="00AE17B2" w:rsidP="00AE17B2">
            <w:pPr>
              <w:ind w:left="113" w:right="113"/>
              <w:rPr>
                <w:sz w:val="20"/>
                <w:szCs w:val="20"/>
              </w:rPr>
            </w:pPr>
            <w:r>
              <w:rPr>
                <w:sz w:val="20"/>
                <w:szCs w:val="20"/>
              </w:rPr>
              <w:t>х</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0A6001" w:rsidRDefault="00AE17B2" w:rsidP="00AE17B2">
            <w:pPr>
              <w:ind w:left="113" w:right="113"/>
              <w:rPr>
                <w:sz w:val="20"/>
                <w:szCs w:val="20"/>
              </w:rPr>
            </w:pPr>
            <w:r>
              <w:rPr>
                <w:sz w:val="20"/>
                <w:szCs w:val="20"/>
              </w:rPr>
              <w:t>х</w:t>
            </w:r>
          </w:p>
        </w:tc>
        <w:tc>
          <w:tcPr>
            <w:tcW w:w="425" w:type="dxa"/>
            <w:tcBorders>
              <w:top w:val="single" w:sz="4" w:space="0" w:color="auto"/>
              <w:left w:val="single" w:sz="4" w:space="0" w:color="auto"/>
              <w:bottom w:val="single" w:sz="4" w:space="0" w:color="auto"/>
            </w:tcBorders>
            <w:textDirection w:val="btLr"/>
          </w:tcPr>
          <w:p w:rsidR="00AE17B2" w:rsidRPr="000A6001" w:rsidRDefault="00AE17B2" w:rsidP="00AE17B2">
            <w:pPr>
              <w:ind w:left="113" w:right="113"/>
              <w:rPr>
                <w:sz w:val="20"/>
                <w:szCs w:val="20"/>
              </w:rPr>
            </w:pPr>
            <w:r>
              <w:rPr>
                <w:sz w:val="20"/>
                <w:szCs w:val="20"/>
              </w:rPr>
              <w:t>х</w:t>
            </w:r>
          </w:p>
        </w:tc>
        <w:tc>
          <w:tcPr>
            <w:tcW w:w="1134" w:type="dxa"/>
            <w:vMerge/>
          </w:tcPr>
          <w:p w:rsidR="00AE17B2" w:rsidRPr="000A6001" w:rsidRDefault="00AE17B2" w:rsidP="00AE17B2">
            <w:pPr>
              <w:rPr>
                <w:sz w:val="20"/>
                <w:szCs w:val="20"/>
              </w:rPr>
            </w:pPr>
          </w:p>
        </w:tc>
        <w:tc>
          <w:tcPr>
            <w:tcW w:w="1276" w:type="dxa"/>
            <w:vMerge/>
          </w:tcPr>
          <w:p w:rsidR="00AE17B2" w:rsidRPr="000A6001" w:rsidRDefault="00AE17B2" w:rsidP="00AE17B2">
            <w:pPr>
              <w:rPr>
                <w:sz w:val="20"/>
                <w:szCs w:val="20"/>
              </w:rPr>
            </w:pPr>
          </w:p>
        </w:tc>
        <w:tc>
          <w:tcPr>
            <w:tcW w:w="1559" w:type="dxa"/>
            <w:vMerge/>
          </w:tcPr>
          <w:p w:rsidR="00AE17B2" w:rsidRPr="000A6001" w:rsidRDefault="00AE17B2" w:rsidP="00AE17B2">
            <w:pPr>
              <w:rPr>
                <w:sz w:val="20"/>
                <w:szCs w:val="20"/>
              </w:rPr>
            </w:pPr>
          </w:p>
        </w:tc>
        <w:tc>
          <w:tcPr>
            <w:tcW w:w="1418" w:type="dxa"/>
            <w:vMerge/>
          </w:tcPr>
          <w:p w:rsidR="00AE17B2" w:rsidRPr="000A6001" w:rsidRDefault="00AE17B2" w:rsidP="00AE17B2">
            <w:pPr>
              <w:rPr>
                <w:sz w:val="20"/>
                <w:szCs w:val="20"/>
              </w:rPr>
            </w:pPr>
          </w:p>
        </w:tc>
      </w:tr>
      <w:tr w:rsidR="00AE17B2" w:rsidRPr="000A6001" w:rsidTr="00AE17B2">
        <w:trPr>
          <w:cantSplit/>
          <w:trHeight w:val="1134"/>
        </w:trPr>
        <w:tc>
          <w:tcPr>
            <w:tcW w:w="534" w:type="dxa"/>
            <w:vMerge/>
          </w:tcPr>
          <w:p w:rsidR="00AE17B2" w:rsidRPr="000A6001" w:rsidRDefault="00AE17B2" w:rsidP="00AE17B2">
            <w:pPr>
              <w:rPr>
                <w:sz w:val="20"/>
                <w:szCs w:val="20"/>
              </w:rPr>
            </w:pPr>
          </w:p>
        </w:tc>
        <w:tc>
          <w:tcPr>
            <w:tcW w:w="1504" w:type="dxa"/>
            <w:vMerge/>
          </w:tcPr>
          <w:p w:rsidR="00AE17B2" w:rsidRPr="00FA6125" w:rsidRDefault="00AE17B2" w:rsidP="00AE17B2">
            <w:pPr>
              <w:rPr>
                <w:rFonts w:ascii="Times New Roman" w:eastAsia="Times New Roman" w:hAnsi="Times New Roman" w:cs="Times New Roman"/>
                <w:sz w:val="20"/>
                <w:szCs w:val="20"/>
              </w:rPr>
            </w:pPr>
          </w:p>
        </w:tc>
        <w:tc>
          <w:tcPr>
            <w:tcW w:w="1607" w:type="dxa"/>
            <w:vMerge/>
          </w:tcPr>
          <w:p w:rsidR="00AE17B2" w:rsidRPr="00FA6125" w:rsidRDefault="00AE17B2" w:rsidP="00AE17B2">
            <w:pPr>
              <w:rPr>
                <w:rFonts w:ascii="Times New Roman" w:eastAsia="Times New Roman" w:hAnsi="Times New Roman" w:cs="Times New Roman"/>
                <w:sz w:val="20"/>
                <w:szCs w:val="20"/>
              </w:rPr>
            </w:pPr>
          </w:p>
        </w:tc>
        <w:tc>
          <w:tcPr>
            <w:tcW w:w="1418" w:type="dxa"/>
            <w:tcBorders>
              <w:top w:val="single" w:sz="4" w:space="0" w:color="auto"/>
              <w:bottom w:val="single" w:sz="4" w:space="0" w:color="auto"/>
            </w:tcBorders>
          </w:tcPr>
          <w:p w:rsidR="00AE17B2" w:rsidRDefault="00AE17B2" w:rsidP="00AE17B2">
            <w:pPr>
              <w:rPr>
                <w:sz w:val="20"/>
                <w:szCs w:val="20"/>
              </w:rPr>
            </w:pPr>
            <w:r w:rsidRPr="00FA6125">
              <w:rPr>
                <w:rFonts w:ascii="Times New Roman" w:eastAsia="Times New Roman" w:hAnsi="Times New Roman" w:cs="Times New Roman"/>
                <w:sz w:val="20"/>
                <w:szCs w:val="20"/>
              </w:rPr>
              <w:t>федеральный бюджет</w:t>
            </w:r>
          </w:p>
          <w:p w:rsidR="00AE17B2" w:rsidRPr="000A6001" w:rsidRDefault="00AE17B2" w:rsidP="00AE17B2">
            <w:pPr>
              <w:jc w:val="center"/>
              <w:rPr>
                <w:sz w:val="20"/>
                <w:szCs w:val="20"/>
              </w:rPr>
            </w:pPr>
          </w:p>
        </w:tc>
        <w:tc>
          <w:tcPr>
            <w:tcW w:w="426" w:type="dxa"/>
            <w:tcBorders>
              <w:top w:val="single" w:sz="4" w:space="0" w:color="auto"/>
              <w:bottom w:val="single" w:sz="4" w:space="0" w:color="auto"/>
              <w:right w:val="single" w:sz="4" w:space="0" w:color="auto"/>
            </w:tcBorders>
            <w:textDirection w:val="btLr"/>
          </w:tcPr>
          <w:p w:rsidR="00AE17B2" w:rsidRPr="000A6001" w:rsidRDefault="00AE17B2" w:rsidP="00AE17B2">
            <w:pPr>
              <w:ind w:left="113" w:right="113"/>
              <w:rPr>
                <w:sz w:val="20"/>
                <w:szCs w:val="20"/>
              </w:rPr>
            </w:pPr>
            <w:r>
              <w:rPr>
                <w:sz w:val="20"/>
                <w:szCs w:val="20"/>
              </w:rPr>
              <w:t>706</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0A6001" w:rsidRDefault="00AE17B2" w:rsidP="00AE17B2">
            <w:pPr>
              <w:ind w:left="113" w:right="113"/>
              <w:rPr>
                <w:sz w:val="20"/>
                <w:szCs w:val="20"/>
              </w:rPr>
            </w:pPr>
            <w:r>
              <w:rPr>
                <w:sz w:val="20"/>
                <w:szCs w:val="20"/>
              </w:rPr>
              <w:t>х</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0A6001" w:rsidRDefault="00AE17B2" w:rsidP="00AE17B2">
            <w:pPr>
              <w:ind w:left="113" w:right="113"/>
              <w:rPr>
                <w:sz w:val="20"/>
                <w:szCs w:val="20"/>
              </w:rPr>
            </w:pPr>
            <w:r>
              <w:rPr>
                <w:sz w:val="20"/>
                <w:szCs w:val="20"/>
              </w:rPr>
              <w:t>х</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0A6001" w:rsidRDefault="00AE17B2" w:rsidP="00AE17B2">
            <w:pPr>
              <w:ind w:left="113" w:right="113"/>
              <w:rPr>
                <w:sz w:val="20"/>
                <w:szCs w:val="20"/>
              </w:rPr>
            </w:pPr>
            <w:r>
              <w:rPr>
                <w:sz w:val="20"/>
                <w:szCs w:val="20"/>
              </w:rPr>
              <w:t>4345</w:t>
            </w:r>
          </w:p>
        </w:tc>
        <w:tc>
          <w:tcPr>
            <w:tcW w:w="425" w:type="dxa"/>
            <w:tcBorders>
              <w:top w:val="single" w:sz="4" w:space="0" w:color="auto"/>
              <w:left w:val="single" w:sz="4" w:space="0" w:color="auto"/>
              <w:bottom w:val="single" w:sz="4" w:space="0" w:color="auto"/>
            </w:tcBorders>
            <w:textDirection w:val="btLr"/>
          </w:tcPr>
          <w:p w:rsidR="00AE17B2" w:rsidRPr="000A6001" w:rsidRDefault="00AE17B2" w:rsidP="00AE17B2">
            <w:pPr>
              <w:ind w:left="113" w:right="113"/>
              <w:rPr>
                <w:sz w:val="20"/>
                <w:szCs w:val="20"/>
              </w:rPr>
            </w:pPr>
            <w:r>
              <w:rPr>
                <w:sz w:val="20"/>
                <w:szCs w:val="20"/>
              </w:rPr>
              <w:t>х</w:t>
            </w:r>
          </w:p>
        </w:tc>
        <w:tc>
          <w:tcPr>
            <w:tcW w:w="426" w:type="dxa"/>
            <w:tcBorders>
              <w:top w:val="single" w:sz="4" w:space="0" w:color="auto"/>
              <w:bottom w:val="single" w:sz="4" w:space="0" w:color="auto"/>
              <w:right w:val="single" w:sz="4" w:space="0" w:color="auto"/>
            </w:tcBorders>
            <w:textDirection w:val="btLr"/>
          </w:tcPr>
          <w:p w:rsidR="00AE17B2" w:rsidRPr="000A6001" w:rsidRDefault="00AE17B2" w:rsidP="00AE17B2">
            <w:pPr>
              <w:ind w:left="113" w:right="113"/>
              <w:rPr>
                <w:sz w:val="20"/>
                <w:szCs w:val="20"/>
              </w:rPr>
            </w:pPr>
            <w:r>
              <w:rPr>
                <w:sz w:val="20"/>
                <w:szCs w:val="20"/>
              </w:rPr>
              <w:t>х</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0A6001" w:rsidRDefault="00AE17B2" w:rsidP="00AE17B2">
            <w:pPr>
              <w:ind w:left="113" w:right="113"/>
              <w:rPr>
                <w:sz w:val="20"/>
                <w:szCs w:val="20"/>
              </w:rPr>
            </w:pPr>
            <w:r>
              <w:rPr>
                <w:sz w:val="20"/>
                <w:szCs w:val="20"/>
              </w:rPr>
              <w:t>х</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0A6001" w:rsidRDefault="00AE17B2" w:rsidP="00AE17B2">
            <w:pPr>
              <w:ind w:left="113" w:right="113"/>
              <w:rPr>
                <w:sz w:val="20"/>
                <w:szCs w:val="20"/>
              </w:rPr>
            </w:pPr>
            <w:r>
              <w:rPr>
                <w:sz w:val="20"/>
                <w:szCs w:val="20"/>
              </w:rPr>
              <w:t>х</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0A6001" w:rsidRDefault="00AE17B2" w:rsidP="00AE17B2">
            <w:pPr>
              <w:ind w:left="113" w:right="113"/>
              <w:rPr>
                <w:sz w:val="20"/>
                <w:szCs w:val="20"/>
              </w:rPr>
            </w:pPr>
            <w:r>
              <w:rPr>
                <w:sz w:val="20"/>
                <w:szCs w:val="20"/>
              </w:rPr>
              <w:t>х</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0A6001" w:rsidRDefault="00AE17B2" w:rsidP="00AE17B2">
            <w:pPr>
              <w:ind w:left="113" w:right="113"/>
              <w:rPr>
                <w:sz w:val="20"/>
                <w:szCs w:val="20"/>
              </w:rPr>
            </w:pPr>
            <w:r>
              <w:rPr>
                <w:sz w:val="20"/>
                <w:szCs w:val="20"/>
              </w:rPr>
              <w:t>х</w:t>
            </w:r>
          </w:p>
        </w:tc>
        <w:tc>
          <w:tcPr>
            <w:tcW w:w="425" w:type="dxa"/>
            <w:tcBorders>
              <w:top w:val="single" w:sz="4" w:space="0" w:color="auto"/>
              <w:left w:val="single" w:sz="4" w:space="0" w:color="auto"/>
              <w:bottom w:val="single" w:sz="4" w:space="0" w:color="auto"/>
            </w:tcBorders>
            <w:textDirection w:val="btLr"/>
          </w:tcPr>
          <w:p w:rsidR="00AE17B2" w:rsidRPr="000A6001" w:rsidRDefault="00AE17B2" w:rsidP="00AE17B2">
            <w:pPr>
              <w:ind w:left="113" w:right="113"/>
              <w:rPr>
                <w:sz w:val="20"/>
                <w:szCs w:val="20"/>
              </w:rPr>
            </w:pPr>
            <w:r>
              <w:rPr>
                <w:sz w:val="20"/>
                <w:szCs w:val="20"/>
              </w:rPr>
              <w:t>х</w:t>
            </w:r>
          </w:p>
        </w:tc>
        <w:tc>
          <w:tcPr>
            <w:tcW w:w="1134" w:type="dxa"/>
            <w:vMerge/>
          </w:tcPr>
          <w:p w:rsidR="00AE17B2" w:rsidRPr="000A6001" w:rsidRDefault="00AE17B2" w:rsidP="00AE17B2">
            <w:pPr>
              <w:rPr>
                <w:sz w:val="20"/>
                <w:szCs w:val="20"/>
              </w:rPr>
            </w:pPr>
          </w:p>
        </w:tc>
        <w:tc>
          <w:tcPr>
            <w:tcW w:w="1276" w:type="dxa"/>
            <w:vMerge/>
          </w:tcPr>
          <w:p w:rsidR="00AE17B2" w:rsidRPr="000A6001" w:rsidRDefault="00AE17B2" w:rsidP="00AE17B2">
            <w:pPr>
              <w:rPr>
                <w:sz w:val="20"/>
                <w:szCs w:val="20"/>
              </w:rPr>
            </w:pPr>
          </w:p>
        </w:tc>
        <w:tc>
          <w:tcPr>
            <w:tcW w:w="1559" w:type="dxa"/>
            <w:vMerge/>
          </w:tcPr>
          <w:p w:rsidR="00AE17B2" w:rsidRPr="000A6001" w:rsidRDefault="00AE17B2" w:rsidP="00AE17B2">
            <w:pPr>
              <w:rPr>
                <w:sz w:val="20"/>
                <w:szCs w:val="20"/>
              </w:rPr>
            </w:pPr>
          </w:p>
        </w:tc>
        <w:tc>
          <w:tcPr>
            <w:tcW w:w="1418" w:type="dxa"/>
            <w:vMerge/>
          </w:tcPr>
          <w:p w:rsidR="00AE17B2" w:rsidRPr="000A6001" w:rsidRDefault="00AE17B2" w:rsidP="00AE17B2">
            <w:pPr>
              <w:rPr>
                <w:sz w:val="20"/>
                <w:szCs w:val="20"/>
              </w:rPr>
            </w:pPr>
          </w:p>
        </w:tc>
      </w:tr>
      <w:tr w:rsidR="00AE17B2" w:rsidRPr="000A6001" w:rsidTr="00AE17B2">
        <w:trPr>
          <w:cantSplit/>
          <w:trHeight w:val="1134"/>
        </w:trPr>
        <w:tc>
          <w:tcPr>
            <w:tcW w:w="534" w:type="dxa"/>
            <w:vMerge/>
          </w:tcPr>
          <w:p w:rsidR="00AE17B2" w:rsidRPr="000A6001" w:rsidRDefault="00AE17B2" w:rsidP="00AE17B2">
            <w:pPr>
              <w:rPr>
                <w:sz w:val="20"/>
                <w:szCs w:val="20"/>
              </w:rPr>
            </w:pPr>
          </w:p>
        </w:tc>
        <w:tc>
          <w:tcPr>
            <w:tcW w:w="1504" w:type="dxa"/>
            <w:vMerge/>
          </w:tcPr>
          <w:p w:rsidR="00AE17B2" w:rsidRPr="00FA6125" w:rsidRDefault="00AE17B2" w:rsidP="00AE17B2">
            <w:pPr>
              <w:rPr>
                <w:rFonts w:ascii="Times New Roman" w:eastAsia="Times New Roman" w:hAnsi="Times New Roman" w:cs="Times New Roman"/>
                <w:sz w:val="20"/>
                <w:szCs w:val="20"/>
              </w:rPr>
            </w:pPr>
          </w:p>
        </w:tc>
        <w:tc>
          <w:tcPr>
            <w:tcW w:w="1607" w:type="dxa"/>
            <w:vMerge/>
          </w:tcPr>
          <w:p w:rsidR="00AE17B2" w:rsidRPr="00FA6125" w:rsidRDefault="00AE17B2" w:rsidP="00AE17B2">
            <w:pPr>
              <w:rPr>
                <w:rFonts w:ascii="Times New Roman" w:eastAsia="Times New Roman" w:hAnsi="Times New Roman" w:cs="Times New Roman"/>
                <w:sz w:val="20"/>
                <w:szCs w:val="20"/>
              </w:rPr>
            </w:pPr>
          </w:p>
        </w:tc>
        <w:tc>
          <w:tcPr>
            <w:tcW w:w="1418" w:type="dxa"/>
            <w:tcBorders>
              <w:top w:val="single" w:sz="4" w:space="0" w:color="auto"/>
            </w:tcBorders>
          </w:tcPr>
          <w:p w:rsidR="00AE17B2" w:rsidRPr="000A6001" w:rsidRDefault="00AE17B2" w:rsidP="00AE17B2">
            <w:pPr>
              <w:rPr>
                <w:sz w:val="20"/>
                <w:szCs w:val="20"/>
              </w:rPr>
            </w:pPr>
            <w:r w:rsidRPr="00FA6125">
              <w:rPr>
                <w:rFonts w:ascii="Times New Roman" w:eastAsia="Times New Roman" w:hAnsi="Times New Roman" w:cs="Times New Roman"/>
                <w:sz w:val="20"/>
                <w:szCs w:val="20"/>
              </w:rPr>
              <w:t>местный бюджет</w:t>
            </w:r>
          </w:p>
        </w:tc>
        <w:tc>
          <w:tcPr>
            <w:tcW w:w="426" w:type="dxa"/>
            <w:tcBorders>
              <w:top w:val="single" w:sz="4" w:space="0" w:color="auto"/>
              <w:right w:val="single" w:sz="4" w:space="0" w:color="auto"/>
            </w:tcBorders>
            <w:textDirection w:val="btLr"/>
          </w:tcPr>
          <w:p w:rsidR="00AE17B2" w:rsidRPr="000A6001" w:rsidRDefault="00AE17B2" w:rsidP="00AE17B2">
            <w:pPr>
              <w:ind w:left="113" w:right="113"/>
              <w:rPr>
                <w:sz w:val="20"/>
                <w:szCs w:val="20"/>
              </w:rPr>
            </w:pPr>
            <w:r>
              <w:rPr>
                <w:sz w:val="20"/>
                <w:szCs w:val="20"/>
              </w:rPr>
              <w:t>706</w:t>
            </w:r>
          </w:p>
        </w:tc>
        <w:tc>
          <w:tcPr>
            <w:tcW w:w="426" w:type="dxa"/>
            <w:tcBorders>
              <w:top w:val="single" w:sz="4" w:space="0" w:color="auto"/>
              <w:left w:val="single" w:sz="4" w:space="0" w:color="auto"/>
              <w:right w:val="single" w:sz="4" w:space="0" w:color="auto"/>
            </w:tcBorders>
            <w:textDirection w:val="btLr"/>
          </w:tcPr>
          <w:p w:rsidR="00AE17B2" w:rsidRPr="000A6001" w:rsidRDefault="00AE17B2" w:rsidP="00AE17B2">
            <w:pPr>
              <w:ind w:left="113" w:right="113"/>
              <w:rPr>
                <w:sz w:val="20"/>
                <w:szCs w:val="20"/>
              </w:rPr>
            </w:pPr>
            <w:r>
              <w:rPr>
                <w:sz w:val="20"/>
                <w:szCs w:val="20"/>
              </w:rPr>
              <w:t>х</w:t>
            </w:r>
          </w:p>
        </w:tc>
        <w:tc>
          <w:tcPr>
            <w:tcW w:w="426" w:type="dxa"/>
            <w:tcBorders>
              <w:top w:val="single" w:sz="4" w:space="0" w:color="auto"/>
              <w:left w:val="single" w:sz="4" w:space="0" w:color="auto"/>
              <w:right w:val="single" w:sz="4" w:space="0" w:color="auto"/>
            </w:tcBorders>
            <w:textDirection w:val="btLr"/>
          </w:tcPr>
          <w:p w:rsidR="00AE17B2" w:rsidRPr="000A6001" w:rsidRDefault="00AE17B2" w:rsidP="00AE17B2">
            <w:pPr>
              <w:ind w:left="113" w:right="113"/>
              <w:rPr>
                <w:sz w:val="20"/>
                <w:szCs w:val="20"/>
              </w:rPr>
            </w:pPr>
            <w:r>
              <w:rPr>
                <w:sz w:val="20"/>
                <w:szCs w:val="20"/>
              </w:rPr>
              <w:t>х</w:t>
            </w:r>
          </w:p>
        </w:tc>
        <w:tc>
          <w:tcPr>
            <w:tcW w:w="426" w:type="dxa"/>
            <w:tcBorders>
              <w:top w:val="single" w:sz="4" w:space="0" w:color="auto"/>
              <w:left w:val="single" w:sz="4" w:space="0" w:color="auto"/>
              <w:right w:val="single" w:sz="4" w:space="0" w:color="auto"/>
            </w:tcBorders>
            <w:textDirection w:val="btLr"/>
          </w:tcPr>
          <w:p w:rsidR="00AE17B2" w:rsidRPr="000A6001" w:rsidRDefault="00AE17B2" w:rsidP="00AE17B2">
            <w:pPr>
              <w:ind w:left="113" w:right="113"/>
              <w:rPr>
                <w:sz w:val="20"/>
                <w:szCs w:val="20"/>
              </w:rPr>
            </w:pPr>
            <w:r>
              <w:rPr>
                <w:sz w:val="20"/>
                <w:szCs w:val="20"/>
              </w:rPr>
              <w:t>4345</w:t>
            </w:r>
          </w:p>
        </w:tc>
        <w:tc>
          <w:tcPr>
            <w:tcW w:w="425" w:type="dxa"/>
            <w:tcBorders>
              <w:top w:val="single" w:sz="4" w:space="0" w:color="auto"/>
              <w:left w:val="single" w:sz="4" w:space="0" w:color="auto"/>
            </w:tcBorders>
            <w:textDirection w:val="btLr"/>
          </w:tcPr>
          <w:p w:rsidR="00AE17B2" w:rsidRPr="000A6001" w:rsidRDefault="00AE17B2" w:rsidP="00AE17B2">
            <w:pPr>
              <w:ind w:left="113" w:right="113"/>
              <w:rPr>
                <w:sz w:val="20"/>
                <w:szCs w:val="20"/>
              </w:rPr>
            </w:pPr>
            <w:r>
              <w:rPr>
                <w:sz w:val="20"/>
                <w:szCs w:val="20"/>
              </w:rPr>
              <w:t>х</w:t>
            </w:r>
          </w:p>
        </w:tc>
        <w:tc>
          <w:tcPr>
            <w:tcW w:w="426" w:type="dxa"/>
            <w:tcBorders>
              <w:top w:val="single" w:sz="4" w:space="0" w:color="auto"/>
              <w:right w:val="single" w:sz="4" w:space="0" w:color="auto"/>
            </w:tcBorders>
            <w:textDirection w:val="btLr"/>
          </w:tcPr>
          <w:p w:rsidR="00AE17B2" w:rsidRPr="000A6001" w:rsidRDefault="00AE17B2" w:rsidP="00AE17B2">
            <w:pPr>
              <w:ind w:left="113" w:right="113"/>
              <w:rPr>
                <w:sz w:val="20"/>
                <w:szCs w:val="20"/>
              </w:rPr>
            </w:pPr>
            <w:r>
              <w:rPr>
                <w:sz w:val="20"/>
                <w:szCs w:val="20"/>
              </w:rPr>
              <w:t>2200</w:t>
            </w:r>
          </w:p>
        </w:tc>
        <w:tc>
          <w:tcPr>
            <w:tcW w:w="426" w:type="dxa"/>
            <w:tcBorders>
              <w:top w:val="single" w:sz="4" w:space="0" w:color="auto"/>
              <w:left w:val="single" w:sz="4" w:space="0" w:color="auto"/>
              <w:right w:val="single" w:sz="4" w:space="0" w:color="auto"/>
            </w:tcBorders>
            <w:textDirection w:val="btLr"/>
          </w:tcPr>
          <w:p w:rsidR="00AE17B2" w:rsidRPr="000A6001" w:rsidRDefault="00AE17B2" w:rsidP="00AE17B2">
            <w:pPr>
              <w:ind w:left="113" w:right="113"/>
              <w:rPr>
                <w:sz w:val="20"/>
                <w:szCs w:val="20"/>
              </w:rPr>
            </w:pPr>
            <w:r>
              <w:rPr>
                <w:sz w:val="20"/>
                <w:szCs w:val="20"/>
              </w:rPr>
              <w:t>2300</w:t>
            </w:r>
          </w:p>
        </w:tc>
        <w:tc>
          <w:tcPr>
            <w:tcW w:w="426" w:type="dxa"/>
            <w:tcBorders>
              <w:top w:val="single" w:sz="4" w:space="0" w:color="auto"/>
              <w:left w:val="single" w:sz="4" w:space="0" w:color="auto"/>
              <w:right w:val="single" w:sz="4" w:space="0" w:color="auto"/>
            </w:tcBorders>
            <w:textDirection w:val="btLr"/>
          </w:tcPr>
          <w:p w:rsidR="00AE17B2" w:rsidRPr="000A6001" w:rsidRDefault="00AE17B2" w:rsidP="00AE17B2">
            <w:pPr>
              <w:ind w:left="113" w:right="113"/>
              <w:rPr>
                <w:sz w:val="20"/>
                <w:szCs w:val="20"/>
              </w:rPr>
            </w:pPr>
            <w:r>
              <w:rPr>
                <w:sz w:val="20"/>
                <w:szCs w:val="20"/>
              </w:rPr>
              <w:t>2400</w:t>
            </w:r>
          </w:p>
        </w:tc>
        <w:tc>
          <w:tcPr>
            <w:tcW w:w="426" w:type="dxa"/>
            <w:tcBorders>
              <w:top w:val="single" w:sz="4" w:space="0" w:color="auto"/>
              <w:left w:val="single" w:sz="4" w:space="0" w:color="auto"/>
              <w:right w:val="single" w:sz="4" w:space="0" w:color="auto"/>
            </w:tcBorders>
            <w:textDirection w:val="btLr"/>
          </w:tcPr>
          <w:p w:rsidR="00AE17B2" w:rsidRPr="000A6001" w:rsidRDefault="00AE17B2" w:rsidP="00AE17B2">
            <w:pPr>
              <w:ind w:left="113" w:right="113"/>
              <w:rPr>
                <w:sz w:val="20"/>
                <w:szCs w:val="20"/>
              </w:rPr>
            </w:pPr>
            <w:r>
              <w:rPr>
                <w:sz w:val="20"/>
                <w:szCs w:val="20"/>
              </w:rPr>
              <w:t>х</w:t>
            </w:r>
          </w:p>
        </w:tc>
        <w:tc>
          <w:tcPr>
            <w:tcW w:w="426" w:type="dxa"/>
            <w:tcBorders>
              <w:top w:val="single" w:sz="4" w:space="0" w:color="auto"/>
              <w:left w:val="single" w:sz="4" w:space="0" w:color="auto"/>
              <w:right w:val="single" w:sz="4" w:space="0" w:color="auto"/>
            </w:tcBorders>
            <w:textDirection w:val="btLr"/>
          </w:tcPr>
          <w:p w:rsidR="00AE17B2" w:rsidRPr="000A6001" w:rsidRDefault="00AE17B2" w:rsidP="00AE17B2">
            <w:pPr>
              <w:ind w:left="113" w:right="113"/>
              <w:rPr>
                <w:sz w:val="20"/>
                <w:szCs w:val="20"/>
              </w:rPr>
            </w:pPr>
            <w:r>
              <w:rPr>
                <w:sz w:val="20"/>
                <w:szCs w:val="20"/>
              </w:rPr>
              <w:t>х</w:t>
            </w:r>
          </w:p>
        </w:tc>
        <w:tc>
          <w:tcPr>
            <w:tcW w:w="425" w:type="dxa"/>
            <w:tcBorders>
              <w:top w:val="single" w:sz="4" w:space="0" w:color="auto"/>
              <w:left w:val="single" w:sz="4" w:space="0" w:color="auto"/>
            </w:tcBorders>
            <w:textDirection w:val="btLr"/>
          </w:tcPr>
          <w:p w:rsidR="00AE17B2" w:rsidRPr="000A6001" w:rsidRDefault="00AE17B2" w:rsidP="00AE17B2">
            <w:pPr>
              <w:ind w:left="113" w:right="113"/>
              <w:rPr>
                <w:sz w:val="20"/>
                <w:szCs w:val="20"/>
              </w:rPr>
            </w:pPr>
            <w:r>
              <w:rPr>
                <w:sz w:val="20"/>
                <w:szCs w:val="20"/>
              </w:rPr>
              <w:t>х</w:t>
            </w:r>
          </w:p>
        </w:tc>
        <w:tc>
          <w:tcPr>
            <w:tcW w:w="1134" w:type="dxa"/>
            <w:vMerge/>
          </w:tcPr>
          <w:p w:rsidR="00AE17B2" w:rsidRPr="000A6001" w:rsidRDefault="00AE17B2" w:rsidP="00AE17B2">
            <w:pPr>
              <w:rPr>
                <w:sz w:val="20"/>
                <w:szCs w:val="20"/>
              </w:rPr>
            </w:pPr>
          </w:p>
        </w:tc>
        <w:tc>
          <w:tcPr>
            <w:tcW w:w="1276" w:type="dxa"/>
            <w:vMerge/>
          </w:tcPr>
          <w:p w:rsidR="00AE17B2" w:rsidRPr="000A6001" w:rsidRDefault="00AE17B2" w:rsidP="00AE17B2">
            <w:pPr>
              <w:rPr>
                <w:sz w:val="20"/>
                <w:szCs w:val="20"/>
              </w:rPr>
            </w:pPr>
          </w:p>
        </w:tc>
        <w:tc>
          <w:tcPr>
            <w:tcW w:w="1559" w:type="dxa"/>
            <w:vMerge/>
          </w:tcPr>
          <w:p w:rsidR="00AE17B2" w:rsidRPr="000A6001" w:rsidRDefault="00AE17B2" w:rsidP="00AE17B2">
            <w:pPr>
              <w:rPr>
                <w:sz w:val="20"/>
                <w:szCs w:val="20"/>
              </w:rPr>
            </w:pPr>
          </w:p>
        </w:tc>
        <w:tc>
          <w:tcPr>
            <w:tcW w:w="1418" w:type="dxa"/>
            <w:vMerge/>
          </w:tcPr>
          <w:p w:rsidR="00AE17B2" w:rsidRPr="000A6001" w:rsidRDefault="00AE17B2" w:rsidP="00AE17B2">
            <w:pPr>
              <w:rPr>
                <w:sz w:val="20"/>
                <w:szCs w:val="20"/>
              </w:rPr>
            </w:pPr>
          </w:p>
        </w:tc>
      </w:tr>
      <w:tr w:rsidR="00AE17B2" w:rsidRPr="000A6001" w:rsidTr="00AE17B2">
        <w:trPr>
          <w:cantSplit/>
          <w:trHeight w:val="1134"/>
        </w:trPr>
        <w:tc>
          <w:tcPr>
            <w:tcW w:w="534" w:type="dxa"/>
            <w:vMerge/>
          </w:tcPr>
          <w:p w:rsidR="00AE17B2" w:rsidRPr="000A6001" w:rsidRDefault="00AE17B2" w:rsidP="00AE17B2">
            <w:pPr>
              <w:rPr>
                <w:sz w:val="20"/>
                <w:szCs w:val="20"/>
              </w:rPr>
            </w:pPr>
          </w:p>
        </w:tc>
        <w:tc>
          <w:tcPr>
            <w:tcW w:w="1504" w:type="dxa"/>
            <w:vMerge/>
          </w:tcPr>
          <w:p w:rsidR="00AE17B2" w:rsidRPr="000A6001" w:rsidRDefault="00AE17B2" w:rsidP="00AE17B2">
            <w:pPr>
              <w:rPr>
                <w:sz w:val="20"/>
                <w:szCs w:val="20"/>
              </w:rPr>
            </w:pPr>
          </w:p>
        </w:tc>
        <w:tc>
          <w:tcPr>
            <w:tcW w:w="1607" w:type="dxa"/>
            <w:vMerge/>
          </w:tcPr>
          <w:p w:rsidR="00AE17B2" w:rsidRPr="000A6001" w:rsidRDefault="00AE17B2" w:rsidP="00AE17B2">
            <w:pPr>
              <w:rPr>
                <w:sz w:val="20"/>
                <w:szCs w:val="20"/>
              </w:rPr>
            </w:pPr>
          </w:p>
        </w:tc>
        <w:tc>
          <w:tcPr>
            <w:tcW w:w="1418" w:type="dxa"/>
          </w:tcPr>
          <w:p w:rsidR="00AE17B2" w:rsidRPr="000A6001" w:rsidRDefault="00AE17B2" w:rsidP="00AE17B2">
            <w:pPr>
              <w:rPr>
                <w:sz w:val="20"/>
                <w:szCs w:val="20"/>
              </w:rPr>
            </w:pPr>
          </w:p>
        </w:tc>
        <w:tc>
          <w:tcPr>
            <w:tcW w:w="2129" w:type="dxa"/>
            <w:gridSpan w:val="5"/>
            <w:textDirection w:val="btLr"/>
          </w:tcPr>
          <w:p w:rsidR="00AE17B2" w:rsidRPr="000A6001" w:rsidRDefault="00AE17B2" w:rsidP="00AE17B2">
            <w:pPr>
              <w:ind w:left="113" w:right="113"/>
              <w:rPr>
                <w:sz w:val="20"/>
                <w:szCs w:val="20"/>
              </w:rPr>
            </w:pPr>
          </w:p>
        </w:tc>
        <w:tc>
          <w:tcPr>
            <w:tcW w:w="2555" w:type="dxa"/>
            <w:gridSpan w:val="6"/>
            <w:textDirection w:val="btLr"/>
          </w:tcPr>
          <w:p w:rsidR="00AE17B2" w:rsidRPr="000A6001" w:rsidRDefault="00AE17B2" w:rsidP="00AE17B2">
            <w:pPr>
              <w:ind w:left="113" w:right="113"/>
              <w:rPr>
                <w:sz w:val="20"/>
                <w:szCs w:val="20"/>
              </w:rPr>
            </w:pPr>
          </w:p>
        </w:tc>
        <w:tc>
          <w:tcPr>
            <w:tcW w:w="1134" w:type="dxa"/>
            <w:vMerge/>
          </w:tcPr>
          <w:p w:rsidR="00AE17B2" w:rsidRPr="000A6001" w:rsidRDefault="00AE17B2" w:rsidP="00AE17B2">
            <w:pPr>
              <w:rPr>
                <w:sz w:val="20"/>
                <w:szCs w:val="20"/>
              </w:rPr>
            </w:pPr>
          </w:p>
        </w:tc>
        <w:tc>
          <w:tcPr>
            <w:tcW w:w="1276" w:type="dxa"/>
            <w:tcBorders>
              <w:top w:val="nil"/>
            </w:tcBorders>
          </w:tcPr>
          <w:p w:rsidR="00AE17B2" w:rsidRPr="000A6001" w:rsidRDefault="00AE17B2" w:rsidP="00AE17B2">
            <w:pPr>
              <w:rPr>
                <w:sz w:val="20"/>
                <w:szCs w:val="20"/>
              </w:rPr>
            </w:pPr>
          </w:p>
        </w:tc>
        <w:tc>
          <w:tcPr>
            <w:tcW w:w="1559" w:type="dxa"/>
            <w:tcBorders>
              <w:top w:val="nil"/>
            </w:tcBorders>
          </w:tcPr>
          <w:p w:rsidR="00AE17B2" w:rsidRPr="000A6001" w:rsidRDefault="00AE17B2" w:rsidP="00AE17B2">
            <w:pPr>
              <w:rPr>
                <w:sz w:val="20"/>
                <w:szCs w:val="20"/>
              </w:rPr>
            </w:pPr>
          </w:p>
        </w:tc>
        <w:tc>
          <w:tcPr>
            <w:tcW w:w="1418" w:type="dxa"/>
            <w:vMerge/>
          </w:tcPr>
          <w:p w:rsidR="00AE17B2" w:rsidRPr="000A6001" w:rsidRDefault="00AE17B2" w:rsidP="00AE17B2">
            <w:pPr>
              <w:rPr>
                <w:sz w:val="20"/>
                <w:szCs w:val="20"/>
              </w:rPr>
            </w:pPr>
          </w:p>
        </w:tc>
      </w:tr>
      <w:tr w:rsidR="00AE17B2" w:rsidRPr="008A5D5C" w:rsidTr="00AE17B2">
        <w:trPr>
          <w:cantSplit/>
          <w:trHeight w:val="1134"/>
        </w:trPr>
        <w:tc>
          <w:tcPr>
            <w:tcW w:w="534" w:type="dxa"/>
            <w:vMerge w:val="restart"/>
          </w:tcPr>
          <w:p w:rsidR="00AE17B2" w:rsidRPr="000A6001" w:rsidRDefault="00AE17B2" w:rsidP="00AE17B2">
            <w:pPr>
              <w:rPr>
                <w:sz w:val="20"/>
                <w:szCs w:val="20"/>
              </w:rPr>
            </w:pPr>
          </w:p>
        </w:tc>
        <w:tc>
          <w:tcPr>
            <w:tcW w:w="1504" w:type="dxa"/>
            <w:vMerge w:val="restart"/>
          </w:tcPr>
          <w:p w:rsidR="00AE17B2" w:rsidRPr="008A5D5C" w:rsidRDefault="00AE17B2" w:rsidP="00AE17B2">
            <w:pPr>
              <w:rPr>
                <w:sz w:val="20"/>
                <w:szCs w:val="20"/>
              </w:rPr>
            </w:pPr>
            <w:r w:rsidRPr="008A5D5C">
              <w:rPr>
                <w:rFonts w:ascii="Times New Roman" w:hAnsi="Times New Roman" w:cs="Times New Roman"/>
                <w:sz w:val="20"/>
                <w:szCs w:val="20"/>
              </w:rPr>
              <w:t>Финансовая поддержка</w:t>
            </w:r>
            <w:r w:rsidRPr="008A5D5C">
              <w:rPr>
                <w:sz w:val="20"/>
                <w:szCs w:val="20"/>
              </w:rPr>
              <w:t xml:space="preserve"> </w:t>
            </w:r>
          </w:p>
        </w:tc>
        <w:tc>
          <w:tcPr>
            <w:tcW w:w="1607" w:type="dxa"/>
            <w:vMerge w:val="restart"/>
          </w:tcPr>
          <w:p w:rsidR="00AE17B2" w:rsidRPr="008A5D5C" w:rsidRDefault="00AE17B2" w:rsidP="00AE17B2">
            <w:pPr>
              <w:rPr>
                <w:sz w:val="20"/>
                <w:szCs w:val="20"/>
              </w:rPr>
            </w:pPr>
            <w:r w:rsidRPr="008A5D5C">
              <w:rPr>
                <w:rFonts w:ascii="Times New Roman" w:eastAsia="Times New Roman" w:hAnsi="Times New Roman" w:cs="Times New Roman"/>
                <w:sz w:val="20"/>
                <w:szCs w:val="20"/>
              </w:rPr>
              <w:t xml:space="preserve">Сектор по торговле, </w:t>
            </w:r>
            <w:proofErr w:type="spellStart"/>
            <w:proofErr w:type="gramStart"/>
            <w:r w:rsidRPr="008A5D5C">
              <w:rPr>
                <w:rFonts w:ascii="Times New Roman" w:eastAsia="Times New Roman" w:hAnsi="Times New Roman" w:cs="Times New Roman"/>
                <w:sz w:val="20"/>
                <w:szCs w:val="20"/>
              </w:rPr>
              <w:t>предпринима-тельству</w:t>
            </w:r>
            <w:proofErr w:type="spellEnd"/>
            <w:proofErr w:type="gramEnd"/>
            <w:r w:rsidRPr="008A5D5C">
              <w:rPr>
                <w:rFonts w:ascii="Times New Roman" w:eastAsia="Times New Roman" w:hAnsi="Times New Roman" w:cs="Times New Roman"/>
                <w:sz w:val="20"/>
                <w:szCs w:val="20"/>
              </w:rPr>
              <w:t>, потребительскому рынку и туризму Администрации</w:t>
            </w:r>
          </w:p>
        </w:tc>
        <w:tc>
          <w:tcPr>
            <w:tcW w:w="1418" w:type="dxa"/>
            <w:tcBorders>
              <w:bottom w:val="single" w:sz="4" w:space="0" w:color="auto"/>
            </w:tcBorders>
          </w:tcPr>
          <w:p w:rsidR="00AE17B2" w:rsidRPr="008A5D5C" w:rsidRDefault="00AE17B2" w:rsidP="00AE17B2">
            <w:pPr>
              <w:rPr>
                <w:rFonts w:ascii="Times New Roman" w:eastAsia="Times New Roman" w:hAnsi="Times New Roman" w:cs="Times New Roman"/>
                <w:sz w:val="20"/>
                <w:szCs w:val="20"/>
              </w:rPr>
            </w:pPr>
            <w:r w:rsidRPr="008A5D5C">
              <w:rPr>
                <w:rFonts w:ascii="Times New Roman" w:eastAsia="Times New Roman" w:hAnsi="Times New Roman" w:cs="Times New Roman"/>
                <w:sz w:val="20"/>
                <w:szCs w:val="20"/>
              </w:rPr>
              <w:t xml:space="preserve">Итого </w:t>
            </w:r>
          </w:p>
          <w:p w:rsidR="00AE17B2" w:rsidRPr="008A5D5C" w:rsidRDefault="00AE17B2" w:rsidP="00AE17B2">
            <w:pPr>
              <w:rPr>
                <w:sz w:val="20"/>
                <w:szCs w:val="20"/>
              </w:rPr>
            </w:pPr>
            <w:r w:rsidRPr="008A5D5C">
              <w:rPr>
                <w:rFonts w:ascii="Times New Roman" w:eastAsia="Times New Roman" w:hAnsi="Times New Roman" w:cs="Times New Roman"/>
                <w:sz w:val="20"/>
                <w:szCs w:val="20"/>
              </w:rPr>
              <w:t>в том числе:</w:t>
            </w:r>
          </w:p>
        </w:tc>
        <w:tc>
          <w:tcPr>
            <w:tcW w:w="426" w:type="dxa"/>
            <w:tcBorders>
              <w:bottom w:val="single" w:sz="4" w:space="0" w:color="auto"/>
              <w:right w:val="single" w:sz="4" w:space="0" w:color="auto"/>
            </w:tcBorders>
            <w:textDirection w:val="btLr"/>
          </w:tcPr>
          <w:p w:rsidR="00AE17B2" w:rsidRPr="008A5D5C" w:rsidRDefault="00AE17B2" w:rsidP="00AE17B2">
            <w:pPr>
              <w:ind w:left="113" w:right="113"/>
              <w:rPr>
                <w:sz w:val="20"/>
                <w:szCs w:val="20"/>
              </w:rPr>
            </w:pPr>
            <w:r w:rsidRPr="008A5D5C">
              <w:rPr>
                <w:sz w:val="20"/>
                <w:szCs w:val="20"/>
              </w:rPr>
              <w:t>х</w:t>
            </w:r>
          </w:p>
        </w:tc>
        <w:tc>
          <w:tcPr>
            <w:tcW w:w="426" w:type="dxa"/>
            <w:tcBorders>
              <w:left w:val="single" w:sz="4" w:space="0" w:color="auto"/>
              <w:bottom w:val="single" w:sz="4" w:space="0" w:color="auto"/>
              <w:right w:val="single" w:sz="4" w:space="0" w:color="auto"/>
            </w:tcBorders>
            <w:textDirection w:val="btLr"/>
          </w:tcPr>
          <w:p w:rsidR="00AE17B2" w:rsidRPr="008A5D5C" w:rsidRDefault="00AE17B2" w:rsidP="00AE17B2">
            <w:pPr>
              <w:ind w:left="113" w:right="113"/>
              <w:rPr>
                <w:sz w:val="20"/>
                <w:szCs w:val="20"/>
              </w:rPr>
            </w:pPr>
            <w:r w:rsidRPr="008A5D5C">
              <w:rPr>
                <w:sz w:val="20"/>
                <w:szCs w:val="20"/>
              </w:rPr>
              <w:t>х</w:t>
            </w:r>
          </w:p>
        </w:tc>
        <w:tc>
          <w:tcPr>
            <w:tcW w:w="426" w:type="dxa"/>
            <w:tcBorders>
              <w:left w:val="single" w:sz="4" w:space="0" w:color="auto"/>
              <w:bottom w:val="single" w:sz="4" w:space="0" w:color="auto"/>
              <w:right w:val="single" w:sz="4" w:space="0" w:color="auto"/>
            </w:tcBorders>
            <w:textDirection w:val="btLr"/>
          </w:tcPr>
          <w:p w:rsidR="00AE17B2" w:rsidRPr="008A5D5C" w:rsidRDefault="00AE17B2" w:rsidP="00AE17B2">
            <w:pPr>
              <w:ind w:left="113" w:right="113"/>
              <w:rPr>
                <w:sz w:val="20"/>
                <w:szCs w:val="20"/>
              </w:rPr>
            </w:pPr>
            <w:r w:rsidRPr="008A5D5C">
              <w:rPr>
                <w:sz w:val="20"/>
                <w:szCs w:val="20"/>
              </w:rPr>
              <w:t>х</w:t>
            </w:r>
          </w:p>
        </w:tc>
        <w:tc>
          <w:tcPr>
            <w:tcW w:w="426" w:type="dxa"/>
            <w:tcBorders>
              <w:left w:val="single" w:sz="4" w:space="0" w:color="auto"/>
              <w:bottom w:val="single" w:sz="4" w:space="0" w:color="auto"/>
              <w:right w:val="single" w:sz="4" w:space="0" w:color="auto"/>
            </w:tcBorders>
            <w:textDirection w:val="btLr"/>
          </w:tcPr>
          <w:p w:rsidR="00AE17B2" w:rsidRPr="008A5D5C" w:rsidRDefault="00AE17B2" w:rsidP="00AE17B2">
            <w:pPr>
              <w:ind w:left="113" w:right="113"/>
              <w:rPr>
                <w:sz w:val="20"/>
                <w:szCs w:val="20"/>
              </w:rPr>
            </w:pPr>
            <w:r w:rsidRPr="008A5D5C">
              <w:rPr>
                <w:sz w:val="20"/>
                <w:szCs w:val="20"/>
              </w:rPr>
              <w:t>х</w:t>
            </w:r>
          </w:p>
        </w:tc>
        <w:tc>
          <w:tcPr>
            <w:tcW w:w="425" w:type="dxa"/>
            <w:tcBorders>
              <w:left w:val="single" w:sz="4" w:space="0" w:color="auto"/>
              <w:bottom w:val="single" w:sz="4" w:space="0" w:color="auto"/>
            </w:tcBorders>
            <w:textDirection w:val="btLr"/>
          </w:tcPr>
          <w:p w:rsidR="00AE17B2" w:rsidRPr="008A5D5C" w:rsidRDefault="00AE17B2" w:rsidP="00AE17B2">
            <w:pPr>
              <w:ind w:left="113" w:right="113"/>
              <w:rPr>
                <w:sz w:val="20"/>
                <w:szCs w:val="20"/>
              </w:rPr>
            </w:pPr>
            <w:r w:rsidRPr="008A5D5C">
              <w:rPr>
                <w:sz w:val="20"/>
                <w:szCs w:val="20"/>
              </w:rPr>
              <w:t>х</w:t>
            </w:r>
          </w:p>
        </w:tc>
        <w:tc>
          <w:tcPr>
            <w:tcW w:w="426" w:type="dxa"/>
            <w:tcBorders>
              <w:bottom w:val="single" w:sz="4" w:space="0" w:color="auto"/>
              <w:right w:val="single" w:sz="4" w:space="0" w:color="auto"/>
            </w:tcBorders>
            <w:textDirection w:val="btLr"/>
          </w:tcPr>
          <w:p w:rsidR="00AE17B2" w:rsidRPr="008A5D5C" w:rsidRDefault="00AE17B2" w:rsidP="00AE17B2">
            <w:pPr>
              <w:ind w:left="113" w:right="113"/>
              <w:rPr>
                <w:sz w:val="20"/>
                <w:szCs w:val="20"/>
              </w:rPr>
            </w:pPr>
            <w:r w:rsidRPr="008A5D5C">
              <w:rPr>
                <w:sz w:val="20"/>
                <w:szCs w:val="20"/>
              </w:rPr>
              <w:t>5544,8</w:t>
            </w:r>
          </w:p>
        </w:tc>
        <w:tc>
          <w:tcPr>
            <w:tcW w:w="426" w:type="dxa"/>
            <w:tcBorders>
              <w:left w:val="single" w:sz="4" w:space="0" w:color="auto"/>
              <w:bottom w:val="single" w:sz="4" w:space="0" w:color="auto"/>
              <w:right w:val="single" w:sz="4" w:space="0" w:color="auto"/>
            </w:tcBorders>
            <w:textDirection w:val="btLr"/>
          </w:tcPr>
          <w:p w:rsidR="00AE17B2" w:rsidRPr="008A5D5C" w:rsidRDefault="00AE17B2" w:rsidP="00AE17B2">
            <w:pPr>
              <w:ind w:left="113" w:right="113"/>
              <w:rPr>
                <w:sz w:val="20"/>
                <w:szCs w:val="20"/>
              </w:rPr>
            </w:pPr>
            <w:r w:rsidRPr="008A5D5C">
              <w:rPr>
                <w:sz w:val="20"/>
                <w:szCs w:val="20"/>
              </w:rPr>
              <w:t>5544,8</w:t>
            </w:r>
          </w:p>
        </w:tc>
        <w:tc>
          <w:tcPr>
            <w:tcW w:w="426" w:type="dxa"/>
            <w:tcBorders>
              <w:left w:val="single" w:sz="4" w:space="0" w:color="auto"/>
              <w:bottom w:val="single" w:sz="4" w:space="0" w:color="auto"/>
              <w:right w:val="single" w:sz="4" w:space="0" w:color="auto"/>
            </w:tcBorders>
            <w:textDirection w:val="btLr"/>
          </w:tcPr>
          <w:p w:rsidR="00AE17B2" w:rsidRPr="008A5D5C" w:rsidRDefault="00AE17B2" w:rsidP="00AE17B2">
            <w:pPr>
              <w:ind w:left="113" w:right="113"/>
              <w:rPr>
                <w:sz w:val="20"/>
                <w:szCs w:val="20"/>
              </w:rPr>
            </w:pPr>
            <w:r w:rsidRPr="008A5D5C">
              <w:rPr>
                <w:sz w:val="20"/>
                <w:szCs w:val="20"/>
              </w:rPr>
              <w:t>х</w:t>
            </w:r>
          </w:p>
        </w:tc>
        <w:tc>
          <w:tcPr>
            <w:tcW w:w="426" w:type="dxa"/>
            <w:tcBorders>
              <w:left w:val="single" w:sz="4" w:space="0" w:color="auto"/>
              <w:bottom w:val="single" w:sz="4" w:space="0" w:color="auto"/>
              <w:right w:val="single" w:sz="4" w:space="0" w:color="auto"/>
            </w:tcBorders>
            <w:textDirection w:val="btLr"/>
          </w:tcPr>
          <w:p w:rsidR="00AE17B2" w:rsidRPr="008A5D5C" w:rsidRDefault="00AE17B2" w:rsidP="00AE17B2">
            <w:pPr>
              <w:ind w:left="113" w:right="113"/>
              <w:rPr>
                <w:sz w:val="20"/>
                <w:szCs w:val="20"/>
              </w:rPr>
            </w:pPr>
            <w:r w:rsidRPr="008A5D5C">
              <w:rPr>
                <w:sz w:val="20"/>
                <w:szCs w:val="20"/>
              </w:rPr>
              <w:t>х</w:t>
            </w:r>
          </w:p>
        </w:tc>
        <w:tc>
          <w:tcPr>
            <w:tcW w:w="426" w:type="dxa"/>
            <w:tcBorders>
              <w:left w:val="single" w:sz="4" w:space="0" w:color="auto"/>
              <w:bottom w:val="single" w:sz="4" w:space="0" w:color="auto"/>
              <w:right w:val="single" w:sz="4" w:space="0" w:color="auto"/>
            </w:tcBorders>
            <w:textDirection w:val="btLr"/>
          </w:tcPr>
          <w:p w:rsidR="00AE17B2" w:rsidRPr="008A5D5C" w:rsidRDefault="00AE17B2" w:rsidP="00AE17B2">
            <w:pPr>
              <w:ind w:left="113" w:right="113"/>
              <w:rPr>
                <w:sz w:val="20"/>
                <w:szCs w:val="20"/>
              </w:rPr>
            </w:pPr>
            <w:r w:rsidRPr="008A5D5C">
              <w:rPr>
                <w:sz w:val="20"/>
                <w:szCs w:val="20"/>
              </w:rPr>
              <w:t>х</w:t>
            </w:r>
          </w:p>
        </w:tc>
        <w:tc>
          <w:tcPr>
            <w:tcW w:w="425" w:type="dxa"/>
            <w:tcBorders>
              <w:left w:val="single" w:sz="4" w:space="0" w:color="auto"/>
              <w:bottom w:val="single" w:sz="4" w:space="0" w:color="auto"/>
            </w:tcBorders>
            <w:textDirection w:val="btLr"/>
          </w:tcPr>
          <w:p w:rsidR="00AE17B2" w:rsidRPr="008A5D5C" w:rsidRDefault="00AE17B2" w:rsidP="00AE17B2">
            <w:pPr>
              <w:ind w:left="113" w:right="113"/>
              <w:rPr>
                <w:sz w:val="20"/>
                <w:szCs w:val="20"/>
              </w:rPr>
            </w:pPr>
            <w:r w:rsidRPr="008A5D5C">
              <w:rPr>
                <w:sz w:val="20"/>
                <w:szCs w:val="20"/>
              </w:rPr>
              <w:t>х</w:t>
            </w:r>
          </w:p>
        </w:tc>
        <w:tc>
          <w:tcPr>
            <w:tcW w:w="1134" w:type="dxa"/>
            <w:vMerge w:val="restart"/>
          </w:tcPr>
          <w:p w:rsidR="00AE17B2" w:rsidRPr="008A5D5C" w:rsidRDefault="00AE17B2" w:rsidP="00AE17B2">
            <w:pPr>
              <w:rPr>
                <w:sz w:val="20"/>
                <w:szCs w:val="20"/>
              </w:rPr>
            </w:pPr>
            <w:r w:rsidRPr="00FA6125">
              <w:rPr>
                <w:rFonts w:ascii="Times New Roman" w:eastAsia="Times New Roman" w:hAnsi="Times New Roman" w:cs="Times New Roman"/>
                <w:sz w:val="20"/>
                <w:szCs w:val="20"/>
              </w:rPr>
              <w:t>201</w:t>
            </w:r>
            <w:r>
              <w:rPr>
                <w:rFonts w:ascii="Times New Roman" w:eastAsia="Times New Roman" w:hAnsi="Times New Roman" w:cs="Times New Roman"/>
                <w:sz w:val="20"/>
                <w:szCs w:val="20"/>
              </w:rPr>
              <w:t>9</w:t>
            </w:r>
            <w:r w:rsidRPr="00FA6125">
              <w:rPr>
                <w:rFonts w:ascii="Times New Roman" w:eastAsia="Times New Roman" w:hAnsi="Times New Roman" w:cs="Times New Roman"/>
                <w:sz w:val="20"/>
                <w:szCs w:val="20"/>
              </w:rPr>
              <w:t>-202</w:t>
            </w:r>
            <w:r>
              <w:rPr>
                <w:rFonts w:ascii="Times New Roman" w:eastAsia="Times New Roman" w:hAnsi="Times New Roman" w:cs="Times New Roman"/>
                <w:sz w:val="20"/>
                <w:szCs w:val="20"/>
              </w:rPr>
              <w:t>4</w:t>
            </w:r>
            <w:r w:rsidRPr="00FA6125">
              <w:rPr>
                <w:rFonts w:ascii="Times New Roman" w:eastAsia="Times New Roman" w:hAnsi="Times New Roman" w:cs="Times New Roman"/>
                <w:sz w:val="20"/>
                <w:szCs w:val="20"/>
              </w:rPr>
              <w:t xml:space="preserve"> годы</w:t>
            </w:r>
          </w:p>
        </w:tc>
        <w:tc>
          <w:tcPr>
            <w:tcW w:w="1276" w:type="dxa"/>
            <w:vMerge w:val="restart"/>
          </w:tcPr>
          <w:p w:rsidR="00AE17B2" w:rsidRPr="008A5D5C" w:rsidRDefault="00AE17B2" w:rsidP="00AE17B2">
            <w:pPr>
              <w:rPr>
                <w:sz w:val="20"/>
                <w:szCs w:val="20"/>
              </w:rPr>
            </w:pPr>
            <w:r w:rsidRPr="00FA6125">
              <w:rPr>
                <w:rFonts w:ascii="Times New Roman" w:eastAsia="Times New Roman" w:hAnsi="Times New Roman" w:cs="Times New Roman"/>
                <w:sz w:val="20"/>
                <w:szCs w:val="20"/>
              </w:rPr>
              <w:t>П.</w:t>
            </w:r>
            <w:r>
              <w:rPr>
                <w:rFonts w:ascii="Times New Roman" w:eastAsia="Times New Roman" w:hAnsi="Times New Roman" w:cs="Times New Roman"/>
                <w:sz w:val="20"/>
                <w:szCs w:val="20"/>
              </w:rPr>
              <w:t xml:space="preserve"> 1, 2, 4, 7</w:t>
            </w:r>
          </w:p>
        </w:tc>
        <w:tc>
          <w:tcPr>
            <w:tcW w:w="1559" w:type="dxa"/>
            <w:vMerge w:val="restart"/>
          </w:tcPr>
          <w:p w:rsidR="00AE17B2" w:rsidRPr="00FA6125"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количество субъектов ма</w:t>
            </w:r>
            <w:r>
              <w:rPr>
                <w:rFonts w:ascii="Times New Roman" w:eastAsia="Times New Roman" w:hAnsi="Times New Roman" w:cs="Times New Roman"/>
                <w:sz w:val="20"/>
                <w:szCs w:val="20"/>
              </w:rPr>
              <w:t>лого и среднего предприниматель</w:t>
            </w:r>
            <w:r w:rsidRPr="00FA6125">
              <w:rPr>
                <w:rFonts w:ascii="Times New Roman" w:eastAsia="Times New Roman" w:hAnsi="Times New Roman" w:cs="Times New Roman"/>
                <w:sz w:val="20"/>
                <w:szCs w:val="20"/>
              </w:rPr>
              <w:t xml:space="preserve">ства, </w:t>
            </w:r>
          </w:p>
          <w:p w:rsidR="00AE17B2" w:rsidRPr="00FA6125"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получивших муниципальную</w:t>
            </w:r>
          </w:p>
          <w:p w:rsidR="00AE17B2" w:rsidRPr="008A5D5C" w:rsidRDefault="00AE17B2" w:rsidP="00AE17B2">
            <w:pPr>
              <w:rPr>
                <w:sz w:val="20"/>
                <w:szCs w:val="20"/>
              </w:rPr>
            </w:pPr>
            <w:r w:rsidRPr="00FA6125">
              <w:rPr>
                <w:rFonts w:ascii="Times New Roman" w:eastAsia="Times New Roman" w:hAnsi="Times New Roman" w:cs="Times New Roman"/>
                <w:sz w:val="20"/>
                <w:szCs w:val="20"/>
              </w:rPr>
              <w:t>поддержку, единицы</w:t>
            </w:r>
          </w:p>
        </w:tc>
        <w:tc>
          <w:tcPr>
            <w:tcW w:w="1418" w:type="dxa"/>
            <w:vMerge w:val="restart"/>
          </w:tcPr>
          <w:p w:rsidR="00AE17B2" w:rsidRPr="008A5D5C" w:rsidRDefault="00AE17B2" w:rsidP="00AE17B2">
            <w:pPr>
              <w:rPr>
                <w:sz w:val="20"/>
                <w:szCs w:val="20"/>
              </w:rPr>
            </w:pPr>
            <w:r w:rsidRPr="008A5D5C">
              <w:rPr>
                <w:sz w:val="20"/>
                <w:szCs w:val="20"/>
              </w:rPr>
              <w:t>х</w:t>
            </w:r>
          </w:p>
        </w:tc>
      </w:tr>
      <w:tr w:rsidR="00AE17B2" w:rsidRPr="008A5D5C" w:rsidTr="00AE17B2">
        <w:trPr>
          <w:cantSplit/>
          <w:trHeight w:val="1134"/>
        </w:trPr>
        <w:tc>
          <w:tcPr>
            <w:tcW w:w="534" w:type="dxa"/>
            <w:vMerge/>
          </w:tcPr>
          <w:p w:rsidR="00AE17B2" w:rsidRPr="000A6001" w:rsidRDefault="00AE17B2" w:rsidP="00AE17B2">
            <w:pPr>
              <w:rPr>
                <w:sz w:val="20"/>
                <w:szCs w:val="20"/>
              </w:rPr>
            </w:pPr>
          </w:p>
        </w:tc>
        <w:tc>
          <w:tcPr>
            <w:tcW w:w="1504" w:type="dxa"/>
            <w:vMerge/>
          </w:tcPr>
          <w:p w:rsidR="00AE17B2" w:rsidRPr="008A5D5C" w:rsidRDefault="00AE17B2" w:rsidP="00AE17B2">
            <w:pPr>
              <w:rPr>
                <w:rFonts w:ascii="Times New Roman" w:eastAsia="Times New Roman" w:hAnsi="Times New Roman" w:cs="Times New Roman"/>
                <w:sz w:val="20"/>
                <w:szCs w:val="20"/>
              </w:rPr>
            </w:pPr>
          </w:p>
        </w:tc>
        <w:tc>
          <w:tcPr>
            <w:tcW w:w="1607" w:type="dxa"/>
            <w:vMerge/>
          </w:tcPr>
          <w:p w:rsidR="00AE17B2" w:rsidRPr="008A5D5C" w:rsidRDefault="00AE17B2" w:rsidP="00AE17B2">
            <w:pPr>
              <w:rPr>
                <w:rFonts w:ascii="Times New Roman" w:eastAsia="Times New Roman" w:hAnsi="Times New Roman" w:cs="Times New Roman"/>
                <w:sz w:val="20"/>
                <w:szCs w:val="20"/>
              </w:rPr>
            </w:pPr>
          </w:p>
        </w:tc>
        <w:tc>
          <w:tcPr>
            <w:tcW w:w="1418" w:type="dxa"/>
            <w:tcBorders>
              <w:top w:val="single" w:sz="4" w:space="0" w:color="auto"/>
              <w:bottom w:val="single" w:sz="4" w:space="0" w:color="auto"/>
            </w:tcBorders>
          </w:tcPr>
          <w:p w:rsidR="00AE17B2" w:rsidRPr="008A5D5C" w:rsidRDefault="00AE17B2" w:rsidP="00AE17B2">
            <w:pPr>
              <w:rPr>
                <w:sz w:val="20"/>
                <w:szCs w:val="20"/>
              </w:rPr>
            </w:pPr>
            <w:r w:rsidRPr="008A5D5C">
              <w:rPr>
                <w:rFonts w:ascii="Times New Roman" w:eastAsia="Times New Roman" w:hAnsi="Times New Roman" w:cs="Times New Roman"/>
                <w:sz w:val="20"/>
                <w:szCs w:val="20"/>
              </w:rPr>
              <w:t>бюджет Республики Башкортостан</w:t>
            </w:r>
          </w:p>
        </w:tc>
        <w:tc>
          <w:tcPr>
            <w:tcW w:w="426" w:type="dxa"/>
            <w:tcBorders>
              <w:top w:val="single" w:sz="4" w:space="0" w:color="auto"/>
              <w:bottom w:val="single" w:sz="4" w:space="0" w:color="auto"/>
              <w:right w:val="single" w:sz="4" w:space="0" w:color="auto"/>
            </w:tcBorders>
            <w:textDirection w:val="btLr"/>
          </w:tcPr>
          <w:p w:rsidR="00AE17B2" w:rsidRPr="008A5D5C" w:rsidRDefault="00AE17B2" w:rsidP="00AE17B2">
            <w:pPr>
              <w:ind w:left="113" w:right="113"/>
              <w:rPr>
                <w:sz w:val="20"/>
                <w:szCs w:val="20"/>
              </w:rPr>
            </w:pPr>
            <w:r w:rsidRPr="008A5D5C">
              <w:rPr>
                <w:sz w:val="20"/>
                <w:szCs w:val="20"/>
              </w:rPr>
              <w:t>706</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8A5D5C" w:rsidRDefault="00AE17B2" w:rsidP="00AE17B2">
            <w:pPr>
              <w:ind w:left="113" w:right="113"/>
              <w:rPr>
                <w:sz w:val="20"/>
                <w:szCs w:val="20"/>
              </w:rPr>
            </w:pPr>
            <w:r w:rsidRPr="008A5D5C">
              <w:rPr>
                <w:sz w:val="20"/>
                <w:szCs w:val="20"/>
              </w:rPr>
              <w:t>х</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8A5D5C" w:rsidRDefault="00AE17B2" w:rsidP="00AE17B2">
            <w:pPr>
              <w:ind w:left="113" w:right="113"/>
              <w:rPr>
                <w:sz w:val="20"/>
                <w:szCs w:val="20"/>
              </w:rPr>
            </w:pPr>
            <w:r w:rsidRPr="008A5D5C">
              <w:rPr>
                <w:sz w:val="20"/>
                <w:szCs w:val="20"/>
              </w:rPr>
              <w:t>х</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8A5D5C" w:rsidRDefault="00AE17B2" w:rsidP="00AE17B2">
            <w:pPr>
              <w:ind w:left="113" w:right="113"/>
              <w:rPr>
                <w:sz w:val="20"/>
                <w:szCs w:val="20"/>
              </w:rPr>
            </w:pPr>
            <w:r w:rsidRPr="008A5D5C">
              <w:rPr>
                <w:sz w:val="20"/>
                <w:szCs w:val="20"/>
              </w:rPr>
              <w:t>х</w:t>
            </w:r>
          </w:p>
        </w:tc>
        <w:tc>
          <w:tcPr>
            <w:tcW w:w="425" w:type="dxa"/>
            <w:tcBorders>
              <w:top w:val="single" w:sz="4" w:space="0" w:color="auto"/>
              <w:left w:val="single" w:sz="4" w:space="0" w:color="auto"/>
              <w:bottom w:val="single" w:sz="4" w:space="0" w:color="auto"/>
            </w:tcBorders>
            <w:textDirection w:val="btLr"/>
          </w:tcPr>
          <w:p w:rsidR="00AE17B2" w:rsidRPr="008A5D5C" w:rsidRDefault="00AE17B2" w:rsidP="00AE17B2">
            <w:pPr>
              <w:ind w:left="113" w:right="113"/>
              <w:rPr>
                <w:sz w:val="20"/>
                <w:szCs w:val="20"/>
              </w:rPr>
            </w:pPr>
            <w:r w:rsidRPr="008A5D5C">
              <w:rPr>
                <w:sz w:val="20"/>
                <w:szCs w:val="20"/>
              </w:rPr>
              <w:t>х</w:t>
            </w:r>
          </w:p>
        </w:tc>
        <w:tc>
          <w:tcPr>
            <w:tcW w:w="426" w:type="dxa"/>
            <w:tcBorders>
              <w:top w:val="single" w:sz="4" w:space="0" w:color="auto"/>
              <w:bottom w:val="single" w:sz="4" w:space="0" w:color="auto"/>
              <w:right w:val="single" w:sz="4" w:space="0" w:color="auto"/>
            </w:tcBorders>
            <w:textDirection w:val="btLr"/>
          </w:tcPr>
          <w:p w:rsidR="00AE17B2" w:rsidRPr="008A5D5C" w:rsidRDefault="00AE17B2" w:rsidP="00AE17B2">
            <w:pPr>
              <w:ind w:left="113" w:right="113"/>
              <w:rPr>
                <w:sz w:val="20"/>
                <w:szCs w:val="20"/>
              </w:rPr>
            </w:pPr>
            <w:r w:rsidRPr="008A5D5C">
              <w:rPr>
                <w:sz w:val="20"/>
                <w:szCs w:val="20"/>
              </w:rPr>
              <w:t>3344,8</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8A5D5C" w:rsidRDefault="00AE17B2" w:rsidP="00AE17B2">
            <w:pPr>
              <w:ind w:left="113" w:right="113"/>
              <w:rPr>
                <w:sz w:val="20"/>
                <w:szCs w:val="20"/>
              </w:rPr>
            </w:pPr>
            <w:r w:rsidRPr="008A5D5C">
              <w:rPr>
                <w:sz w:val="20"/>
                <w:szCs w:val="20"/>
              </w:rPr>
              <w:t>1800</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8A5D5C" w:rsidRDefault="00AE17B2" w:rsidP="00AE17B2">
            <w:pPr>
              <w:ind w:left="113" w:right="113"/>
              <w:rPr>
                <w:sz w:val="20"/>
                <w:szCs w:val="20"/>
              </w:rPr>
            </w:pPr>
            <w:r w:rsidRPr="008A5D5C">
              <w:rPr>
                <w:sz w:val="20"/>
                <w:szCs w:val="20"/>
              </w:rPr>
              <w:t>х</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8A5D5C" w:rsidRDefault="00AE17B2" w:rsidP="00AE17B2">
            <w:pPr>
              <w:ind w:left="113" w:right="113"/>
              <w:rPr>
                <w:sz w:val="20"/>
                <w:szCs w:val="20"/>
              </w:rPr>
            </w:pPr>
            <w:r w:rsidRPr="008A5D5C">
              <w:rPr>
                <w:sz w:val="20"/>
                <w:szCs w:val="20"/>
              </w:rPr>
              <w:t>х</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8A5D5C" w:rsidRDefault="00AE17B2" w:rsidP="00AE17B2">
            <w:pPr>
              <w:ind w:left="113" w:right="113"/>
              <w:rPr>
                <w:sz w:val="20"/>
                <w:szCs w:val="20"/>
              </w:rPr>
            </w:pPr>
            <w:r w:rsidRPr="008A5D5C">
              <w:rPr>
                <w:sz w:val="20"/>
                <w:szCs w:val="20"/>
              </w:rPr>
              <w:t>х</w:t>
            </w:r>
          </w:p>
        </w:tc>
        <w:tc>
          <w:tcPr>
            <w:tcW w:w="425" w:type="dxa"/>
            <w:tcBorders>
              <w:top w:val="single" w:sz="4" w:space="0" w:color="auto"/>
              <w:left w:val="single" w:sz="4" w:space="0" w:color="auto"/>
              <w:bottom w:val="single" w:sz="4" w:space="0" w:color="auto"/>
            </w:tcBorders>
            <w:textDirection w:val="btLr"/>
          </w:tcPr>
          <w:p w:rsidR="00AE17B2" w:rsidRPr="008A5D5C" w:rsidRDefault="00AE17B2" w:rsidP="00AE17B2">
            <w:pPr>
              <w:ind w:left="113" w:right="113"/>
              <w:rPr>
                <w:sz w:val="20"/>
                <w:szCs w:val="20"/>
              </w:rPr>
            </w:pPr>
            <w:r w:rsidRPr="008A5D5C">
              <w:rPr>
                <w:sz w:val="20"/>
                <w:szCs w:val="20"/>
              </w:rPr>
              <w:t>х</w:t>
            </w:r>
          </w:p>
        </w:tc>
        <w:tc>
          <w:tcPr>
            <w:tcW w:w="1134" w:type="dxa"/>
            <w:vMerge/>
          </w:tcPr>
          <w:p w:rsidR="00AE17B2" w:rsidRPr="008A5D5C" w:rsidRDefault="00AE17B2" w:rsidP="00AE17B2">
            <w:pPr>
              <w:rPr>
                <w:sz w:val="20"/>
                <w:szCs w:val="20"/>
              </w:rPr>
            </w:pPr>
          </w:p>
        </w:tc>
        <w:tc>
          <w:tcPr>
            <w:tcW w:w="1276" w:type="dxa"/>
            <w:vMerge/>
          </w:tcPr>
          <w:p w:rsidR="00AE17B2" w:rsidRPr="008A5D5C" w:rsidRDefault="00AE17B2" w:rsidP="00AE17B2">
            <w:pPr>
              <w:rPr>
                <w:sz w:val="20"/>
                <w:szCs w:val="20"/>
              </w:rPr>
            </w:pPr>
          </w:p>
        </w:tc>
        <w:tc>
          <w:tcPr>
            <w:tcW w:w="1559" w:type="dxa"/>
            <w:vMerge/>
          </w:tcPr>
          <w:p w:rsidR="00AE17B2" w:rsidRPr="008A5D5C" w:rsidRDefault="00AE17B2" w:rsidP="00AE17B2">
            <w:pPr>
              <w:rPr>
                <w:sz w:val="20"/>
                <w:szCs w:val="20"/>
              </w:rPr>
            </w:pPr>
          </w:p>
        </w:tc>
        <w:tc>
          <w:tcPr>
            <w:tcW w:w="1418" w:type="dxa"/>
            <w:vMerge/>
          </w:tcPr>
          <w:p w:rsidR="00AE17B2" w:rsidRPr="008A5D5C" w:rsidRDefault="00AE17B2" w:rsidP="00AE17B2">
            <w:pPr>
              <w:rPr>
                <w:sz w:val="20"/>
                <w:szCs w:val="20"/>
              </w:rPr>
            </w:pPr>
          </w:p>
        </w:tc>
      </w:tr>
      <w:tr w:rsidR="00AE17B2" w:rsidRPr="008A5D5C" w:rsidTr="00AE17B2">
        <w:trPr>
          <w:cantSplit/>
          <w:trHeight w:val="1134"/>
        </w:trPr>
        <w:tc>
          <w:tcPr>
            <w:tcW w:w="534" w:type="dxa"/>
            <w:vMerge/>
          </w:tcPr>
          <w:p w:rsidR="00AE17B2" w:rsidRPr="000A6001" w:rsidRDefault="00AE17B2" w:rsidP="00AE17B2">
            <w:pPr>
              <w:rPr>
                <w:sz w:val="20"/>
                <w:szCs w:val="20"/>
              </w:rPr>
            </w:pPr>
          </w:p>
        </w:tc>
        <w:tc>
          <w:tcPr>
            <w:tcW w:w="1504" w:type="dxa"/>
            <w:vMerge/>
          </w:tcPr>
          <w:p w:rsidR="00AE17B2" w:rsidRPr="008A5D5C" w:rsidRDefault="00AE17B2" w:rsidP="00AE17B2">
            <w:pPr>
              <w:rPr>
                <w:rFonts w:ascii="Times New Roman" w:eastAsia="Times New Roman" w:hAnsi="Times New Roman" w:cs="Times New Roman"/>
                <w:sz w:val="20"/>
                <w:szCs w:val="20"/>
              </w:rPr>
            </w:pPr>
          </w:p>
        </w:tc>
        <w:tc>
          <w:tcPr>
            <w:tcW w:w="1607" w:type="dxa"/>
            <w:vMerge/>
          </w:tcPr>
          <w:p w:rsidR="00AE17B2" w:rsidRPr="008A5D5C" w:rsidRDefault="00AE17B2" w:rsidP="00AE17B2">
            <w:pPr>
              <w:rPr>
                <w:rFonts w:ascii="Times New Roman" w:eastAsia="Times New Roman" w:hAnsi="Times New Roman" w:cs="Times New Roman"/>
                <w:sz w:val="20"/>
                <w:szCs w:val="20"/>
              </w:rPr>
            </w:pPr>
          </w:p>
        </w:tc>
        <w:tc>
          <w:tcPr>
            <w:tcW w:w="1418" w:type="dxa"/>
            <w:tcBorders>
              <w:top w:val="single" w:sz="4" w:space="0" w:color="auto"/>
              <w:bottom w:val="single" w:sz="4" w:space="0" w:color="auto"/>
            </w:tcBorders>
          </w:tcPr>
          <w:p w:rsidR="00AE17B2" w:rsidRPr="008A5D5C" w:rsidRDefault="00AE17B2" w:rsidP="00AE17B2">
            <w:pPr>
              <w:rPr>
                <w:sz w:val="20"/>
                <w:szCs w:val="20"/>
              </w:rPr>
            </w:pPr>
            <w:r w:rsidRPr="008A5D5C">
              <w:rPr>
                <w:rFonts w:ascii="Times New Roman" w:eastAsia="Times New Roman" w:hAnsi="Times New Roman" w:cs="Times New Roman"/>
                <w:sz w:val="20"/>
                <w:szCs w:val="20"/>
              </w:rPr>
              <w:t>федеральный бюджет</w:t>
            </w:r>
          </w:p>
          <w:p w:rsidR="00AE17B2" w:rsidRPr="008A5D5C" w:rsidRDefault="00AE17B2" w:rsidP="00AE17B2">
            <w:pPr>
              <w:jc w:val="center"/>
              <w:rPr>
                <w:sz w:val="20"/>
                <w:szCs w:val="20"/>
              </w:rPr>
            </w:pPr>
          </w:p>
        </w:tc>
        <w:tc>
          <w:tcPr>
            <w:tcW w:w="426" w:type="dxa"/>
            <w:tcBorders>
              <w:top w:val="single" w:sz="4" w:space="0" w:color="auto"/>
              <w:bottom w:val="single" w:sz="4" w:space="0" w:color="auto"/>
              <w:right w:val="single" w:sz="4" w:space="0" w:color="auto"/>
            </w:tcBorders>
            <w:textDirection w:val="btLr"/>
          </w:tcPr>
          <w:p w:rsidR="00AE17B2" w:rsidRPr="008A5D5C" w:rsidRDefault="00AE17B2" w:rsidP="00AE17B2">
            <w:pPr>
              <w:ind w:left="113" w:right="113"/>
              <w:rPr>
                <w:sz w:val="20"/>
                <w:szCs w:val="20"/>
              </w:rPr>
            </w:pPr>
            <w:r w:rsidRPr="008A5D5C">
              <w:rPr>
                <w:sz w:val="20"/>
                <w:szCs w:val="20"/>
              </w:rPr>
              <w:t>706</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8A5D5C" w:rsidRDefault="00AE17B2" w:rsidP="00AE17B2">
            <w:pPr>
              <w:ind w:left="113" w:right="113"/>
              <w:rPr>
                <w:sz w:val="20"/>
                <w:szCs w:val="20"/>
              </w:rPr>
            </w:pPr>
            <w:r w:rsidRPr="008A5D5C">
              <w:rPr>
                <w:sz w:val="20"/>
                <w:szCs w:val="20"/>
              </w:rPr>
              <w:t>х</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8A5D5C" w:rsidRDefault="00AE17B2" w:rsidP="00AE17B2">
            <w:pPr>
              <w:ind w:left="113" w:right="113"/>
              <w:rPr>
                <w:sz w:val="20"/>
                <w:szCs w:val="20"/>
              </w:rPr>
            </w:pPr>
            <w:r w:rsidRPr="008A5D5C">
              <w:rPr>
                <w:sz w:val="20"/>
                <w:szCs w:val="20"/>
              </w:rPr>
              <w:t>х</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8A5D5C" w:rsidRDefault="00AE17B2" w:rsidP="00AE17B2">
            <w:pPr>
              <w:ind w:left="113" w:right="113"/>
              <w:rPr>
                <w:sz w:val="20"/>
                <w:szCs w:val="20"/>
              </w:rPr>
            </w:pPr>
            <w:r w:rsidRPr="008A5D5C">
              <w:rPr>
                <w:sz w:val="20"/>
                <w:szCs w:val="20"/>
              </w:rPr>
              <w:t>4345</w:t>
            </w:r>
          </w:p>
        </w:tc>
        <w:tc>
          <w:tcPr>
            <w:tcW w:w="425" w:type="dxa"/>
            <w:tcBorders>
              <w:top w:val="single" w:sz="4" w:space="0" w:color="auto"/>
              <w:left w:val="single" w:sz="4" w:space="0" w:color="auto"/>
              <w:bottom w:val="single" w:sz="4" w:space="0" w:color="auto"/>
            </w:tcBorders>
            <w:textDirection w:val="btLr"/>
          </w:tcPr>
          <w:p w:rsidR="00AE17B2" w:rsidRPr="008A5D5C" w:rsidRDefault="00AE17B2" w:rsidP="00AE17B2">
            <w:pPr>
              <w:ind w:left="113" w:right="113"/>
              <w:rPr>
                <w:sz w:val="20"/>
                <w:szCs w:val="20"/>
              </w:rPr>
            </w:pPr>
            <w:r w:rsidRPr="008A5D5C">
              <w:rPr>
                <w:sz w:val="20"/>
                <w:szCs w:val="20"/>
              </w:rPr>
              <w:t>х</w:t>
            </w:r>
          </w:p>
        </w:tc>
        <w:tc>
          <w:tcPr>
            <w:tcW w:w="426" w:type="dxa"/>
            <w:tcBorders>
              <w:top w:val="single" w:sz="4" w:space="0" w:color="auto"/>
              <w:bottom w:val="single" w:sz="4" w:space="0" w:color="auto"/>
              <w:right w:val="single" w:sz="4" w:space="0" w:color="auto"/>
            </w:tcBorders>
            <w:textDirection w:val="btLr"/>
          </w:tcPr>
          <w:p w:rsidR="00AE17B2" w:rsidRPr="008A5D5C" w:rsidRDefault="00AE17B2" w:rsidP="00AE17B2">
            <w:pPr>
              <w:ind w:left="113" w:right="113"/>
              <w:rPr>
                <w:sz w:val="20"/>
                <w:szCs w:val="20"/>
              </w:rPr>
            </w:pPr>
            <w:r w:rsidRPr="008A5D5C">
              <w:rPr>
                <w:sz w:val="20"/>
                <w:szCs w:val="20"/>
              </w:rPr>
              <w:t>х</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8A5D5C" w:rsidRDefault="00AE17B2" w:rsidP="00AE17B2">
            <w:pPr>
              <w:ind w:left="113" w:right="113"/>
              <w:rPr>
                <w:sz w:val="20"/>
                <w:szCs w:val="20"/>
              </w:rPr>
            </w:pPr>
            <w:r w:rsidRPr="008A5D5C">
              <w:rPr>
                <w:sz w:val="20"/>
                <w:szCs w:val="20"/>
              </w:rPr>
              <w:t>х</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8A5D5C" w:rsidRDefault="00AE17B2" w:rsidP="00AE17B2">
            <w:pPr>
              <w:ind w:left="113" w:right="113"/>
              <w:rPr>
                <w:sz w:val="20"/>
                <w:szCs w:val="20"/>
              </w:rPr>
            </w:pPr>
            <w:r w:rsidRPr="008A5D5C">
              <w:rPr>
                <w:sz w:val="20"/>
                <w:szCs w:val="20"/>
              </w:rPr>
              <w:t>х</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8A5D5C" w:rsidRDefault="00AE17B2" w:rsidP="00AE17B2">
            <w:pPr>
              <w:ind w:left="113" w:right="113"/>
              <w:rPr>
                <w:sz w:val="20"/>
                <w:szCs w:val="20"/>
              </w:rPr>
            </w:pPr>
            <w:r w:rsidRPr="008A5D5C">
              <w:rPr>
                <w:sz w:val="20"/>
                <w:szCs w:val="20"/>
              </w:rPr>
              <w:t>х</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8A5D5C" w:rsidRDefault="00AE17B2" w:rsidP="00AE17B2">
            <w:pPr>
              <w:ind w:left="113" w:right="113"/>
              <w:rPr>
                <w:sz w:val="20"/>
                <w:szCs w:val="20"/>
              </w:rPr>
            </w:pPr>
            <w:r w:rsidRPr="008A5D5C">
              <w:rPr>
                <w:sz w:val="20"/>
                <w:szCs w:val="20"/>
              </w:rPr>
              <w:t>х</w:t>
            </w:r>
          </w:p>
        </w:tc>
        <w:tc>
          <w:tcPr>
            <w:tcW w:w="425" w:type="dxa"/>
            <w:tcBorders>
              <w:top w:val="single" w:sz="4" w:space="0" w:color="auto"/>
              <w:left w:val="single" w:sz="4" w:space="0" w:color="auto"/>
              <w:bottom w:val="single" w:sz="4" w:space="0" w:color="auto"/>
            </w:tcBorders>
            <w:textDirection w:val="btLr"/>
          </w:tcPr>
          <w:p w:rsidR="00AE17B2" w:rsidRPr="008A5D5C" w:rsidRDefault="00AE17B2" w:rsidP="00AE17B2">
            <w:pPr>
              <w:ind w:left="113" w:right="113"/>
              <w:rPr>
                <w:sz w:val="20"/>
                <w:szCs w:val="20"/>
              </w:rPr>
            </w:pPr>
            <w:r w:rsidRPr="008A5D5C">
              <w:rPr>
                <w:sz w:val="20"/>
                <w:szCs w:val="20"/>
              </w:rPr>
              <w:t>х</w:t>
            </w:r>
          </w:p>
        </w:tc>
        <w:tc>
          <w:tcPr>
            <w:tcW w:w="1134" w:type="dxa"/>
            <w:vMerge/>
          </w:tcPr>
          <w:p w:rsidR="00AE17B2" w:rsidRPr="008A5D5C" w:rsidRDefault="00AE17B2" w:rsidP="00AE17B2">
            <w:pPr>
              <w:rPr>
                <w:sz w:val="20"/>
                <w:szCs w:val="20"/>
              </w:rPr>
            </w:pPr>
          </w:p>
        </w:tc>
        <w:tc>
          <w:tcPr>
            <w:tcW w:w="1276" w:type="dxa"/>
            <w:vMerge/>
          </w:tcPr>
          <w:p w:rsidR="00AE17B2" w:rsidRPr="008A5D5C" w:rsidRDefault="00AE17B2" w:rsidP="00AE17B2">
            <w:pPr>
              <w:rPr>
                <w:sz w:val="20"/>
                <w:szCs w:val="20"/>
              </w:rPr>
            </w:pPr>
          </w:p>
        </w:tc>
        <w:tc>
          <w:tcPr>
            <w:tcW w:w="1559" w:type="dxa"/>
            <w:vMerge/>
          </w:tcPr>
          <w:p w:rsidR="00AE17B2" w:rsidRPr="008A5D5C" w:rsidRDefault="00AE17B2" w:rsidP="00AE17B2">
            <w:pPr>
              <w:rPr>
                <w:sz w:val="20"/>
                <w:szCs w:val="20"/>
              </w:rPr>
            </w:pPr>
          </w:p>
        </w:tc>
        <w:tc>
          <w:tcPr>
            <w:tcW w:w="1418" w:type="dxa"/>
            <w:vMerge/>
          </w:tcPr>
          <w:p w:rsidR="00AE17B2" w:rsidRPr="008A5D5C" w:rsidRDefault="00AE17B2" w:rsidP="00AE17B2">
            <w:pPr>
              <w:rPr>
                <w:sz w:val="20"/>
                <w:szCs w:val="20"/>
              </w:rPr>
            </w:pPr>
          </w:p>
        </w:tc>
      </w:tr>
      <w:tr w:rsidR="00AE17B2" w:rsidRPr="008A5D5C" w:rsidTr="00AE17B2">
        <w:trPr>
          <w:cantSplit/>
          <w:trHeight w:val="1134"/>
        </w:trPr>
        <w:tc>
          <w:tcPr>
            <w:tcW w:w="534" w:type="dxa"/>
            <w:vMerge/>
          </w:tcPr>
          <w:p w:rsidR="00AE17B2" w:rsidRPr="000A6001" w:rsidRDefault="00AE17B2" w:rsidP="00AE17B2">
            <w:pPr>
              <w:rPr>
                <w:sz w:val="20"/>
                <w:szCs w:val="20"/>
              </w:rPr>
            </w:pPr>
          </w:p>
        </w:tc>
        <w:tc>
          <w:tcPr>
            <w:tcW w:w="1504" w:type="dxa"/>
            <w:vMerge/>
          </w:tcPr>
          <w:p w:rsidR="00AE17B2" w:rsidRPr="008A5D5C" w:rsidRDefault="00AE17B2" w:rsidP="00AE17B2">
            <w:pPr>
              <w:rPr>
                <w:rFonts w:ascii="Times New Roman" w:eastAsia="Times New Roman" w:hAnsi="Times New Roman" w:cs="Times New Roman"/>
                <w:sz w:val="20"/>
                <w:szCs w:val="20"/>
              </w:rPr>
            </w:pPr>
          </w:p>
        </w:tc>
        <w:tc>
          <w:tcPr>
            <w:tcW w:w="1607" w:type="dxa"/>
            <w:vMerge/>
          </w:tcPr>
          <w:p w:rsidR="00AE17B2" w:rsidRPr="008A5D5C" w:rsidRDefault="00AE17B2" w:rsidP="00AE17B2">
            <w:pPr>
              <w:rPr>
                <w:rFonts w:ascii="Times New Roman" w:eastAsia="Times New Roman" w:hAnsi="Times New Roman" w:cs="Times New Roman"/>
                <w:sz w:val="20"/>
                <w:szCs w:val="20"/>
              </w:rPr>
            </w:pPr>
          </w:p>
        </w:tc>
        <w:tc>
          <w:tcPr>
            <w:tcW w:w="1418" w:type="dxa"/>
            <w:tcBorders>
              <w:top w:val="single" w:sz="4" w:space="0" w:color="auto"/>
            </w:tcBorders>
          </w:tcPr>
          <w:p w:rsidR="00AE17B2" w:rsidRPr="008A5D5C" w:rsidRDefault="00AE17B2" w:rsidP="00AE17B2">
            <w:pPr>
              <w:rPr>
                <w:sz w:val="20"/>
                <w:szCs w:val="20"/>
              </w:rPr>
            </w:pPr>
            <w:r w:rsidRPr="008A5D5C">
              <w:rPr>
                <w:rFonts w:ascii="Times New Roman" w:eastAsia="Times New Roman" w:hAnsi="Times New Roman" w:cs="Times New Roman"/>
                <w:sz w:val="20"/>
                <w:szCs w:val="20"/>
              </w:rPr>
              <w:t>местный бюджет</w:t>
            </w:r>
          </w:p>
        </w:tc>
        <w:tc>
          <w:tcPr>
            <w:tcW w:w="426" w:type="dxa"/>
            <w:tcBorders>
              <w:top w:val="single" w:sz="4" w:space="0" w:color="auto"/>
              <w:right w:val="single" w:sz="4" w:space="0" w:color="auto"/>
            </w:tcBorders>
            <w:textDirection w:val="btLr"/>
          </w:tcPr>
          <w:p w:rsidR="00AE17B2" w:rsidRPr="008A5D5C" w:rsidRDefault="00AE17B2" w:rsidP="00AE17B2">
            <w:pPr>
              <w:ind w:left="113" w:right="113"/>
              <w:rPr>
                <w:sz w:val="20"/>
                <w:szCs w:val="20"/>
              </w:rPr>
            </w:pPr>
            <w:r w:rsidRPr="008A5D5C">
              <w:rPr>
                <w:sz w:val="20"/>
                <w:szCs w:val="20"/>
              </w:rPr>
              <w:t>706</w:t>
            </w:r>
          </w:p>
        </w:tc>
        <w:tc>
          <w:tcPr>
            <w:tcW w:w="426" w:type="dxa"/>
            <w:tcBorders>
              <w:top w:val="single" w:sz="4" w:space="0" w:color="auto"/>
              <w:left w:val="single" w:sz="4" w:space="0" w:color="auto"/>
              <w:right w:val="single" w:sz="4" w:space="0" w:color="auto"/>
            </w:tcBorders>
            <w:textDirection w:val="btLr"/>
          </w:tcPr>
          <w:p w:rsidR="00AE17B2" w:rsidRPr="008A5D5C" w:rsidRDefault="00AE17B2" w:rsidP="00AE17B2">
            <w:pPr>
              <w:ind w:left="113" w:right="113"/>
              <w:rPr>
                <w:sz w:val="20"/>
                <w:szCs w:val="20"/>
              </w:rPr>
            </w:pPr>
            <w:r w:rsidRPr="008A5D5C">
              <w:rPr>
                <w:sz w:val="20"/>
                <w:szCs w:val="20"/>
              </w:rPr>
              <w:t>х</w:t>
            </w:r>
          </w:p>
        </w:tc>
        <w:tc>
          <w:tcPr>
            <w:tcW w:w="426" w:type="dxa"/>
            <w:tcBorders>
              <w:top w:val="single" w:sz="4" w:space="0" w:color="auto"/>
              <w:left w:val="single" w:sz="4" w:space="0" w:color="auto"/>
              <w:right w:val="single" w:sz="4" w:space="0" w:color="auto"/>
            </w:tcBorders>
            <w:textDirection w:val="btLr"/>
          </w:tcPr>
          <w:p w:rsidR="00AE17B2" w:rsidRPr="008A5D5C" w:rsidRDefault="00AE17B2" w:rsidP="00AE17B2">
            <w:pPr>
              <w:ind w:left="113" w:right="113"/>
              <w:rPr>
                <w:sz w:val="20"/>
                <w:szCs w:val="20"/>
              </w:rPr>
            </w:pPr>
            <w:r w:rsidRPr="008A5D5C">
              <w:rPr>
                <w:sz w:val="20"/>
                <w:szCs w:val="20"/>
              </w:rPr>
              <w:t>х</w:t>
            </w:r>
          </w:p>
        </w:tc>
        <w:tc>
          <w:tcPr>
            <w:tcW w:w="426" w:type="dxa"/>
            <w:tcBorders>
              <w:top w:val="single" w:sz="4" w:space="0" w:color="auto"/>
              <w:left w:val="single" w:sz="4" w:space="0" w:color="auto"/>
              <w:right w:val="single" w:sz="4" w:space="0" w:color="auto"/>
            </w:tcBorders>
            <w:textDirection w:val="btLr"/>
          </w:tcPr>
          <w:p w:rsidR="00AE17B2" w:rsidRPr="008A5D5C" w:rsidRDefault="00AE17B2" w:rsidP="00AE17B2">
            <w:pPr>
              <w:ind w:left="113" w:right="113"/>
              <w:rPr>
                <w:sz w:val="20"/>
                <w:szCs w:val="20"/>
              </w:rPr>
            </w:pPr>
            <w:r w:rsidRPr="008A5D5C">
              <w:rPr>
                <w:sz w:val="20"/>
                <w:szCs w:val="20"/>
              </w:rPr>
              <w:t>4345</w:t>
            </w:r>
          </w:p>
        </w:tc>
        <w:tc>
          <w:tcPr>
            <w:tcW w:w="425" w:type="dxa"/>
            <w:tcBorders>
              <w:top w:val="single" w:sz="4" w:space="0" w:color="auto"/>
              <w:left w:val="single" w:sz="4" w:space="0" w:color="auto"/>
            </w:tcBorders>
            <w:textDirection w:val="btLr"/>
          </w:tcPr>
          <w:p w:rsidR="00AE17B2" w:rsidRPr="008A5D5C" w:rsidRDefault="00AE17B2" w:rsidP="00AE17B2">
            <w:pPr>
              <w:ind w:left="113" w:right="113"/>
              <w:rPr>
                <w:sz w:val="20"/>
                <w:szCs w:val="20"/>
              </w:rPr>
            </w:pPr>
            <w:r w:rsidRPr="008A5D5C">
              <w:rPr>
                <w:sz w:val="20"/>
                <w:szCs w:val="20"/>
              </w:rPr>
              <w:t>х</w:t>
            </w:r>
          </w:p>
        </w:tc>
        <w:tc>
          <w:tcPr>
            <w:tcW w:w="426" w:type="dxa"/>
            <w:tcBorders>
              <w:top w:val="single" w:sz="4" w:space="0" w:color="auto"/>
              <w:right w:val="single" w:sz="4" w:space="0" w:color="auto"/>
            </w:tcBorders>
            <w:textDirection w:val="btLr"/>
          </w:tcPr>
          <w:p w:rsidR="00AE17B2" w:rsidRPr="008A5D5C" w:rsidRDefault="00AE17B2" w:rsidP="00AE17B2">
            <w:pPr>
              <w:ind w:left="113" w:right="113"/>
              <w:rPr>
                <w:sz w:val="20"/>
                <w:szCs w:val="20"/>
              </w:rPr>
            </w:pPr>
            <w:r w:rsidRPr="008A5D5C">
              <w:rPr>
                <w:sz w:val="20"/>
                <w:szCs w:val="20"/>
              </w:rPr>
              <w:t>2200</w:t>
            </w:r>
          </w:p>
        </w:tc>
        <w:tc>
          <w:tcPr>
            <w:tcW w:w="426" w:type="dxa"/>
            <w:tcBorders>
              <w:top w:val="single" w:sz="4" w:space="0" w:color="auto"/>
              <w:left w:val="single" w:sz="4" w:space="0" w:color="auto"/>
              <w:right w:val="single" w:sz="4" w:space="0" w:color="auto"/>
            </w:tcBorders>
            <w:textDirection w:val="btLr"/>
          </w:tcPr>
          <w:p w:rsidR="00AE17B2" w:rsidRPr="008A5D5C" w:rsidRDefault="00AE17B2" w:rsidP="00AE17B2">
            <w:pPr>
              <w:ind w:left="113" w:right="113"/>
              <w:rPr>
                <w:sz w:val="20"/>
                <w:szCs w:val="20"/>
              </w:rPr>
            </w:pPr>
            <w:r w:rsidRPr="008A5D5C">
              <w:rPr>
                <w:sz w:val="20"/>
                <w:szCs w:val="20"/>
              </w:rPr>
              <w:t>2300</w:t>
            </w:r>
          </w:p>
        </w:tc>
        <w:tc>
          <w:tcPr>
            <w:tcW w:w="426" w:type="dxa"/>
            <w:tcBorders>
              <w:top w:val="single" w:sz="4" w:space="0" w:color="auto"/>
              <w:left w:val="single" w:sz="4" w:space="0" w:color="auto"/>
              <w:right w:val="single" w:sz="4" w:space="0" w:color="auto"/>
            </w:tcBorders>
            <w:textDirection w:val="btLr"/>
          </w:tcPr>
          <w:p w:rsidR="00AE17B2" w:rsidRPr="008A5D5C" w:rsidRDefault="00AE17B2" w:rsidP="00AE17B2">
            <w:pPr>
              <w:ind w:left="113" w:right="113"/>
              <w:rPr>
                <w:sz w:val="20"/>
                <w:szCs w:val="20"/>
              </w:rPr>
            </w:pPr>
            <w:r w:rsidRPr="008A5D5C">
              <w:rPr>
                <w:sz w:val="20"/>
                <w:szCs w:val="20"/>
              </w:rPr>
              <w:t>2400</w:t>
            </w:r>
          </w:p>
        </w:tc>
        <w:tc>
          <w:tcPr>
            <w:tcW w:w="426" w:type="dxa"/>
            <w:tcBorders>
              <w:top w:val="single" w:sz="4" w:space="0" w:color="auto"/>
              <w:left w:val="single" w:sz="4" w:space="0" w:color="auto"/>
              <w:right w:val="single" w:sz="4" w:space="0" w:color="auto"/>
            </w:tcBorders>
            <w:textDirection w:val="btLr"/>
          </w:tcPr>
          <w:p w:rsidR="00AE17B2" w:rsidRPr="008A5D5C" w:rsidRDefault="00AE17B2" w:rsidP="00AE17B2">
            <w:pPr>
              <w:ind w:left="113" w:right="113"/>
              <w:rPr>
                <w:sz w:val="20"/>
                <w:szCs w:val="20"/>
              </w:rPr>
            </w:pPr>
            <w:r w:rsidRPr="008A5D5C">
              <w:rPr>
                <w:sz w:val="20"/>
                <w:szCs w:val="20"/>
              </w:rPr>
              <w:t>х</w:t>
            </w:r>
          </w:p>
        </w:tc>
        <w:tc>
          <w:tcPr>
            <w:tcW w:w="426" w:type="dxa"/>
            <w:tcBorders>
              <w:top w:val="single" w:sz="4" w:space="0" w:color="auto"/>
              <w:left w:val="single" w:sz="4" w:space="0" w:color="auto"/>
              <w:right w:val="single" w:sz="4" w:space="0" w:color="auto"/>
            </w:tcBorders>
            <w:textDirection w:val="btLr"/>
          </w:tcPr>
          <w:p w:rsidR="00AE17B2" w:rsidRPr="008A5D5C" w:rsidRDefault="00AE17B2" w:rsidP="00AE17B2">
            <w:pPr>
              <w:ind w:left="113" w:right="113"/>
              <w:rPr>
                <w:sz w:val="20"/>
                <w:szCs w:val="20"/>
              </w:rPr>
            </w:pPr>
            <w:r w:rsidRPr="008A5D5C">
              <w:rPr>
                <w:sz w:val="20"/>
                <w:szCs w:val="20"/>
              </w:rPr>
              <w:t>х</w:t>
            </w:r>
          </w:p>
        </w:tc>
        <w:tc>
          <w:tcPr>
            <w:tcW w:w="425" w:type="dxa"/>
            <w:tcBorders>
              <w:top w:val="single" w:sz="4" w:space="0" w:color="auto"/>
              <w:left w:val="single" w:sz="4" w:space="0" w:color="auto"/>
            </w:tcBorders>
            <w:textDirection w:val="btLr"/>
          </w:tcPr>
          <w:p w:rsidR="00AE17B2" w:rsidRPr="008A5D5C" w:rsidRDefault="00AE17B2" w:rsidP="00AE17B2">
            <w:pPr>
              <w:ind w:left="113" w:right="113"/>
              <w:rPr>
                <w:sz w:val="20"/>
                <w:szCs w:val="20"/>
              </w:rPr>
            </w:pPr>
            <w:r w:rsidRPr="008A5D5C">
              <w:rPr>
                <w:sz w:val="20"/>
                <w:szCs w:val="20"/>
              </w:rPr>
              <w:t>х</w:t>
            </w:r>
          </w:p>
        </w:tc>
        <w:tc>
          <w:tcPr>
            <w:tcW w:w="1134" w:type="dxa"/>
            <w:vMerge/>
          </w:tcPr>
          <w:p w:rsidR="00AE17B2" w:rsidRPr="008A5D5C" w:rsidRDefault="00AE17B2" w:rsidP="00AE17B2">
            <w:pPr>
              <w:rPr>
                <w:sz w:val="20"/>
                <w:szCs w:val="20"/>
              </w:rPr>
            </w:pPr>
          </w:p>
        </w:tc>
        <w:tc>
          <w:tcPr>
            <w:tcW w:w="1276" w:type="dxa"/>
            <w:vMerge/>
          </w:tcPr>
          <w:p w:rsidR="00AE17B2" w:rsidRPr="008A5D5C" w:rsidRDefault="00AE17B2" w:rsidP="00AE17B2">
            <w:pPr>
              <w:rPr>
                <w:sz w:val="20"/>
                <w:szCs w:val="20"/>
              </w:rPr>
            </w:pPr>
          </w:p>
        </w:tc>
        <w:tc>
          <w:tcPr>
            <w:tcW w:w="1559" w:type="dxa"/>
            <w:vMerge/>
          </w:tcPr>
          <w:p w:rsidR="00AE17B2" w:rsidRPr="008A5D5C" w:rsidRDefault="00AE17B2" w:rsidP="00AE17B2">
            <w:pPr>
              <w:rPr>
                <w:sz w:val="20"/>
                <w:szCs w:val="20"/>
              </w:rPr>
            </w:pPr>
          </w:p>
        </w:tc>
        <w:tc>
          <w:tcPr>
            <w:tcW w:w="1418" w:type="dxa"/>
            <w:vMerge/>
          </w:tcPr>
          <w:p w:rsidR="00AE17B2" w:rsidRPr="008A5D5C" w:rsidRDefault="00AE17B2" w:rsidP="00AE17B2">
            <w:pPr>
              <w:rPr>
                <w:sz w:val="20"/>
                <w:szCs w:val="20"/>
              </w:rPr>
            </w:pPr>
          </w:p>
        </w:tc>
      </w:tr>
      <w:tr w:rsidR="00AE17B2" w:rsidRPr="008A5D5C" w:rsidTr="00AE17B2">
        <w:trPr>
          <w:trHeight w:val="1134"/>
        </w:trPr>
        <w:tc>
          <w:tcPr>
            <w:tcW w:w="534" w:type="dxa"/>
            <w:vMerge w:val="restart"/>
          </w:tcPr>
          <w:p w:rsidR="00AE17B2" w:rsidRPr="000A6001" w:rsidRDefault="00AE17B2" w:rsidP="00AE17B2">
            <w:pPr>
              <w:rPr>
                <w:sz w:val="20"/>
                <w:szCs w:val="20"/>
              </w:rPr>
            </w:pPr>
            <w:r>
              <w:rPr>
                <w:sz w:val="20"/>
                <w:szCs w:val="20"/>
              </w:rPr>
              <w:t>1.1</w:t>
            </w:r>
          </w:p>
        </w:tc>
        <w:tc>
          <w:tcPr>
            <w:tcW w:w="1504" w:type="dxa"/>
            <w:vMerge w:val="restart"/>
          </w:tcPr>
          <w:p w:rsidR="00AE17B2" w:rsidRPr="008A5D5C" w:rsidRDefault="00AE17B2" w:rsidP="00AE17B2">
            <w:pPr>
              <w:rPr>
                <w:sz w:val="20"/>
                <w:szCs w:val="20"/>
              </w:rPr>
            </w:pPr>
            <w:r w:rsidRPr="00973707">
              <w:rPr>
                <w:rFonts w:ascii="Times New Roman" w:hAnsi="Times New Roman" w:cs="Times New Roman"/>
                <w:sz w:val="20"/>
                <w:szCs w:val="20"/>
              </w:rPr>
              <w:t xml:space="preserve">Предоставление субсидий в целях финансового обеспечения части планируемых затрат субъектов малого предпринимательства на начальной стадии </w:t>
            </w:r>
            <w:r w:rsidRPr="00973707">
              <w:rPr>
                <w:rFonts w:ascii="Times New Roman" w:hAnsi="Times New Roman" w:cs="Times New Roman"/>
                <w:sz w:val="20"/>
                <w:szCs w:val="20"/>
              </w:rPr>
              <w:lastRenderedPageBreak/>
              <w:t>становления бизнеса</w:t>
            </w:r>
          </w:p>
        </w:tc>
        <w:tc>
          <w:tcPr>
            <w:tcW w:w="1607" w:type="dxa"/>
            <w:vMerge w:val="restart"/>
          </w:tcPr>
          <w:p w:rsidR="00AE17B2" w:rsidRPr="008A5D5C" w:rsidRDefault="00AE17B2" w:rsidP="00AE17B2">
            <w:pPr>
              <w:rPr>
                <w:sz w:val="20"/>
                <w:szCs w:val="20"/>
              </w:rPr>
            </w:pPr>
            <w:r w:rsidRPr="008A5D5C">
              <w:rPr>
                <w:rFonts w:ascii="Times New Roman" w:eastAsia="Times New Roman" w:hAnsi="Times New Roman" w:cs="Times New Roman"/>
                <w:sz w:val="20"/>
                <w:szCs w:val="20"/>
              </w:rPr>
              <w:lastRenderedPageBreak/>
              <w:t xml:space="preserve">Сектор по торговле, </w:t>
            </w:r>
            <w:proofErr w:type="spellStart"/>
            <w:proofErr w:type="gramStart"/>
            <w:r w:rsidRPr="008A5D5C">
              <w:rPr>
                <w:rFonts w:ascii="Times New Roman" w:eastAsia="Times New Roman" w:hAnsi="Times New Roman" w:cs="Times New Roman"/>
                <w:sz w:val="20"/>
                <w:szCs w:val="20"/>
              </w:rPr>
              <w:t>предпринима-тельству</w:t>
            </w:r>
            <w:proofErr w:type="spellEnd"/>
            <w:proofErr w:type="gramEnd"/>
            <w:r w:rsidRPr="008A5D5C">
              <w:rPr>
                <w:rFonts w:ascii="Times New Roman" w:eastAsia="Times New Roman" w:hAnsi="Times New Roman" w:cs="Times New Roman"/>
                <w:sz w:val="20"/>
                <w:szCs w:val="20"/>
              </w:rPr>
              <w:t>, потребительскому рынку и туризму Администрации</w:t>
            </w:r>
          </w:p>
        </w:tc>
        <w:tc>
          <w:tcPr>
            <w:tcW w:w="1418" w:type="dxa"/>
          </w:tcPr>
          <w:p w:rsidR="00AE17B2" w:rsidRPr="008A5D5C" w:rsidRDefault="00AE17B2" w:rsidP="00AE17B2">
            <w:pPr>
              <w:rPr>
                <w:rFonts w:ascii="Times New Roman" w:eastAsia="Times New Roman" w:hAnsi="Times New Roman" w:cs="Times New Roman"/>
                <w:sz w:val="20"/>
                <w:szCs w:val="20"/>
              </w:rPr>
            </w:pPr>
            <w:r w:rsidRPr="008A5D5C">
              <w:rPr>
                <w:rFonts w:ascii="Times New Roman" w:eastAsia="Times New Roman" w:hAnsi="Times New Roman" w:cs="Times New Roman"/>
                <w:sz w:val="20"/>
                <w:szCs w:val="20"/>
              </w:rPr>
              <w:t xml:space="preserve">Итого </w:t>
            </w:r>
          </w:p>
          <w:p w:rsidR="00AE17B2" w:rsidRPr="008A5D5C" w:rsidRDefault="00AE17B2" w:rsidP="00AE17B2">
            <w:pPr>
              <w:rPr>
                <w:sz w:val="20"/>
                <w:szCs w:val="20"/>
              </w:rPr>
            </w:pPr>
            <w:r w:rsidRPr="008A5D5C">
              <w:rPr>
                <w:rFonts w:ascii="Times New Roman" w:eastAsia="Times New Roman" w:hAnsi="Times New Roman" w:cs="Times New Roman"/>
                <w:sz w:val="20"/>
                <w:szCs w:val="20"/>
              </w:rPr>
              <w:t>в том числе:</w:t>
            </w:r>
          </w:p>
        </w:tc>
        <w:tc>
          <w:tcPr>
            <w:tcW w:w="426" w:type="dxa"/>
            <w:textDirection w:val="btLr"/>
          </w:tcPr>
          <w:p w:rsidR="00AE17B2" w:rsidRPr="008A5D5C" w:rsidRDefault="00AE17B2" w:rsidP="00AE17B2">
            <w:pPr>
              <w:ind w:left="113" w:right="113"/>
              <w:rPr>
                <w:sz w:val="20"/>
                <w:szCs w:val="20"/>
              </w:rPr>
            </w:pPr>
            <w:r w:rsidRPr="008A5D5C">
              <w:rPr>
                <w:sz w:val="20"/>
                <w:szCs w:val="20"/>
              </w:rPr>
              <w:t>х</w:t>
            </w:r>
          </w:p>
        </w:tc>
        <w:tc>
          <w:tcPr>
            <w:tcW w:w="426" w:type="dxa"/>
            <w:textDirection w:val="btLr"/>
          </w:tcPr>
          <w:p w:rsidR="00AE17B2" w:rsidRPr="008A5D5C" w:rsidRDefault="00AE17B2" w:rsidP="00AE17B2">
            <w:pPr>
              <w:ind w:left="113" w:right="113"/>
              <w:rPr>
                <w:sz w:val="20"/>
                <w:szCs w:val="20"/>
              </w:rPr>
            </w:pPr>
            <w:r w:rsidRPr="008A5D5C">
              <w:rPr>
                <w:sz w:val="20"/>
                <w:szCs w:val="20"/>
              </w:rPr>
              <w:t>х</w:t>
            </w:r>
          </w:p>
        </w:tc>
        <w:tc>
          <w:tcPr>
            <w:tcW w:w="426" w:type="dxa"/>
            <w:textDirection w:val="btLr"/>
          </w:tcPr>
          <w:p w:rsidR="00AE17B2" w:rsidRPr="008A5D5C" w:rsidRDefault="00AE17B2" w:rsidP="00AE17B2">
            <w:pPr>
              <w:ind w:left="113" w:right="113"/>
              <w:rPr>
                <w:sz w:val="20"/>
                <w:szCs w:val="20"/>
              </w:rPr>
            </w:pPr>
            <w:r w:rsidRPr="008A5D5C">
              <w:rPr>
                <w:sz w:val="20"/>
                <w:szCs w:val="20"/>
              </w:rPr>
              <w:t>х</w:t>
            </w:r>
          </w:p>
        </w:tc>
        <w:tc>
          <w:tcPr>
            <w:tcW w:w="426" w:type="dxa"/>
            <w:textDirection w:val="btLr"/>
          </w:tcPr>
          <w:p w:rsidR="00AE17B2" w:rsidRPr="008A5D5C" w:rsidRDefault="00AE17B2" w:rsidP="00AE17B2">
            <w:pPr>
              <w:ind w:left="113" w:right="113"/>
              <w:rPr>
                <w:sz w:val="20"/>
                <w:szCs w:val="20"/>
              </w:rPr>
            </w:pPr>
            <w:r w:rsidRPr="008A5D5C">
              <w:rPr>
                <w:sz w:val="20"/>
                <w:szCs w:val="20"/>
              </w:rPr>
              <w:t>х</w:t>
            </w:r>
          </w:p>
        </w:tc>
        <w:tc>
          <w:tcPr>
            <w:tcW w:w="425" w:type="dxa"/>
            <w:textDirection w:val="btLr"/>
          </w:tcPr>
          <w:p w:rsidR="00AE17B2" w:rsidRPr="008A5D5C" w:rsidRDefault="00AE17B2" w:rsidP="00AE17B2">
            <w:pPr>
              <w:ind w:left="113" w:right="113"/>
              <w:rPr>
                <w:sz w:val="20"/>
                <w:szCs w:val="20"/>
              </w:rPr>
            </w:pPr>
            <w:r w:rsidRPr="008A5D5C">
              <w:rPr>
                <w:sz w:val="20"/>
                <w:szCs w:val="20"/>
              </w:rPr>
              <w:t>х</w:t>
            </w:r>
          </w:p>
        </w:tc>
        <w:tc>
          <w:tcPr>
            <w:tcW w:w="426" w:type="dxa"/>
            <w:textDirection w:val="btLr"/>
          </w:tcPr>
          <w:p w:rsidR="00AE17B2" w:rsidRPr="008A5D5C" w:rsidRDefault="00AE17B2" w:rsidP="00AE17B2">
            <w:pPr>
              <w:ind w:left="113" w:right="113"/>
              <w:rPr>
                <w:sz w:val="20"/>
                <w:szCs w:val="20"/>
              </w:rPr>
            </w:pPr>
            <w:r>
              <w:rPr>
                <w:sz w:val="20"/>
                <w:szCs w:val="20"/>
              </w:rPr>
              <w:t>300</w:t>
            </w:r>
          </w:p>
        </w:tc>
        <w:tc>
          <w:tcPr>
            <w:tcW w:w="426" w:type="dxa"/>
            <w:textDirection w:val="btLr"/>
          </w:tcPr>
          <w:p w:rsidR="00AE17B2" w:rsidRPr="008A5D5C" w:rsidRDefault="00AE17B2" w:rsidP="00AE17B2">
            <w:pPr>
              <w:ind w:left="113" w:right="113"/>
              <w:rPr>
                <w:sz w:val="20"/>
                <w:szCs w:val="20"/>
              </w:rPr>
            </w:pPr>
            <w:r>
              <w:rPr>
                <w:sz w:val="20"/>
                <w:szCs w:val="20"/>
              </w:rPr>
              <w:t>593,814</w:t>
            </w:r>
          </w:p>
        </w:tc>
        <w:tc>
          <w:tcPr>
            <w:tcW w:w="426" w:type="dxa"/>
            <w:textDirection w:val="btLr"/>
          </w:tcPr>
          <w:p w:rsidR="00AE17B2" w:rsidRPr="008A5D5C" w:rsidRDefault="00AE17B2" w:rsidP="00AE17B2">
            <w:pPr>
              <w:ind w:left="113" w:right="113"/>
              <w:rPr>
                <w:sz w:val="20"/>
                <w:szCs w:val="20"/>
              </w:rPr>
            </w:pPr>
            <w:r w:rsidRPr="008A5D5C">
              <w:rPr>
                <w:sz w:val="20"/>
                <w:szCs w:val="20"/>
              </w:rPr>
              <w:t>х</w:t>
            </w:r>
          </w:p>
        </w:tc>
        <w:tc>
          <w:tcPr>
            <w:tcW w:w="426" w:type="dxa"/>
            <w:textDirection w:val="btLr"/>
          </w:tcPr>
          <w:p w:rsidR="00AE17B2" w:rsidRPr="008A5D5C" w:rsidRDefault="00AE17B2" w:rsidP="00AE17B2">
            <w:pPr>
              <w:ind w:left="113" w:right="113"/>
              <w:rPr>
                <w:sz w:val="20"/>
                <w:szCs w:val="20"/>
              </w:rPr>
            </w:pPr>
            <w:r w:rsidRPr="008A5D5C">
              <w:rPr>
                <w:sz w:val="20"/>
                <w:szCs w:val="20"/>
              </w:rPr>
              <w:t>х</w:t>
            </w:r>
          </w:p>
        </w:tc>
        <w:tc>
          <w:tcPr>
            <w:tcW w:w="426" w:type="dxa"/>
            <w:textDirection w:val="btLr"/>
          </w:tcPr>
          <w:p w:rsidR="00AE17B2" w:rsidRPr="008A5D5C" w:rsidRDefault="00AE17B2" w:rsidP="00AE17B2">
            <w:pPr>
              <w:ind w:left="113" w:right="113"/>
              <w:rPr>
                <w:sz w:val="20"/>
                <w:szCs w:val="20"/>
              </w:rPr>
            </w:pPr>
            <w:r w:rsidRPr="008A5D5C">
              <w:rPr>
                <w:sz w:val="20"/>
                <w:szCs w:val="20"/>
              </w:rPr>
              <w:t>х</w:t>
            </w:r>
          </w:p>
        </w:tc>
        <w:tc>
          <w:tcPr>
            <w:tcW w:w="425" w:type="dxa"/>
            <w:textDirection w:val="btLr"/>
          </w:tcPr>
          <w:p w:rsidR="00AE17B2" w:rsidRPr="008A5D5C" w:rsidRDefault="00AE17B2" w:rsidP="00AE17B2">
            <w:pPr>
              <w:ind w:left="113" w:right="113"/>
              <w:rPr>
                <w:sz w:val="20"/>
                <w:szCs w:val="20"/>
              </w:rPr>
            </w:pPr>
            <w:r w:rsidRPr="008A5D5C">
              <w:rPr>
                <w:sz w:val="20"/>
                <w:szCs w:val="20"/>
              </w:rPr>
              <w:t>х</w:t>
            </w:r>
          </w:p>
        </w:tc>
        <w:tc>
          <w:tcPr>
            <w:tcW w:w="1134" w:type="dxa"/>
            <w:vMerge w:val="restart"/>
          </w:tcPr>
          <w:p w:rsidR="00AE17B2" w:rsidRPr="008A5D5C" w:rsidRDefault="00AE17B2" w:rsidP="00AE17B2">
            <w:pPr>
              <w:rPr>
                <w:sz w:val="20"/>
                <w:szCs w:val="20"/>
              </w:rPr>
            </w:pPr>
            <w:r w:rsidRPr="00FA6125">
              <w:rPr>
                <w:rFonts w:ascii="Times New Roman" w:eastAsia="Times New Roman" w:hAnsi="Times New Roman" w:cs="Times New Roman"/>
                <w:sz w:val="20"/>
                <w:szCs w:val="20"/>
              </w:rPr>
              <w:t>201</w:t>
            </w:r>
            <w:r>
              <w:rPr>
                <w:rFonts w:ascii="Times New Roman" w:eastAsia="Times New Roman" w:hAnsi="Times New Roman" w:cs="Times New Roman"/>
                <w:sz w:val="20"/>
                <w:szCs w:val="20"/>
              </w:rPr>
              <w:t>9</w:t>
            </w:r>
            <w:r w:rsidRPr="00FA6125">
              <w:rPr>
                <w:rFonts w:ascii="Times New Roman" w:eastAsia="Times New Roman" w:hAnsi="Times New Roman" w:cs="Times New Roman"/>
                <w:sz w:val="20"/>
                <w:szCs w:val="20"/>
              </w:rPr>
              <w:t>-202</w:t>
            </w:r>
            <w:r>
              <w:rPr>
                <w:rFonts w:ascii="Times New Roman" w:eastAsia="Times New Roman" w:hAnsi="Times New Roman" w:cs="Times New Roman"/>
                <w:sz w:val="20"/>
                <w:szCs w:val="20"/>
              </w:rPr>
              <w:t>4</w:t>
            </w:r>
            <w:r w:rsidRPr="00FA6125">
              <w:rPr>
                <w:rFonts w:ascii="Times New Roman" w:eastAsia="Times New Roman" w:hAnsi="Times New Roman" w:cs="Times New Roman"/>
                <w:sz w:val="20"/>
                <w:szCs w:val="20"/>
              </w:rPr>
              <w:t xml:space="preserve"> годы</w:t>
            </w:r>
          </w:p>
        </w:tc>
        <w:tc>
          <w:tcPr>
            <w:tcW w:w="1276" w:type="dxa"/>
            <w:vMerge w:val="restart"/>
          </w:tcPr>
          <w:p w:rsidR="00AE17B2" w:rsidRPr="008A5D5C" w:rsidRDefault="00AE17B2" w:rsidP="00AE17B2">
            <w:pPr>
              <w:rPr>
                <w:sz w:val="20"/>
                <w:szCs w:val="20"/>
              </w:rPr>
            </w:pPr>
            <w:r w:rsidRPr="00FA6125">
              <w:rPr>
                <w:rFonts w:ascii="Times New Roman" w:eastAsia="Times New Roman" w:hAnsi="Times New Roman" w:cs="Times New Roman"/>
                <w:sz w:val="20"/>
                <w:szCs w:val="20"/>
              </w:rPr>
              <w:t>П.</w:t>
            </w:r>
            <w:r>
              <w:rPr>
                <w:rFonts w:ascii="Times New Roman" w:eastAsia="Times New Roman" w:hAnsi="Times New Roman" w:cs="Times New Roman"/>
                <w:sz w:val="20"/>
                <w:szCs w:val="20"/>
              </w:rPr>
              <w:t xml:space="preserve"> 1, 2, 4, 7</w:t>
            </w:r>
          </w:p>
        </w:tc>
        <w:tc>
          <w:tcPr>
            <w:tcW w:w="1559" w:type="dxa"/>
            <w:vMerge w:val="restart"/>
          </w:tcPr>
          <w:p w:rsidR="00AE17B2" w:rsidRPr="00FA6125"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количество субъектов ма</w:t>
            </w:r>
            <w:r>
              <w:rPr>
                <w:rFonts w:ascii="Times New Roman" w:eastAsia="Times New Roman" w:hAnsi="Times New Roman" w:cs="Times New Roman"/>
                <w:sz w:val="20"/>
                <w:szCs w:val="20"/>
              </w:rPr>
              <w:t>лого и среднего предприниматель</w:t>
            </w:r>
            <w:r w:rsidRPr="00FA6125">
              <w:rPr>
                <w:rFonts w:ascii="Times New Roman" w:eastAsia="Times New Roman" w:hAnsi="Times New Roman" w:cs="Times New Roman"/>
                <w:sz w:val="20"/>
                <w:szCs w:val="20"/>
              </w:rPr>
              <w:t xml:space="preserve">ства, </w:t>
            </w:r>
          </w:p>
          <w:p w:rsidR="00AE17B2" w:rsidRPr="00FA6125"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получивших муниципальную</w:t>
            </w:r>
          </w:p>
          <w:p w:rsidR="00AE17B2" w:rsidRPr="008A5D5C" w:rsidRDefault="00AE17B2" w:rsidP="00AE17B2">
            <w:pPr>
              <w:rPr>
                <w:sz w:val="20"/>
                <w:szCs w:val="20"/>
              </w:rPr>
            </w:pPr>
            <w:r w:rsidRPr="00FA6125">
              <w:rPr>
                <w:rFonts w:ascii="Times New Roman" w:eastAsia="Times New Roman" w:hAnsi="Times New Roman" w:cs="Times New Roman"/>
                <w:sz w:val="20"/>
                <w:szCs w:val="20"/>
              </w:rPr>
              <w:t>поддержку, единицы</w:t>
            </w:r>
          </w:p>
        </w:tc>
        <w:tc>
          <w:tcPr>
            <w:tcW w:w="1418" w:type="dxa"/>
            <w:vMerge w:val="restart"/>
          </w:tcPr>
          <w:p w:rsidR="00AE17B2" w:rsidRPr="00FA6125"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 xml:space="preserve">2019 год – 2; </w:t>
            </w:r>
          </w:p>
          <w:p w:rsidR="00AE17B2" w:rsidRPr="00FA6125"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 xml:space="preserve">2020 год – 2; </w:t>
            </w:r>
          </w:p>
          <w:p w:rsidR="00AE17B2"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2021 год - 2;</w:t>
            </w:r>
          </w:p>
          <w:p w:rsidR="00AE17B2"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202</w:t>
            </w:r>
            <w:r>
              <w:rPr>
                <w:rFonts w:ascii="Times New Roman" w:eastAsia="Times New Roman" w:hAnsi="Times New Roman" w:cs="Times New Roman"/>
                <w:sz w:val="20"/>
                <w:szCs w:val="20"/>
              </w:rPr>
              <w:t>2</w:t>
            </w:r>
            <w:r w:rsidRPr="00FA6125">
              <w:rPr>
                <w:rFonts w:ascii="Times New Roman" w:eastAsia="Times New Roman" w:hAnsi="Times New Roman" w:cs="Times New Roman"/>
                <w:sz w:val="20"/>
                <w:szCs w:val="20"/>
              </w:rPr>
              <w:t xml:space="preserve"> год - 2;</w:t>
            </w:r>
          </w:p>
          <w:p w:rsidR="00AE17B2"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202</w:t>
            </w:r>
            <w:r>
              <w:rPr>
                <w:rFonts w:ascii="Times New Roman" w:eastAsia="Times New Roman" w:hAnsi="Times New Roman" w:cs="Times New Roman"/>
                <w:sz w:val="20"/>
                <w:szCs w:val="20"/>
              </w:rPr>
              <w:t>3</w:t>
            </w:r>
            <w:r w:rsidRPr="00FA6125">
              <w:rPr>
                <w:rFonts w:ascii="Times New Roman" w:eastAsia="Times New Roman" w:hAnsi="Times New Roman" w:cs="Times New Roman"/>
                <w:sz w:val="20"/>
                <w:szCs w:val="20"/>
              </w:rPr>
              <w:t xml:space="preserve"> год - 2;</w:t>
            </w:r>
          </w:p>
          <w:p w:rsidR="00AE17B2" w:rsidRPr="008A5D5C" w:rsidRDefault="00AE17B2" w:rsidP="00AE17B2">
            <w:pPr>
              <w:rPr>
                <w:sz w:val="20"/>
                <w:szCs w:val="20"/>
              </w:rPr>
            </w:pPr>
            <w:r w:rsidRPr="00FA6125">
              <w:rPr>
                <w:rFonts w:ascii="Times New Roman" w:eastAsia="Times New Roman" w:hAnsi="Times New Roman" w:cs="Times New Roman"/>
                <w:sz w:val="20"/>
                <w:szCs w:val="20"/>
              </w:rPr>
              <w:t>202</w:t>
            </w:r>
            <w:r>
              <w:rPr>
                <w:rFonts w:ascii="Times New Roman" w:eastAsia="Times New Roman" w:hAnsi="Times New Roman" w:cs="Times New Roman"/>
                <w:sz w:val="20"/>
                <w:szCs w:val="20"/>
              </w:rPr>
              <w:t>4</w:t>
            </w:r>
            <w:r w:rsidRPr="00FA6125">
              <w:rPr>
                <w:rFonts w:ascii="Times New Roman" w:eastAsia="Times New Roman" w:hAnsi="Times New Roman" w:cs="Times New Roman"/>
                <w:sz w:val="20"/>
                <w:szCs w:val="20"/>
              </w:rPr>
              <w:t xml:space="preserve"> год - 2;</w:t>
            </w:r>
          </w:p>
        </w:tc>
      </w:tr>
      <w:tr w:rsidR="00AE17B2" w:rsidRPr="008A5D5C" w:rsidTr="00AE17B2">
        <w:trPr>
          <w:trHeight w:val="1134"/>
        </w:trPr>
        <w:tc>
          <w:tcPr>
            <w:tcW w:w="534" w:type="dxa"/>
            <w:vMerge/>
          </w:tcPr>
          <w:p w:rsidR="00AE17B2" w:rsidRPr="000A6001" w:rsidRDefault="00AE17B2" w:rsidP="00AE17B2">
            <w:pPr>
              <w:rPr>
                <w:sz w:val="20"/>
                <w:szCs w:val="20"/>
              </w:rPr>
            </w:pPr>
          </w:p>
        </w:tc>
        <w:tc>
          <w:tcPr>
            <w:tcW w:w="1504" w:type="dxa"/>
            <w:vMerge/>
          </w:tcPr>
          <w:p w:rsidR="00AE17B2" w:rsidRPr="008A5D5C" w:rsidRDefault="00AE17B2" w:rsidP="00AE17B2">
            <w:pPr>
              <w:rPr>
                <w:rFonts w:ascii="Times New Roman" w:eastAsia="Times New Roman" w:hAnsi="Times New Roman" w:cs="Times New Roman"/>
                <w:sz w:val="20"/>
                <w:szCs w:val="20"/>
              </w:rPr>
            </w:pPr>
          </w:p>
        </w:tc>
        <w:tc>
          <w:tcPr>
            <w:tcW w:w="1607" w:type="dxa"/>
            <w:vMerge/>
          </w:tcPr>
          <w:p w:rsidR="00AE17B2" w:rsidRPr="008A5D5C" w:rsidRDefault="00AE17B2" w:rsidP="00AE17B2">
            <w:pPr>
              <w:rPr>
                <w:rFonts w:ascii="Times New Roman" w:eastAsia="Times New Roman" w:hAnsi="Times New Roman" w:cs="Times New Roman"/>
                <w:sz w:val="20"/>
                <w:szCs w:val="20"/>
              </w:rPr>
            </w:pPr>
          </w:p>
        </w:tc>
        <w:tc>
          <w:tcPr>
            <w:tcW w:w="1418" w:type="dxa"/>
          </w:tcPr>
          <w:p w:rsidR="00AE17B2" w:rsidRPr="008A5D5C" w:rsidRDefault="00AE17B2" w:rsidP="00AE17B2">
            <w:pPr>
              <w:rPr>
                <w:sz w:val="20"/>
                <w:szCs w:val="20"/>
              </w:rPr>
            </w:pPr>
            <w:r w:rsidRPr="008A5D5C">
              <w:rPr>
                <w:rFonts w:ascii="Times New Roman" w:eastAsia="Times New Roman" w:hAnsi="Times New Roman" w:cs="Times New Roman"/>
                <w:sz w:val="20"/>
                <w:szCs w:val="20"/>
              </w:rPr>
              <w:t>бюджет Республики Башкортостан</w:t>
            </w:r>
          </w:p>
        </w:tc>
        <w:tc>
          <w:tcPr>
            <w:tcW w:w="426" w:type="dxa"/>
            <w:textDirection w:val="btLr"/>
          </w:tcPr>
          <w:p w:rsidR="00AE17B2" w:rsidRPr="008A5D5C" w:rsidRDefault="00AE17B2" w:rsidP="00AE17B2">
            <w:pPr>
              <w:ind w:left="113" w:right="113"/>
              <w:rPr>
                <w:sz w:val="20"/>
                <w:szCs w:val="20"/>
              </w:rPr>
            </w:pPr>
            <w:r w:rsidRPr="008A5D5C">
              <w:rPr>
                <w:sz w:val="20"/>
                <w:szCs w:val="20"/>
              </w:rPr>
              <w:t>706</w:t>
            </w:r>
          </w:p>
        </w:tc>
        <w:tc>
          <w:tcPr>
            <w:tcW w:w="426" w:type="dxa"/>
            <w:textDirection w:val="btLr"/>
          </w:tcPr>
          <w:p w:rsidR="00AE17B2" w:rsidRPr="008A5D5C" w:rsidRDefault="00AE17B2" w:rsidP="00AE17B2">
            <w:pPr>
              <w:ind w:left="113" w:right="113"/>
              <w:rPr>
                <w:sz w:val="20"/>
                <w:szCs w:val="20"/>
              </w:rPr>
            </w:pPr>
            <w:r w:rsidRPr="008A5D5C">
              <w:rPr>
                <w:sz w:val="20"/>
                <w:szCs w:val="20"/>
              </w:rPr>
              <w:t>х</w:t>
            </w:r>
          </w:p>
        </w:tc>
        <w:tc>
          <w:tcPr>
            <w:tcW w:w="426" w:type="dxa"/>
            <w:textDirection w:val="btLr"/>
          </w:tcPr>
          <w:p w:rsidR="00AE17B2" w:rsidRPr="008A5D5C" w:rsidRDefault="00AE17B2" w:rsidP="00AE17B2">
            <w:pPr>
              <w:ind w:left="113" w:right="113"/>
              <w:rPr>
                <w:sz w:val="20"/>
                <w:szCs w:val="20"/>
              </w:rPr>
            </w:pPr>
            <w:r w:rsidRPr="008A5D5C">
              <w:rPr>
                <w:sz w:val="20"/>
                <w:szCs w:val="20"/>
              </w:rPr>
              <w:t>х</w:t>
            </w:r>
          </w:p>
        </w:tc>
        <w:tc>
          <w:tcPr>
            <w:tcW w:w="426" w:type="dxa"/>
            <w:textDirection w:val="btLr"/>
          </w:tcPr>
          <w:p w:rsidR="00AE17B2" w:rsidRPr="008A5D5C" w:rsidRDefault="00AE17B2" w:rsidP="00AE17B2">
            <w:pPr>
              <w:ind w:left="113" w:right="113"/>
              <w:rPr>
                <w:sz w:val="20"/>
                <w:szCs w:val="20"/>
              </w:rPr>
            </w:pPr>
            <w:r w:rsidRPr="008A5D5C">
              <w:rPr>
                <w:sz w:val="20"/>
                <w:szCs w:val="20"/>
              </w:rPr>
              <w:t>х</w:t>
            </w:r>
          </w:p>
        </w:tc>
        <w:tc>
          <w:tcPr>
            <w:tcW w:w="425" w:type="dxa"/>
            <w:textDirection w:val="btLr"/>
          </w:tcPr>
          <w:p w:rsidR="00AE17B2" w:rsidRPr="008A5D5C" w:rsidRDefault="00AE17B2" w:rsidP="00AE17B2">
            <w:pPr>
              <w:ind w:left="113" w:right="113"/>
              <w:rPr>
                <w:sz w:val="20"/>
                <w:szCs w:val="20"/>
              </w:rPr>
            </w:pPr>
            <w:r w:rsidRPr="008A5D5C">
              <w:rPr>
                <w:sz w:val="20"/>
                <w:szCs w:val="20"/>
              </w:rPr>
              <w:t>х</w:t>
            </w:r>
          </w:p>
        </w:tc>
        <w:tc>
          <w:tcPr>
            <w:tcW w:w="426" w:type="dxa"/>
            <w:textDirection w:val="btLr"/>
          </w:tcPr>
          <w:p w:rsidR="00AE17B2" w:rsidRPr="008A5D5C" w:rsidRDefault="00AE17B2" w:rsidP="00AE17B2">
            <w:pPr>
              <w:ind w:left="113" w:right="113"/>
              <w:rPr>
                <w:sz w:val="20"/>
                <w:szCs w:val="20"/>
              </w:rPr>
            </w:pPr>
            <w:r>
              <w:rPr>
                <w:sz w:val="20"/>
                <w:szCs w:val="20"/>
              </w:rPr>
              <w:t>х</w:t>
            </w:r>
          </w:p>
        </w:tc>
        <w:tc>
          <w:tcPr>
            <w:tcW w:w="426" w:type="dxa"/>
            <w:textDirection w:val="btLr"/>
          </w:tcPr>
          <w:p w:rsidR="00AE17B2" w:rsidRPr="008A5D5C" w:rsidRDefault="00AE17B2" w:rsidP="00AE17B2">
            <w:pPr>
              <w:ind w:left="113" w:right="113"/>
              <w:rPr>
                <w:sz w:val="20"/>
                <w:szCs w:val="20"/>
              </w:rPr>
            </w:pPr>
            <w:r>
              <w:rPr>
                <w:sz w:val="20"/>
                <w:szCs w:val="20"/>
              </w:rPr>
              <w:t>х</w:t>
            </w:r>
          </w:p>
        </w:tc>
        <w:tc>
          <w:tcPr>
            <w:tcW w:w="426" w:type="dxa"/>
            <w:textDirection w:val="btLr"/>
          </w:tcPr>
          <w:p w:rsidR="00AE17B2" w:rsidRPr="008A5D5C" w:rsidRDefault="00AE17B2" w:rsidP="00AE17B2">
            <w:pPr>
              <w:ind w:left="113" w:right="113"/>
              <w:rPr>
                <w:sz w:val="20"/>
                <w:szCs w:val="20"/>
              </w:rPr>
            </w:pPr>
            <w:r w:rsidRPr="008A5D5C">
              <w:rPr>
                <w:sz w:val="20"/>
                <w:szCs w:val="20"/>
              </w:rPr>
              <w:t>х</w:t>
            </w:r>
          </w:p>
        </w:tc>
        <w:tc>
          <w:tcPr>
            <w:tcW w:w="426" w:type="dxa"/>
            <w:textDirection w:val="btLr"/>
          </w:tcPr>
          <w:p w:rsidR="00AE17B2" w:rsidRPr="008A5D5C" w:rsidRDefault="00AE17B2" w:rsidP="00AE17B2">
            <w:pPr>
              <w:ind w:left="113" w:right="113"/>
              <w:rPr>
                <w:sz w:val="20"/>
                <w:szCs w:val="20"/>
              </w:rPr>
            </w:pPr>
            <w:r w:rsidRPr="008A5D5C">
              <w:rPr>
                <w:sz w:val="20"/>
                <w:szCs w:val="20"/>
              </w:rPr>
              <w:t>х</w:t>
            </w:r>
          </w:p>
        </w:tc>
        <w:tc>
          <w:tcPr>
            <w:tcW w:w="426" w:type="dxa"/>
            <w:textDirection w:val="btLr"/>
          </w:tcPr>
          <w:p w:rsidR="00AE17B2" w:rsidRPr="008A5D5C" w:rsidRDefault="00AE17B2" w:rsidP="00AE17B2">
            <w:pPr>
              <w:ind w:left="113" w:right="113"/>
              <w:rPr>
                <w:sz w:val="20"/>
                <w:szCs w:val="20"/>
              </w:rPr>
            </w:pPr>
            <w:r w:rsidRPr="008A5D5C">
              <w:rPr>
                <w:sz w:val="20"/>
                <w:szCs w:val="20"/>
              </w:rPr>
              <w:t>х</w:t>
            </w:r>
          </w:p>
        </w:tc>
        <w:tc>
          <w:tcPr>
            <w:tcW w:w="425" w:type="dxa"/>
            <w:textDirection w:val="btLr"/>
          </w:tcPr>
          <w:p w:rsidR="00AE17B2" w:rsidRPr="008A5D5C" w:rsidRDefault="00AE17B2" w:rsidP="00AE17B2">
            <w:pPr>
              <w:ind w:left="113" w:right="113"/>
              <w:rPr>
                <w:sz w:val="20"/>
                <w:szCs w:val="20"/>
              </w:rPr>
            </w:pPr>
            <w:r w:rsidRPr="008A5D5C">
              <w:rPr>
                <w:sz w:val="20"/>
                <w:szCs w:val="20"/>
              </w:rPr>
              <w:t>х</w:t>
            </w:r>
          </w:p>
        </w:tc>
        <w:tc>
          <w:tcPr>
            <w:tcW w:w="1134" w:type="dxa"/>
            <w:vMerge/>
          </w:tcPr>
          <w:p w:rsidR="00AE17B2" w:rsidRPr="008A5D5C" w:rsidRDefault="00AE17B2" w:rsidP="00AE17B2">
            <w:pPr>
              <w:rPr>
                <w:sz w:val="20"/>
                <w:szCs w:val="20"/>
              </w:rPr>
            </w:pPr>
          </w:p>
        </w:tc>
        <w:tc>
          <w:tcPr>
            <w:tcW w:w="1276" w:type="dxa"/>
            <w:vMerge/>
          </w:tcPr>
          <w:p w:rsidR="00AE17B2" w:rsidRPr="008A5D5C" w:rsidRDefault="00AE17B2" w:rsidP="00AE17B2">
            <w:pPr>
              <w:rPr>
                <w:sz w:val="20"/>
                <w:szCs w:val="20"/>
              </w:rPr>
            </w:pPr>
          </w:p>
        </w:tc>
        <w:tc>
          <w:tcPr>
            <w:tcW w:w="1559" w:type="dxa"/>
            <w:vMerge/>
          </w:tcPr>
          <w:p w:rsidR="00AE17B2" w:rsidRPr="008A5D5C" w:rsidRDefault="00AE17B2" w:rsidP="00AE17B2">
            <w:pPr>
              <w:rPr>
                <w:sz w:val="20"/>
                <w:szCs w:val="20"/>
              </w:rPr>
            </w:pPr>
          </w:p>
        </w:tc>
        <w:tc>
          <w:tcPr>
            <w:tcW w:w="1418" w:type="dxa"/>
            <w:vMerge/>
          </w:tcPr>
          <w:p w:rsidR="00AE17B2" w:rsidRPr="008A5D5C" w:rsidRDefault="00AE17B2" w:rsidP="00AE17B2">
            <w:pPr>
              <w:rPr>
                <w:sz w:val="20"/>
                <w:szCs w:val="20"/>
              </w:rPr>
            </w:pPr>
          </w:p>
        </w:tc>
      </w:tr>
      <w:tr w:rsidR="00AE17B2" w:rsidRPr="008A5D5C" w:rsidTr="00AE17B2">
        <w:trPr>
          <w:trHeight w:val="1134"/>
        </w:trPr>
        <w:tc>
          <w:tcPr>
            <w:tcW w:w="534" w:type="dxa"/>
            <w:vMerge/>
          </w:tcPr>
          <w:p w:rsidR="00AE17B2" w:rsidRPr="000A6001" w:rsidRDefault="00AE17B2" w:rsidP="00AE17B2">
            <w:pPr>
              <w:rPr>
                <w:sz w:val="20"/>
                <w:szCs w:val="20"/>
              </w:rPr>
            </w:pPr>
          </w:p>
        </w:tc>
        <w:tc>
          <w:tcPr>
            <w:tcW w:w="1504" w:type="dxa"/>
            <w:vMerge/>
          </w:tcPr>
          <w:p w:rsidR="00AE17B2" w:rsidRPr="008A5D5C" w:rsidRDefault="00AE17B2" w:rsidP="00AE17B2">
            <w:pPr>
              <w:rPr>
                <w:rFonts w:ascii="Times New Roman" w:eastAsia="Times New Roman" w:hAnsi="Times New Roman" w:cs="Times New Roman"/>
                <w:sz w:val="20"/>
                <w:szCs w:val="20"/>
              </w:rPr>
            </w:pPr>
          </w:p>
        </w:tc>
        <w:tc>
          <w:tcPr>
            <w:tcW w:w="1607" w:type="dxa"/>
            <w:vMerge/>
          </w:tcPr>
          <w:p w:rsidR="00AE17B2" w:rsidRPr="008A5D5C" w:rsidRDefault="00AE17B2" w:rsidP="00AE17B2">
            <w:pPr>
              <w:rPr>
                <w:rFonts w:ascii="Times New Roman" w:eastAsia="Times New Roman" w:hAnsi="Times New Roman" w:cs="Times New Roman"/>
                <w:sz w:val="20"/>
                <w:szCs w:val="20"/>
              </w:rPr>
            </w:pPr>
          </w:p>
        </w:tc>
        <w:tc>
          <w:tcPr>
            <w:tcW w:w="1418" w:type="dxa"/>
          </w:tcPr>
          <w:p w:rsidR="00AE17B2" w:rsidRPr="008A5D5C" w:rsidRDefault="00AE17B2" w:rsidP="00AE17B2">
            <w:pPr>
              <w:rPr>
                <w:sz w:val="20"/>
                <w:szCs w:val="20"/>
              </w:rPr>
            </w:pPr>
            <w:r w:rsidRPr="008A5D5C">
              <w:rPr>
                <w:rFonts w:ascii="Times New Roman" w:eastAsia="Times New Roman" w:hAnsi="Times New Roman" w:cs="Times New Roman"/>
                <w:sz w:val="20"/>
                <w:szCs w:val="20"/>
              </w:rPr>
              <w:t>федеральный бюджет</w:t>
            </w:r>
          </w:p>
          <w:p w:rsidR="00AE17B2" w:rsidRPr="008A5D5C" w:rsidRDefault="00AE17B2" w:rsidP="00AE17B2">
            <w:pPr>
              <w:jc w:val="center"/>
              <w:rPr>
                <w:sz w:val="20"/>
                <w:szCs w:val="20"/>
              </w:rPr>
            </w:pPr>
          </w:p>
        </w:tc>
        <w:tc>
          <w:tcPr>
            <w:tcW w:w="426" w:type="dxa"/>
            <w:textDirection w:val="btLr"/>
          </w:tcPr>
          <w:p w:rsidR="00AE17B2" w:rsidRPr="008A5D5C" w:rsidRDefault="00AE17B2" w:rsidP="00AE17B2">
            <w:pPr>
              <w:ind w:left="113" w:right="113"/>
              <w:rPr>
                <w:sz w:val="20"/>
                <w:szCs w:val="20"/>
              </w:rPr>
            </w:pPr>
            <w:r w:rsidRPr="008A5D5C">
              <w:rPr>
                <w:sz w:val="20"/>
                <w:szCs w:val="20"/>
              </w:rPr>
              <w:t>706</w:t>
            </w:r>
          </w:p>
        </w:tc>
        <w:tc>
          <w:tcPr>
            <w:tcW w:w="426" w:type="dxa"/>
            <w:textDirection w:val="btLr"/>
          </w:tcPr>
          <w:p w:rsidR="00AE17B2" w:rsidRPr="008A5D5C" w:rsidRDefault="00AE17B2" w:rsidP="00AE17B2">
            <w:pPr>
              <w:ind w:left="113" w:right="113"/>
              <w:rPr>
                <w:sz w:val="20"/>
                <w:szCs w:val="20"/>
              </w:rPr>
            </w:pPr>
            <w:r w:rsidRPr="008A5D5C">
              <w:rPr>
                <w:sz w:val="20"/>
                <w:szCs w:val="20"/>
              </w:rPr>
              <w:t>х</w:t>
            </w:r>
          </w:p>
        </w:tc>
        <w:tc>
          <w:tcPr>
            <w:tcW w:w="426" w:type="dxa"/>
            <w:textDirection w:val="btLr"/>
          </w:tcPr>
          <w:p w:rsidR="00AE17B2" w:rsidRPr="008A5D5C" w:rsidRDefault="00AE17B2" w:rsidP="00AE17B2">
            <w:pPr>
              <w:ind w:left="113" w:right="113"/>
              <w:rPr>
                <w:sz w:val="20"/>
                <w:szCs w:val="20"/>
              </w:rPr>
            </w:pPr>
            <w:r w:rsidRPr="008A5D5C">
              <w:rPr>
                <w:sz w:val="20"/>
                <w:szCs w:val="20"/>
              </w:rPr>
              <w:t>х</w:t>
            </w:r>
          </w:p>
        </w:tc>
        <w:tc>
          <w:tcPr>
            <w:tcW w:w="426" w:type="dxa"/>
            <w:textDirection w:val="btLr"/>
          </w:tcPr>
          <w:p w:rsidR="00AE17B2" w:rsidRPr="008A5D5C" w:rsidRDefault="00AE17B2" w:rsidP="00AE17B2">
            <w:pPr>
              <w:ind w:left="113" w:right="113"/>
              <w:rPr>
                <w:sz w:val="20"/>
                <w:szCs w:val="20"/>
              </w:rPr>
            </w:pPr>
            <w:r w:rsidRPr="008A5D5C">
              <w:rPr>
                <w:sz w:val="20"/>
                <w:szCs w:val="20"/>
              </w:rPr>
              <w:t>4345</w:t>
            </w:r>
          </w:p>
        </w:tc>
        <w:tc>
          <w:tcPr>
            <w:tcW w:w="425" w:type="dxa"/>
            <w:textDirection w:val="btLr"/>
          </w:tcPr>
          <w:p w:rsidR="00AE17B2" w:rsidRPr="008A5D5C" w:rsidRDefault="00AE17B2" w:rsidP="00AE17B2">
            <w:pPr>
              <w:ind w:left="113" w:right="113"/>
              <w:rPr>
                <w:sz w:val="20"/>
                <w:szCs w:val="20"/>
              </w:rPr>
            </w:pPr>
            <w:r w:rsidRPr="008A5D5C">
              <w:rPr>
                <w:sz w:val="20"/>
                <w:szCs w:val="20"/>
              </w:rPr>
              <w:t>х</w:t>
            </w:r>
          </w:p>
        </w:tc>
        <w:tc>
          <w:tcPr>
            <w:tcW w:w="426" w:type="dxa"/>
            <w:textDirection w:val="btLr"/>
          </w:tcPr>
          <w:p w:rsidR="00AE17B2" w:rsidRPr="008A5D5C" w:rsidRDefault="00AE17B2" w:rsidP="00AE17B2">
            <w:pPr>
              <w:ind w:left="113" w:right="113"/>
              <w:rPr>
                <w:sz w:val="20"/>
                <w:szCs w:val="20"/>
              </w:rPr>
            </w:pPr>
            <w:r w:rsidRPr="008A5D5C">
              <w:rPr>
                <w:sz w:val="20"/>
                <w:szCs w:val="20"/>
              </w:rPr>
              <w:t>х</w:t>
            </w:r>
          </w:p>
        </w:tc>
        <w:tc>
          <w:tcPr>
            <w:tcW w:w="426" w:type="dxa"/>
            <w:textDirection w:val="btLr"/>
          </w:tcPr>
          <w:p w:rsidR="00AE17B2" w:rsidRPr="008A5D5C" w:rsidRDefault="00AE17B2" w:rsidP="00AE17B2">
            <w:pPr>
              <w:ind w:left="113" w:right="113"/>
              <w:rPr>
                <w:sz w:val="20"/>
                <w:szCs w:val="20"/>
              </w:rPr>
            </w:pPr>
            <w:r w:rsidRPr="008A5D5C">
              <w:rPr>
                <w:sz w:val="20"/>
                <w:szCs w:val="20"/>
              </w:rPr>
              <w:t>х</w:t>
            </w:r>
          </w:p>
        </w:tc>
        <w:tc>
          <w:tcPr>
            <w:tcW w:w="426" w:type="dxa"/>
            <w:textDirection w:val="btLr"/>
          </w:tcPr>
          <w:p w:rsidR="00AE17B2" w:rsidRPr="008A5D5C" w:rsidRDefault="00AE17B2" w:rsidP="00AE17B2">
            <w:pPr>
              <w:ind w:left="113" w:right="113"/>
              <w:rPr>
                <w:sz w:val="20"/>
                <w:szCs w:val="20"/>
              </w:rPr>
            </w:pPr>
            <w:r w:rsidRPr="008A5D5C">
              <w:rPr>
                <w:sz w:val="20"/>
                <w:szCs w:val="20"/>
              </w:rPr>
              <w:t>х</w:t>
            </w:r>
          </w:p>
        </w:tc>
        <w:tc>
          <w:tcPr>
            <w:tcW w:w="426" w:type="dxa"/>
            <w:textDirection w:val="btLr"/>
          </w:tcPr>
          <w:p w:rsidR="00AE17B2" w:rsidRPr="008A5D5C" w:rsidRDefault="00AE17B2" w:rsidP="00AE17B2">
            <w:pPr>
              <w:ind w:left="113" w:right="113"/>
              <w:rPr>
                <w:sz w:val="20"/>
                <w:szCs w:val="20"/>
              </w:rPr>
            </w:pPr>
            <w:r w:rsidRPr="008A5D5C">
              <w:rPr>
                <w:sz w:val="20"/>
                <w:szCs w:val="20"/>
              </w:rPr>
              <w:t>х</w:t>
            </w:r>
          </w:p>
        </w:tc>
        <w:tc>
          <w:tcPr>
            <w:tcW w:w="426" w:type="dxa"/>
            <w:textDirection w:val="btLr"/>
          </w:tcPr>
          <w:p w:rsidR="00AE17B2" w:rsidRPr="008A5D5C" w:rsidRDefault="00AE17B2" w:rsidP="00AE17B2">
            <w:pPr>
              <w:ind w:left="113" w:right="113"/>
              <w:rPr>
                <w:sz w:val="20"/>
                <w:szCs w:val="20"/>
              </w:rPr>
            </w:pPr>
            <w:r w:rsidRPr="008A5D5C">
              <w:rPr>
                <w:sz w:val="20"/>
                <w:szCs w:val="20"/>
              </w:rPr>
              <w:t>х</w:t>
            </w:r>
          </w:p>
        </w:tc>
        <w:tc>
          <w:tcPr>
            <w:tcW w:w="425" w:type="dxa"/>
            <w:textDirection w:val="btLr"/>
          </w:tcPr>
          <w:p w:rsidR="00AE17B2" w:rsidRPr="008A5D5C" w:rsidRDefault="00AE17B2" w:rsidP="00AE17B2">
            <w:pPr>
              <w:ind w:left="113" w:right="113"/>
              <w:rPr>
                <w:sz w:val="20"/>
                <w:szCs w:val="20"/>
              </w:rPr>
            </w:pPr>
            <w:r w:rsidRPr="008A5D5C">
              <w:rPr>
                <w:sz w:val="20"/>
                <w:szCs w:val="20"/>
              </w:rPr>
              <w:t>х</w:t>
            </w:r>
          </w:p>
        </w:tc>
        <w:tc>
          <w:tcPr>
            <w:tcW w:w="1134" w:type="dxa"/>
            <w:vMerge/>
          </w:tcPr>
          <w:p w:rsidR="00AE17B2" w:rsidRPr="008A5D5C" w:rsidRDefault="00AE17B2" w:rsidP="00AE17B2">
            <w:pPr>
              <w:rPr>
                <w:sz w:val="20"/>
                <w:szCs w:val="20"/>
              </w:rPr>
            </w:pPr>
          </w:p>
        </w:tc>
        <w:tc>
          <w:tcPr>
            <w:tcW w:w="1276" w:type="dxa"/>
            <w:vMerge/>
          </w:tcPr>
          <w:p w:rsidR="00AE17B2" w:rsidRPr="008A5D5C" w:rsidRDefault="00AE17B2" w:rsidP="00AE17B2">
            <w:pPr>
              <w:rPr>
                <w:sz w:val="20"/>
                <w:szCs w:val="20"/>
              </w:rPr>
            </w:pPr>
          </w:p>
        </w:tc>
        <w:tc>
          <w:tcPr>
            <w:tcW w:w="1559" w:type="dxa"/>
            <w:vMerge/>
          </w:tcPr>
          <w:p w:rsidR="00AE17B2" w:rsidRPr="008A5D5C" w:rsidRDefault="00AE17B2" w:rsidP="00AE17B2">
            <w:pPr>
              <w:rPr>
                <w:sz w:val="20"/>
                <w:szCs w:val="20"/>
              </w:rPr>
            </w:pPr>
          </w:p>
        </w:tc>
        <w:tc>
          <w:tcPr>
            <w:tcW w:w="1418" w:type="dxa"/>
            <w:vMerge/>
          </w:tcPr>
          <w:p w:rsidR="00AE17B2" w:rsidRPr="008A5D5C" w:rsidRDefault="00AE17B2" w:rsidP="00AE17B2">
            <w:pPr>
              <w:rPr>
                <w:sz w:val="20"/>
                <w:szCs w:val="20"/>
              </w:rPr>
            </w:pPr>
          </w:p>
        </w:tc>
      </w:tr>
      <w:tr w:rsidR="00AE17B2" w:rsidRPr="008A5D5C" w:rsidTr="00AE17B2">
        <w:trPr>
          <w:trHeight w:val="1134"/>
        </w:trPr>
        <w:tc>
          <w:tcPr>
            <w:tcW w:w="534" w:type="dxa"/>
            <w:vMerge/>
          </w:tcPr>
          <w:p w:rsidR="00AE17B2" w:rsidRPr="000A6001" w:rsidRDefault="00AE17B2" w:rsidP="00AE17B2">
            <w:pPr>
              <w:rPr>
                <w:sz w:val="20"/>
                <w:szCs w:val="20"/>
              </w:rPr>
            </w:pPr>
          </w:p>
        </w:tc>
        <w:tc>
          <w:tcPr>
            <w:tcW w:w="1504" w:type="dxa"/>
            <w:vMerge/>
          </w:tcPr>
          <w:p w:rsidR="00AE17B2" w:rsidRPr="008A5D5C" w:rsidRDefault="00AE17B2" w:rsidP="00AE17B2">
            <w:pPr>
              <w:rPr>
                <w:rFonts w:ascii="Times New Roman" w:eastAsia="Times New Roman" w:hAnsi="Times New Roman" w:cs="Times New Roman"/>
                <w:sz w:val="20"/>
                <w:szCs w:val="20"/>
              </w:rPr>
            </w:pPr>
          </w:p>
        </w:tc>
        <w:tc>
          <w:tcPr>
            <w:tcW w:w="1607" w:type="dxa"/>
            <w:vMerge/>
          </w:tcPr>
          <w:p w:rsidR="00AE17B2" w:rsidRPr="008A5D5C" w:rsidRDefault="00AE17B2" w:rsidP="00AE17B2">
            <w:pPr>
              <w:rPr>
                <w:rFonts w:ascii="Times New Roman" w:eastAsia="Times New Roman" w:hAnsi="Times New Roman" w:cs="Times New Roman"/>
                <w:sz w:val="20"/>
                <w:szCs w:val="20"/>
              </w:rPr>
            </w:pPr>
          </w:p>
        </w:tc>
        <w:tc>
          <w:tcPr>
            <w:tcW w:w="1418" w:type="dxa"/>
          </w:tcPr>
          <w:p w:rsidR="00AE17B2" w:rsidRPr="008A5D5C" w:rsidRDefault="00AE17B2" w:rsidP="00AE17B2">
            <w:pPr>
              <w:rPr>
                <w:sz w:val="20"/>
                <w:szCs w:val="20"/>
              </w:rPr>
            </w:pPr>
            <w:r w:rsidRPr="008A5D5C">
              <w:rPr>
                <w:rFonts w:ascii="Times New Roman" w:eastAsia="Times New Roman" w:hAnsi="Times New Roman" w:cs="Times New Roman"/>
                <w:sz w:val="20"/>
                <w:szCs w:val="20"/>
              </w:rPr>
              <w:t>местный бюджет</w:t>
            </w:r>
          </w:p>
        </w:tc>
        <w:tc>
          <w:tcPr>
            <w:tcW w:w="426" w:type="dxa"/>
            <w:textDirection w:val="btLr"/>
          </w:tcPr>
          <w:p w:rsidR="00AE17B2" w:rsidRPr="008A5D5C" w:rsidRDefault="00AE17B2" w:rsidP="00AE17B2">
            <w:pPr>
              <w:ind w:left="113" w:right="113"/>
              <w:rPr>
                <w:sz w:val="20"/>
                <w:szCs w:val="20"/>
              </w:rPr>
            </w:pPr>
            <w:r w:rsidRPr="008A5D5C">
              <w:rPr>
                <w:sz w:val="20"/>
                <w:szCs w:val="20"/>
              </w:rPr>
              <w:t>706</w:t>
            </w:r>
          </w:p>
        </w:tc>
        <w:tc>
          <w:tcPr>
            <w:tcW w:w="426" w:type="dxa"/>
            <w:textDirection w:val="btLr"/>
          </w:tcPr>
          <w:p w:rsidR="00AE17B2" w:rsidRPr="008A5D5C" w:rsidRDefault="00AE17B2" w:rsidP="00AE17B2">
            <w:pPr>
              <w:ind w:left="113" w:right="113"/>
              <w:rPr>
                <w:sz w:val="20"/>
                <w:szCs w:val="20"/>
              </w:rPr>
            </w:pPr>
            <w:r w:rsidRPr="008A5D5C">
              <w:rPr>
                <w:sz w:val="20"/>
                <w:szCs w:val="20"/>
              </w:rPr>
              <w:t>х</w:t>
            </w:r>
          </w:p>
        </w:tc>
        <w:tc>
          <w:tcPr>
            <w:tcW w:w="426" w:type="dxa"/>
            <w:textDirection w:val="btLr"/>
          </w:tcPr>
          <w:p w:rsidR="00AE17B2" w:rsidRPr="008A5D5C" w:rsidRDefault="00AE17B2" w:rsidP="00AE17B2">
            <w:pPr>
              <w:ind w:left="113" w:right="113"/>
              <w:rPr>
                <w:sz w:val="20"/>
                <w:szCs w:val="20"/>
              </w:rPr>
            </w:pPr>
            <w:r w:rsidRPr="008A5D5C">
              <w:rPr>
                <w:sz w:val="20"/>
                <w:szCs w:val="20"/>
              </w:rPr>
              <w:t>х</w:t>
            </w:r>
          </w:p>
        </w:tc>
        <w:tc>
          <w:tcPr>
            <w:tcW w:w="426" w:type="dxa"/>
            <w:textDirection w:val="btLr"/>
          </w:tcPr>
          <w:p w:rsidR="00AE17B2" w:rsidRPr="008A5D5C" w:rsidRDefault="00AE17B2" w:rsidP="00AE17B2">
            <w:pPr>
              <w:ind w:left="113" w:right="113"/>
              <w:rPr>
                <w:sz w:val="20"/>
                <w:szCs w:val="20"/>
              </w:rPr>
            </w:pPr>
            <w:r w:rsidRPr="008A5D5C">
              <w:rPr>
                <w:sz w:val="20"/>
                <w:szCs w:val="20"/>
              </w:rPr>
              <w:t>4345</w:t>
            </w:r>
          </w:p>
        </w:tc>
        <w:tc>
          <w:tcPr>
            <w:tcW w:w="425" w:type="dxa"/>
            <w:textDirection w:val="btLr"/>
          </w:tcPr>
          <w:p w:rsidR="00AE17B2" w:rsidRPr="008A5D5C" w:rsidRDefault="00AE17B2" w:rsidP="00AE17B2">
            <w:pPr>
              <w:ind w:left="113" w:right="113"/>
              <w:rPr>
                <w:sz w:val="20"/>
                <w:szCs w:val="20"/>
              </w:rPr>
            </w:pPr>
            <w:r w:rsidRPr="008A5D5C">
              <w:rPr>
                <w:sz w:val="20"/>
                <w:szCs w:val="20"/>
              </w:rPr>
              <w:t>х</w:t>
            </w:r>
          </w:p>
        </w:tc>
        <w:tc>
          <w:tcPr>
            <w:tcW w:w="426" w:type="dxa"/>
            <w:textDirection w:val="btLr"/>
          </w:tcPr>
          <w:p w:rsidR="00AE17B2" w:rsidRPr="008A5D5C" w:rsidRDefault="00AE17B2" w:rsidP="00AE17B2">
            <w:pPr>
              <w:ind w:left="113" w:right="113"/>
              <w:rPr>
                <w:sz w:val="20"/>
                <w:szCs w:val="20"/>
              </w:rPr>
            </w:pPr>
            <w:r>
              <w:rPr>
                <w:sz w:val="20"/>
                <w:szCs w:val="20"/>
              </w:rPr>
              <w:t>300</w:t>
            </w:r>
          </w:p>
        </w:tc>
        <w:tc>
          <w:tcPr>
            <w:tcW w:w="426" w:type="dxa"/>
            <w:textDirection w:val="btLr"/>
          </w:tcPr>
          <w:p w:rsidR="00AE17B2" w:rsidRPr="008A5D5C" w:rsidRDefault="00AE17B2" w:rsidP="00AE17B2">
            <w:pPr>
              <w:ind w:left="113" w:right="113"/>
              <w:rPr>
                <w:sz w:val="20"/>
                <w:szCs w:val="20"/>
              </w:rPr>
            </w:pPr>
            <w:r>
              <w:rPr>
                <w:sz w:val="20"/>
                <w:szCs w:val="20"/>
              </w:rPr>
              <w:t>593,814</w:t>
            </w:r>
          </w:p>
        </w:tc>
        <w:tc>
          <w:tcPr>
            <w:tcW w:w="426" w:type="dxa"/>
            <w:textDirection w:val="btLr"/>
          </w:tcPr>
          <w:p w:rsidR="00AE17B2" w:rsidRPr="008A5D5C" w:rsidRDefault="00AE17B2" w:rsidP="00AE17B2">
            <w:pPr>
              <w:ind w:left="113" w:right="113"/>
              <w:rPr>
                <w:sz w:val="20"/>
                <w:szCs w:val="20"/>
              </w:rPr>
            </w:pPr>
            <w:r>
              <w:rPr>
                <w:sz w:val="20"/>
                <w:szCs w:val="20"/>
              </w:rPr>
              <w:t>х</w:t>
            </w:r>
          </w:p>
        </w:tc>
        <w:tc>
          <w:tcPr>
            <w:tcW w:w="426" w:type="dxa"/>
            <w:textDirection w:val="btLr"/>
          </w:tcPr>
          <w:p w:rsidR="00AE17B2" w:rsidRPr="008A5D5C" w:rsidRDefault="00AE17B2" w:rsidP="00AE17B2">
            <w:pPr>
              <w:ind w:left="113" w:right="113"/>
              <w:rPr>
                <w:sz w:val="20"/>
                <w:szCs w:val="20"/>
              </w:rPr>
            </w:pPr>
            <w:r w:rsidRPr="008A5D5C">
              <w:rPr>
                <w:sz w:val="20"/>
                <w:szCs w:val="20"/>
              </w:rPr>
              <w:t>х</w:t>
            </w:r>
          </w:p>
        </w:tc>
        <w:tc>
          <w:tcPr>
            <w:tcW w:w="426" w:type="dxa"/>
            <w:textDirection w:val="btLr"/>
          </w:tcPr>
          <w:p w:rsidR="00AE17B2" w:rsidRPr="008A5D5C" w:rsidRDefault="00AE17B2" w:rsidP="00AE17B2">
            <w:pPr>
              <w:ind w:left="113" w:right="113"/>
              <w:rPr>
                <w:sz w:val="20"/>
                <w:szCs w:val="20"/>
              </w:rPr>
            </w:pPr>
            <w:r w:rsidRPr="008A5D5C">
              <w:rPr>
                <w:sz w:val="20"/>
                <w:szCs w:val="20"/>
              </w:rPr>
              <w:t>х</w:t>
            </w:r>
          </w:p>
        </w:tc>
        <w:tc>
          <w:tcPr>
            <w:tcW w:w="425" w:type="dxa"/>
            <w:textDirection w:val="btLr"/>
          </w:tcPr>
          <w:p w:rsidR="00AE17B2" w:rsidRPr="008A5D5C" w:rsidRDefault="00AE17B2" w:rsidP="00AE17B2">
            <w:pPr>
              <w:ind w:left="113" w:right="113"/>
              <w:rPr>
                <w:sz w:val="20"/>
                <w:szCs w:val="20"/>
              </w:rPr>
            </w:pPr>
            <w:r w:rsidRPr="008A5D5C">
              <w:rPr>
                <w:sz w:val="20"/>
                <w:szCs w:val="20"/>
              </w:rPr>
              <w:t>х</w:t>
            </w:r>
          </w:p>
        </w:tc>
        <w:tc>
          <w:tcPr>
            <w:tcW w:w="1134" w:type="dxa"/>
            <w:vMerge/>
          </w:tcPr>
          <w:p w:rsidR="00AE17B2" w:rsidRPr="008A5D5C" w:rsidRDefault="00AE17B2" w:rsidP="00AE17B2">
            <w:pPr>
              <w:rPr>
                <w:sz w:val="20"/>
                <w:szCs w:val="20"/>
              </w:rPr>
            </w:pPr>
          </w:p>
        </w:tc>
        <w:tc>
          <w:tcPr>
            <w:tcW w:w="1276" w:type="dxa"/>
            <w:vMerge/>
          </w:tcPr>
          <w:p w:rsidR="00AE17B2" w:rsidRPr="008A5D5C" w:rsidRDefault="00AE17B2" w:rsidP="00AE17B2">
            <w:pPr>
              <w:rPr>
                <w:sz w:val="20"/>
                <w:szCs w:val="20"/>
              </w:rPr>
            </w:pPr>
          </w:p>
        </w:tc>
        <w:tc>
          <w:tcPr>
            <w:tcW w:w="1559" w:type="dxa"/>
            <w:vMerge/>
          </w:tcPr>
          <w:p w:rsidR="00AE17B2" w:rsidRPr="008A5D5C" w:rsidRDefault="00AE17B2" w:rsidP="00AE17B2">
            <w:pPr>
              <w:rPr>
                <w:sz w:val="20"/>
                <w:szCs w:val="20"/>
              </w:rPr>
            </w:pPr>
          </w:p>
        </w:tc>
        <w:tc>
          <w:tcPr>
            <w:tcW w:w="1418" w:type="dxa"/>
            <w:vMerge/>
          </w:tcPr>
          <w:p w:rsidR="00AE17B2" w:rsidRPr="008A5D5C" w:rsidRDefault="00AE17B2" w:rsidP="00AE17B2">
            <w:pPr>
              <w:rPr>
                <w:sz w:val="20"/>
                <w:szCs w:val="20"/>
              </w:rPr>
            </w:pPr>
          </w:p>
        </w:tc>
      </w:tr>
      <w:tr w:rsidR="00AE17B2" w:rsidRPr="005C428C" w:rsidTr="00AE17B2">
        <w:trPr>
          <w:trHeight w:val="1134"/>
        </w:trPr>
        <w:tc>
          <w:tcPr>
            <w:tcW w:w="534" w:type="dxa"/>
            <w:vMerge w:val="restart"/>
          </w:tcPr>
          <w:p w:rsidR="00AE17B2" w:rsidRPr="005C428C" w:rsidRDefault="00AE17B2" w:rsidP="00AE17B2">
            <w:pPr>
              <w:rPr>
                <w:sz w:val="20"/>
                <w:szCs w:val="20"/>
              </w:rPr>
            </w:pPr>
            <w:r w:rsidRPr="005C428C">
              <w:rPr>
                <w:sz w:val="20"/>
                <w:szCs w:val="20"/>
              </w:rPr>
              <w:lastRenderedPageBreak/>
              <w:t>1.2</w:t>
            </w:r>
          </w:p>
        </w:tc>
        <w:tc>
          <w:tcPr>
            <w:tcW w:w="1504" w:type="dxa"/>
            <w:vMerge w:val="restart"/>
          </w:tcPr>
          <w:p w:rsidR="00AE17B2" w:rsidRPr="005C428C" w:rsidRDefault="00AE17B2" w:rsidP="00AE17B2">
            <w:pPr>
              <w:rPr>
                <w:color w:val="FF0000"/>
                <w:sz w:val="20"/>
                <w:szCs w:val="20"/>
              </w:rPr>
            </w:pPr>
            <w:r w:rsidRPr="005C428C">
              <w:rPr>
                <w:rFonts w:ascii="Times New Roman" w:hAnsi="Times New Roman" w:cs="Times New Roman"/>
                <w:sz w:val="20"/>
                <w:szCs w:val="20"/>
              </w:rPr>
              <w:t>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p>
        </w:tc>
        <w:tc>
          <w:tcPr>
            <w:tcW w:w="1607" w:type="dxa"/>
            <w:vMerge w:val="restart"/>
          </w:tcPr>
          <w:p w:rsidR="00AE17B2" w:rsidRPr="006140C8" w:rsidRDefault="00AE17B2" w:rsidP="00AE17B2">
            <w:pPr>
              <w:rPr>
                <w:sz w:val="20"/>
                <w:szCs w:val="20"/>
              </w:rPr>
            </w:pPr>
            <w:r w:rsidRPr="006140C8">
              <w:rPr>
                <w:rFonts w:ascii="Times New Roman" w:eastAsia="Times New Roman" w:hAnsi="Times New Roman" w:cs="Times New Roman"/>
                <w:sz w:val="20"/>
                <w:szCs w:val="20"/>
              </w:rPr>
              <w:t xml:space="preserve">Сектор по торговле, </w:t>
            </w:r>
            <w:proofErr w:type="spellStart"/>
            <w:proofErr w:type="gramStart"/>
            <w:r w:rsidRPr="006140C8">
              <w:rPr>
                <w:rFonts w:ascii="Times New Roman" w:eastAsia="Times New Roman" w:hAnsi="Times New Roman" w:cs="Times New Roman"/>
                <w:sz w:val="20"/>
                <w:szCs w:val="20"/>
              </w:rPr>
              <w:t>предпринима-тельству</w:t>
            </w:r>
            <w:proofErr w:type="spellEnd"/>
            <w:proofErr w:type="gramEnd"/>
            <w:r w:rsidRPr="006140C8">
              <w:rPr>
                <w:rFonts w:ascii="Times New Roman" w:eastAsia="Times New Roman" w:hAnsi="Times New Roman" w:cs="Times New Roman"/>
                <w:sz w:val="20"/>
                <w:szCs w:val="20"/>
              </w:rPr>
              <w:t>, потребительскому рынку и туризму Администрации</w:t>
            </w:r>
          </w:p>
        </w:tc>
        <w:tc>
          <w:tcPr>
            <w:tcW w:w="1418" w:type="dxa"/>
          </w:tcPr>
          <w:p w:rsidR="00AE17B2" w:rsidRPr="006140C8" w:rsidRDefault="00AE17B2" w:rsidP="00AE17B2">
            <w:pPr>
              <w:rPr>
                <w:rFonts w:ascii="Times New Roman" w:eastAsia="Times New Roman" w:hAnsi="Times New Roman" w:cs="Times New Roman"/>
                <w:sz w:val="20"/>
                <w:szCs w:val="20"/>
              </w:rPr>
            </w:pPr>
            <w:r w:rsidRPr="006140C8">
              <w:rPr>
                <w:rFonts w:ascii="Times New Roman" w:eastAsia="Times New Roman" w:hAnsi="Times New Roman" w:cs="Times New Roman"/>
                <w:sz w:val="20"/>
                <w:szCs w:val="20"/>
              </w:rPr>
              <w:t xml:space="preserve">Итого </w:t>
            </w:r>
          </w:p>
          <w:p w:rsidR="00AE17B2" w:rsidRPr="006140C8" w:rsidRDefault="00AE17B2" w:rsidP="00AE17B2">
            <w:pPr>
              <w:rPr>
                <w:sz w:val="20"/>
                <w:szCs w:val="20"/>
              </w:rPr>
            </w:pPr>
            <w:r w:rsidRPr="006140C8">
              <w:rPr>
                <w:rFonts w:ascii="Times New Roman" w:eastAsia="Times New Roman" w:hAnsi="Times New Roman" w:cs="Times New Roman"/>
                <w:sz w:val="20"/>
                <w:szCs w:val="20"/>
              </w:rPr>
              <w:t>в том числе:</w:t>
            </w:r>
          </w:p>
        </w:tc>
        <w:tc>
          <w:tcPr>
            <w:tcW w:w="426" w:type="dxa"/>
            <w:textDirection w:val="btLr"/>
          </w:tcPr>
          <w:p w:rsidR="00AE17B2" w:rsidRPr="006140C8" w:rsidRDefault="00AE17B2" w:rsidP="00AE17B2">
            <w:pPr>
              <w:ind w:left="113" w:right="113"/>
              <w:rPr>
                <w:sz w:val="20"/>
                <w:szCs w:val="20"/>
              </w:rPr>
            </w:pPr>
            <w:r w:rsidRPr="006140C8">
              <w:rPr>
                <w:sz w:val="20"/>
                <w:szCs w:val="20"/>
              </w:rPr>
              <w:t>х</w:t>
            </w:r>
          </w:p>
        </w:tc>
        <w:tc>
          <w:tcPr>
            <w:tcW w:w="426" w:type="dxa"/>
            <w:textDirection w:val="btLr"/>
          </w:tcPr>
          <w:p w:rsidR="00AE17B2" w:rsidRPr="006140C8" w:rsidRDefault="00AE17B2" w:rsidP="00AE17B2">
            <w:pPr>
              <w:ind w:left="113" w:right="113"/>
              <w:rPr>
                <w:sz w:val="20"/>
                <w:szCs w:val="20"/>
              </w:rPr>
            </w:pPr>
            <w:r w:rsidRPr="006140C8">
              <w:rPr>
                <w:sz w:val="20"/>
                <w:szCs w:val="20"/>
              </w:rPr>
              <w:t>х</w:t>
            </w:r>
          </w:p>
        </w:tc>
        <w:tc>
          <w:tcPr>
            <w:tcW w:w="426" w:type="dxa"/>
            <w:textDirection w:val="btLr"/>
          </w:tcPr>
          <w:p w:rsidR="00AE17B2" w:rsidRPr="006140C8" w:rsidRDefault="00AE17B2" w:rsidP="00AE17B2">
            <w:pPr>
              <w:ind w:left="113" w:right="113"/>
              <w:rPr>
                <w:sz w:val="20"/>
                <w:szCs w:val="20"/>
              </w:rPr>
            </w:pPr>
            <w:r w:rsidRPr="006140C8">
              <w:rPr>
                <w:sz w:val="20"/>
                <w:szCs w:val="20"/>
              </w:rPr>
              <w:t>х</w:t>
            </w:r>
          </w:p>
        </w:tc>
        <w:tc>
          <w:tcPr>
            <w:tcW w:w="426" w:type="dxa"/>
            <w:textDirection w:val="btLr"/>
          </w:tcPr>
          <w:p w:rsidR="00AE17B2" w:rsidRPr="006140C8" w:rsidRDefault="00AE17B2" w:rsidP="00AE17B2">
            <w:pPr>
              <w:ind w:left="113" w:right="113"/>
              <w:rPr>
                <w:sz w:val="20"/>
                <w:szCs w:val="20"/>
              </w:rPr>
            </w:pPr>
            <w:r w:rsidRPr="006140C8">
              <w:rPr>
                <w:sz w:val="20"/>
                <w:szCs w:val="20"/>
              </w:rPr>
              <w:t>х</w:t>
            </w:r>
          </w:p>
        </w:tc>
        <w:tc>
          <w:tcPr>
            <w:tcW w:w="425" w:type="dxa"/>
            <w:textDirection w:val="btLr"/>
          </w:tcPr>
          <w:p w:rsidR="00AE17B2" w:rsidRPr="006140C8" w:rsidRDefault="00AE17B2" w:rsidP="00AE17B2">
            <w:pPr>
              <w:ind w:left="113" w:right="113"/>
              <w:rPr>
                <w:sz w:val="20"/>
                <w:szCs w:val="20"/>
              </w:rPr>
            </w:pPr>
            <w:r w:rsidRPr="006140C8">
              <w:rPr>
                <w:sz w:val="20"/>
                <w:szCs w:val="20"/>
              </w:rPr>
              <w:t>х</w:t>
            </w:r>
          </w:p>
        </w:tc>
        <w:tc>
          <w:tcPr>
            <w:tcW w:w="426" w:type="dxa"/>
            <w:textDirection w:val="btLr"/>
          </w:tcPr>
          <w:p w:rsidR="00AE17B2" w:rsidRPr="006140C8" w:rsidRDefault="00AE17B2" w:rsidP="00AE17B2">
            <w:pPr>
              <w:ind w:left="113" w:right="113"/>
              <w:rPr>
                <w:sz w:val="20"/>
                <w:szCs w:val="20"/>
              </w:rPr>
            </w:pPr>
            <w:r>
              <w:rPr>
                <w:sz w:val="20"/>
                <w:szCs w:val="20"/>
              </w:rPr>
              <w:t>2844,8</w:t>
            </w:r>
          </w:p>
        </w:tc>
        <w:tc>
          <w:tcPr>
            <w:tcW w:w="426" w:type="dxa"/>
            <w:textDirection w:val="btLr"/>
          </w:tcPr>
          <w:p w:rsidR="00AE17B2" w:rsidRPr="006140C8" w:rsidRDefault="00AE17B2" w:rsidP="00AE17B2">
            <w:pPr>
              <w:ind w:left="113" w:right="113"/>
              <w:rPr>
                <w:sz w:val="20"/>
                <w:szCs w:val="20"/>
              </w:rPr>
            </w:pPr>
            <w:r>
              <w:rPr>
                <w:sz w:val="20"/>
                <w:szCs w:val="20"/>
              </w:rPr>
              <w:t>х</w:t>
            </w:r>
          </w:p>
        </w:tc>
        <w:tc>
          <w:tcPr>
            <w:tcW w:w="426" w:type="dxa"/>
            <w:textDirection w:val="btLr"/>
          </w:tcPr>
          <w:p w:rsidR="00AE17B2" w:rsidRPr="006140C8" w:rsidRDefault="00AE17B2" w:rsidP="00AE17B2">
            <w:pPr>
              <w:ind w:left="113" w:right="113"/>
              <w:rPr>
                <w:sz w:val="20"/>
                <w:szCs w:val="20"/>
              </w:rPr>
            </w:pPr>
            <w:r w:rsidRPr="006140C8">
              <w:rPr>
                <w:sz w:val="20"/>
                <w:szCs w:val="20"/>
              </w:rPr>
              <w:t>х</w:t>
            </w:r>
          </w:p>
        </w:tc>
        <w:tc>
          <w:tcPr>
            <w:tcW w:w="426" w:type="dxa"/>
            <w:textDirection w:val="btLr"/>
          </w:tcPr>
          <w:p w:rsidR="00AE17B2" w:rsidRPr="006140C8" w:rsidRDefault="00AE17B2" w:rsidP="00AE17B2">
            <w:pPr>
              <w:ind w:left="113" w:right="113"/>
              <w:rPr>
                <w:sz w:val="20"/>
                <w:szCs w:val="20"/>
              </w:rPr>
            </w:pPr>
            <w:r w:rsidRPr="006140C8">
              <w:rPr>
                <w:sz w:val="20"/>
                <w:szCs w:val="20"/>
              </w:rPr>
              <w:t>х</w:t>
            </w:r>
          </w:p>
        </w:tc>
        <w:tc>
          <w:tcPr>
            <w:tcW w:w="426" w:type="dxa"/>
            <w:textDirection w:val="btLr"/>
          </w:tcPr>
          <w:p w:rsidR="00AE17B2" w:rsidRPr="006140C8" w:rsidRDefault="00AE17B2" w:rsidP="00AE17B2">
            <w:pPr>
              <w:ind w:left="113" w:right="113"/>
              <w:rPr>
                <w:sz w:val="20"/>
                <w:szCs w:val="20"/>
              </w:rPr>
            </w:pPr>
            <w:r w:rsidRPr="006140C8">
              <w:rPr>
                <w:sz w:val="20"/>
                <w:szCs w:val="20"/>
              </w:rPr>
              <w:t>х</w:t>
            </w:r>
          </w:p>
        </w:tc>
        <w:tc>
          <w:tcPr>
            <w:tcW w:w="425" w:type="dxa"/>
            <w:textDirection w:val="btLr"/>
          </w:tcPr>
          <w:p w:rsidR="00AE17B2" w:rsidRPr="006140C8" w:rsidRDefault="00AE17B2" w:rsidP="00AE17B2">
            <w:pPr>
              <w:ind w:left="113" w:right="113"/>
              <w:rPr>
                <w:sz w:val="20"/>
                <w:szCs w:val="20"/>
              </w:rPr>
            </w:pPr>
            <w:r w:rsidRPr="006140C8">
              <w:rPr>
                <w:sz w:val="20"/>
                <w:szCs w:val="20"/>
              </w:rPr>
              <w:t>х</w:t>
            </w:r>
          </w:p>
        </w:tc>
        <w:tc>
          <w:tcPr>
            <w:tcW w:w="1134" w:type="dxa"/>
            <w:vMerge w:val="restart"/>
          </w:tcPr>
          <w:p w:rsidR="00AE17B2" w:rsidRPr="00357BE4" w:rsidRDefault="00AE17B2" w:rsidP="00AE17B2">
            <w:pPr>
              <w:rPr>
                <w:sz w:val="20"/>
                <w:szCs w:val="20"/>
              </w:rPr>
            </w:pPr>
            <w:r w:rsidRPr="00FA6125">
              <w:rPr>
                <w:rFonts w:ascii="Times New Roman" w:eastAsia="Times New Roman" w:hAnsi="Times New Roman" w:cs="Times New Roman"/>
                <w:sz w:val="20"/>
                <w:szCs w:val="20"/>
              </w:rPr>
              <w:t>201</w:t>
            </w:r>
            <w:r>
              <w:rPr>
                <w:rFonts w:ascii="Times New Roman" w:eastAsia="Times New Roman" w:hAnsi="Times New Roman" w:cs="Times New Roman"/>
                <w:sz w:val="20"/>
                <w:szCs w:val="20"/>
              </w:rPr>
              <w:t>9</w:t>
            </w:r>
            <w:r w:rsidRPr="00FA6125">
              <w:rPr>
                <w:rFonts w:ascii="Times New Roman" w:eastAsia="Times New Roman" w:hAnsi="Times New Roman" w:cs="Times New Roman"/>
                <w:sz w:val="20"/>
                <w:szCs w:val="20"/>
              </w:rPr>
              <w:t>-202</w:t>
            </w:r>
            <w:r>
              <w:rPr>
                <w:rFonts w:ascii="Times New Roman" w:eastAsia="Times New Roman" w:hAnsi="Times New Roman" w:cs="Times New Roman"/>
                <w:sz w:val="20"/>
                <w:szCs w:val="20"/>
              </w:rPr>
              <w:t>4</w:t>
            </w:r>
            <w:r w:rsidRPr="00FA6125">
              <w:rPr>
                <w:rFonts w:ascii="Times New Roman" w:eastAsia="Times New Roman" w:hAnsi="Times New Roman" w:cs="Times New Roman"/>
                <w:sz w:val="20"/>
                <w:szCs w:val="20"/>
              </w:rPr>
              <w:t xml:space="preserve"> годы</w:t>
            </w:r>
          </w:p>
        </w:tc>
        <w:tc>
          <w:tcPr>
            <w:tcW w:w="1276" w:type="dxa"/>
            <w:vMerge w:val="restart"/>
          </w:tcPr>
          <w:p w:rsidR="00AE17B2" w:rsidRPr="00357BE4" w:rsidRDefault="00AE17B2" w:rsidP="00AE17B2">
            <w:pPr>
              <w:rPr>
                <w:sz w:val="20"/>
                <w:szCs w:val="20"/>
              </w:rPr>
            </w:pPr>
            <w:r w:rsidRPr="00FA6125">
              <w:rPr>
                <w:rFonts w:ascii="Times New Roman" w:eastAsia="Times New Roman" w:hAnsi="Times New Roman" w:cs="Times New Roman"/>
                <w:sz w:val="20"/>
                <w:szCs w:val="20"/>
              </w:rPr>
              <w:t>П.</w:t>
            </w:r>
            <w:r>
              <w:rPr>
                <w:rFonts w:ascii="Times New Roman" w:eastAsia="Times New Roman" w:hAnsi="Times New Roman" w:cs="Times New Roman"/>
                <w:sz w:val="20"/>
                <w:szCs w:val="20"/>
              </w:rPr>
              <w:t xml:space="preserve"> 1, 2, 4, 7</w:t>
            </w:r>
          </w:p>
        </w:tc>
        <w:tc>
          <w:tcPr>
            <w:tcW w:w="1559" w:type="dxa"/>
            <w:vMerge w:val="restart"/>
          </w:tcPr>
          <w:p w:rsidR="00AE17B2" w:rsidRPr="00FA6125"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количество субъектов ма</w:t>
            </w:r>
            <w:r>
              <w:rPr>
                <w:rFonts w:ascii="Times New Roman" w:eastAsia="Times New Roman" w:hAnsi="Times New Roman" w:cs="Times New Roman"/>
                <w:sz w:val="20"/>
                <w:szCs w:val="20"/>
              </w:rPr>
              <w:t>лого и среднего предприниматель</w:t>
            </w:r>
            <w:r w:rsidRPr="00FA6125">
              <w:rPr>
                <w:rFonts w:ascii="Times New Roman" w:eastAsia="Times New Roman" w:hAnsi="Times New Roman" w:cs="Times New Roman"/>
                <w:sz w:val="20"/>
                <w:szCs w:val="20"/>
              </w:rPr>
              <w:t xml:space="preserve">ства, </w:t>
            </w:r>
          </w:p>
          <w:p w:rsidR="00AE17B2" w:rsidRPr="00FA6125"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получивших муниципальную</w:t>
            </w:r>
          </w:p>
          <w:p w:rsidR="00AE17B2" w:rsidRPr="00357BE4" w:rsidRDefault="00AE17B2" w:rsidP="00AE17B2">
            <w:pPr>
              <w:rPr>
                <w:sz w:val="20"/>
                <w:szCs w:val="20"/>
              </w:rPr>
            </w:pPr>
            <w:r w:rsidRPr="00FA6125">
              <w:rPr>
                <w:rFonts w:ascii="Times New Roman" w:eastAsia="Times New Roman" w:hAnsi="Times New Roman" w:cs="Times New Roman"/>
                <w:sz w:val="20"/>
                <w:szCs w:val="20"/>
              </w:rPr>
              <w:t>поддержку, единицы</w:t>
            </w:r>
          </w:p>
        </w:tc>
        <w:tc>
          <w:tcPr>
            <w:tcW w:w="1418" w:type="dxa"/>
            <w:vMerge w:val="restart"/>
          </w:tcPr>
          <w:p w:rsidR="00AE17B2" w:rsidRPr="00FA6125"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 xml:space="preserve">2019 год – </w:t>
            </w:r>
            <w:r>
              <w:rPr>
                <w:rFonts w:ascii="Times New Roman" w:eastAsia="Times New Roman" w:hAnsi="Times New Roman" w:cs="Times New Roman"/>
                <w:sz w:val="20"/>
                <w:szCs w:val="20"/>
              </w:rPr>
              <w:t>6</w:t>
            </w:r>
            <w:r w:rsidRPr="00FA6125">
              <w:rPr>
                <w:rFonts w:ascii="Times New Roman" w:eastAsia="Times New Roman" w:hAnsi="Times New Roman" w:cs="Times New Roman"/>
                <w:sz w:val="20"/>
                <w:szCs w:val="20"/>
              </w:rPr>
              <w:t xml:space="preserve">; </w:t>
            </w:r>
          </w:p>
          <w:p w:rsidR="00AE17B2" w:rsidRPr="00FA6125"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 xml:space="preserve">2020 год – </w:t>
            </w:r>
            <w:r>
              <w:rPr>
                <w:rFonts w:ascii="Times New Roman" w:eastAsia="Times New Roman" w:hAnsi="Times New Roman" w:cs="Times New Roman"/>
                <w:sz w:val="20"/>
                <w:szCs w:val="20"/>
              </w:rPr>
              <w:t>6</w:t>
            </w:r>
            <w:r w:rsidRPr="00FA6125">
              <w:rPr>
                <w:rFonts w:ascii="Times New Roman" w:eastAsia="Times New Roman" w:hAnsi="Times New Roman" w:cs="Times New Roman"/>
                <w:sz w:val="20"/>
                <w:szCs w:val="20"/>
              </w:rPr>
              <w:t xml:space="preserve">; </w:t>
            </w:r>
          </w:p>
          <w:p w:rsidR="00AE17B2"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 xml:space="preserve">2021 год - </w:t>
            </w:r>
            <w:r>
              <w:rPr>
                <w:rFonts w:ascii="Times New Roman" w:eastAsia="Times New Roman" w:hAnsi="Times New Roman" w:cs="Times New Roman"/>
                <w:sz w:val="20"/>
                <w:szCs w:val="20"/>
              </w:rPr>
              <w:t>6</w:t>
            </w:r>
            <w:r w:rsidRPr="00FA6125">
              <w:rPr>
                <w:rFonts w:ascii="Times New Roman" w:eastAsia="Times New Roman" w:hAnsi="Times New Roman" w:cs="Times New Roman"/>
                <w:sz w:val="20"/>
                <w:szCs w:val="20"/>
              </w:rPr>
              <w:t>;</w:t>
            </w:r>
          </w:p>
          <w:p w:rsidR="00AE17B2"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202</w:t>
            </w:r>
            <w:r>
              <w:rPr>
                <w:rFonts w:ascii="Times New Roman" w:eastAsia="Times New Roman" w:hAnsi="Times New Roman" w:cs="Times New Roman"/>
                <w:sz w:val="20"/>
                <w:szCs w:val="20"/>
              </w:rPr>
              <w:t>2</w:t>
            </w:r>
            <w:r w:rsidRPr="00FA6125">
              <w:rPr>
                <w:rFonts w:ascii="Times New Roman" w:eastAsia="Times New Roman" w:hAnsi="Times New Roman" w:cs="Times New Roman"/>
                <w:sz w:val="20"/>
                <w:szCs w:val="20"/>
              </w:rPr>
              <w:t xml:space="preserve"> год - </w:t>
            </w:r>
            <w:r>
              <w:rPr>
                <w:rFonts w:ascii="Times New Roman" w:eastAsia="Times New Roman" w:hAnsi="Times New Roman" w:cs="Times New Roman"/>
                <w:sz w:val="20"/>
                <w:szCs w:val="20"/>
              </w:rPr>
              <w:t>6</w:t>
            </w:r>
            <w:r w:rsidRPr="00FA6125">
              <w:rPr>
                <w:rFonts w:ascii="Times New Roman" w:eastAsia="Times New Roman" w:hAnsi="Times New Roman" w:cs="Times New Roman"/>
                <w:sz w:val="20"/>
                <w:szCs w:val="20"/>
              </w:rPr>
              <w:t>;</w:t>
            </w:r>
          </w:p>
          <w:p w:rsidR="00AE17B2"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202</w:t>
            </w:r>
            <w:r>
              <w:rPr>
                <w:rFonts w:ascii="Times New Roman" w:eastAsia="Times New Roman" w:hAnsi="Times New Roman" w:cs="Times New Roman"/>
                <w:sz w:val="20"/>
                <w:szCs w:val="20"/>
              </w:rPr>
              <w:t>3</w:t>
            </w:r>
            <w:r w:rsidRPr="00FA6125">
              <w:rPr>
                <w:rFonts w:ascii="Times New Roman" w:eastAsia="Times New Roman" w:hAnsi="Times New Roman" w:cs="Times New Roman"/>
                <w:sz w:val="20"/>
                <w:szCs w:val="20"/>
              </w:rPr>
              <w:t xml:space="preserve"> год - </w:t>
            </w:r>
            <w:r>
              <w:rPr>
                <w:rFonts w:ascii="Times New Roman" w:eastAsia="Times New Roman" w:hAnsi="Times New Roman" w:cs="Times New Roman"/>
                <w:sz w:val="20"/>
                <w:szCs w:val="20"/>
              </w:rPr>
              <w:t>6</w:t>
            </w:r>
            <w:r w:rsidRPr="00FA6125">
              <w:rPr>
                <w:rFonts w:ascii="Times New Roman" w:eastAsia="Times New Roman" w:hAnsi="Times New Roman" w:cs="Times New Roman"/>
                <w:sz w:val="20"/>
                <w:szCs w:val="20"/>
              </w:rPr>
              <w:t>;</w:t>
            </w:r>
          </w:p>
          <w:p w:rsidR="00AE17B2" w:rsidRPr="00357BE4" w:rsidRDefault="00AE17B2" w:rsidP="00AE17B2">
            <w:pPr>
              <w:rPr>
                <w:sz w:val="20"/>
                <w:szCs w:val="20"/>
              </w:rPr>
            </w:pPr>
            <w:r w:rsidRPr="00FA6125">
              <w:rPr>
                <w:rFonts w:ascii="Times New Roman" w:eastAsia="Times New Roman" w:hAnsi="Times New Roman" w:cs="Times New Roman"/>
                <w:sz w:val="20"/>
                <w:szCs w:val="20"/>
              </w:rPr>
              <w:t>202</w:t>
            </w:r>
            <w:r>
              <w:rPr>
                <w:rFonts w:ascii="Times New Roman" w:eastAsia="Times New Roman" w:hAnsi="Times New Roman" w:cs="Times New Roman"/>
                <w:sz w:val="20"/>
                <w:szCs w:val="20"/>
              </w:rPr>
              <w:t>4</w:t>
            </w:r>
            <w:r w:rsidRPr="00FA6125">
              <w:rPr>
                <w:rFonts w:ascii="Times New Roman" w:eastAsia="Times New Roman" w:hAnsi="Times New Roman" w:cs="Times New Roman"/>
                <w:sz w:val="20"/>
                <w:szCs w:val="20"/>
              </w:rPr>
              <w:t xml:space="preserve"> год - </w:t>
            </w:r>
            <w:r>
              <w:rPr>
                <w:rFonts w:ascii="Times New Roman" w:eastAsia="Times New Roman" w:hAnsi="Times New Roman" w:cs="Times New Roman"/>
                <w:sz w:val="20"/>
                <w:szCs w:val="20"/>
              </w:rPr>
              <w:t>6</w:t>
            </w:r>
            <w:r w:rsidRPr="00FA6125">
              <w:rPr>
                <w:rFonts w:ascii="Times New Roman" w:eastAsia="Times New Roman" w:hAnsi="Times New Roman" w:cs="Times New Roman"/>
                <w:sz w:val="20"/>
                <w:szCs w:val="20"/>
              </w:rPr>
              <w:t>;</w:t>
            </w:r>
          </w:p>
        </w:tc>
      </w:tr>
      <w:tr w:rsidR="00AE17B2" w:rsidRPr="005C428C" w:rsidTr="00AE17B2">
        <w:trPr>
          <w:trHeight w:val="1134"/>
        </w:trPr>
        <w:tc>
          <w:tcPr>
            <w:tcW w:w="534" w:type="dxa"/>
            <w:vMerge/>
          </w:tcPr>
          <w:p w:rsidR="00AE17B2" w:rsidRPr="005C428C" w:rsidRDefault="00AE17B2" w:rsidP="00AE17B2">
            <w:pPr>
              <w:rPr>
                <w:sz w:val="20"/>
                <w:szCs w:val="20"/>
              </w:rPr>
            </w:pPr>
          </w:p>
        </w:tc>
        <w:tc>
          <w:tcPr>
            <w:tcW w:w="1504" w:type="dxa"/>
            <w:vMerge/>
          </w:tcPr>
          <w:p w:rsidR="00AE17B2" w:rsidRPr="005C428C" w:rsidRDefault="00AE17B2" w:rsidP="00AE17B2">
            <w:pPr>
              <w:rPr>
                <w:rFonts w:ascii="Times New Roman" w:eastAsia="Times New Roman" w:hAnsi="Times New Roman" w:cs="Times New Roman"/>
                <w:sz w:val="20"/>
                <w:szCs w:val="20"/>
              </w:rPr>
            </w:pPr>
          </w:p>
        </w:tc>
        <w:tc>
          <w:tcPr>
            <w:tcW w:w="1607" w:type="dxa"/>
            <w:vMerge/>
          </w:tcPr>
          <w:p w:rsidR="00AE17B2" w:rsidRPr="006140C8" w:rsidRDefault="00AE17B2" w:rsidP="00AE17B2">
            <w:pPr>
              <w:rPr>
                <w:rFonts w:ascii="Times New Roman" w:eastAsia="Times New Roman" w:hAnsi="Times New Roman" w:cs="Times New Roman"/>
                <w:sz w:val="20"/>
                <w:szCs w:val="20"/>
              </w:rPr>
            </w:pPr>
          </w:p>
        </w:tc>
        <w:tc>
          <w:tcPr>
            <w:tcW w:w="1418" w:type="dxa"/>
          </w:tcPr>
          <w:p w:rsidR="00AE17B2" w:rsidRPr="006140C8" w:rsidRDefault="00AE17B2" w:rsidP="00AE17B2">
            <w:pPr>
              <w:rPr>
                <w:sz w:val="20"/>
                <w:szCs w:val="20"/>
              </w:rPr>
            </w:pPr>
            <w:r w:rsidRPr="006140C8">
              <w:rPr>
                <w:rFonts w:ascii="Times New Roman" w:eastAsia="Times New Roman" w:hAnsi="Times New Roman" w:cs="Times New Roman"/>
                <w:sz w:val="20"/>
                <w:szCs w:val="20"/>
              </w:rPr>
              <w:t>бюджет Республики Башкортостан</w:t>
            </w:r>
          </w:p>
        </w:tc>
        <w:tc>
          <w:tcPr>
            <w:tcW w:w="426" w:type="dxa"/>
            <w:textDirection w:val="btLr"/>
          </w:tcPr>
          <w:p w:rsidR="00AE17B2" w:rsidRPr="006140C8" w:rsidRDefault="00AE17B2" w:rsidP="00AE17B2">
            <w:pPr>
              <w:ind w:left="113" w:right="113"/>
              <w:rPr>
                <w:sz w:val="20"/>
                <w:szCs w:val="20"/>
              </w:rPr>
            </w:pPr>
            <w:r w:rsidRPr="006140C8">
              <w:rPr>
                <w:sz w:val="20"/>
                <w:szCs w:val="20"/>
              </w:rPr>
              <w:t>706</w:t>
            </w:r>
          </w:p>
        </w:tc>
        <w:tc>
          <w:tcPr>
            <w:tcW w:w="426" w:type="dxa"/>
            <w:textDirection w:val="btLr"/>
          </w:tcPr>
          <w:p w:rsidR="00AE17B2" w:rsidRPr="006140C8" w:rsidRDefault="00AE17B2" w:rsidP="00AE17B2">
            <w:pPr>
              <w:ind w:left="113" w:right="113"/>
              <w:rPr>
                <w:sz w:val="20"/>
                <w:szCs w:val="20"/>
              </w:rPr>
            </w:pPr>
            <w:r w:rsidRPr="006140C8">
              <w:rPr>
                <w:sz w:val="20"/>
                <w:szCs w:val="20"/>
              </w:rPr>
              <w:t>х</w:t>
            </w:r>
          </w:p>
        </w:tc>
        <w:tc>
          <w:tcPr>
            <w:tcW w:w="426" w:type="dxa"/>
            <w:textDirection w:val="btLr"/>
          </w:tcPr>
          <w:p w:rsidR="00AE17B2" w:rsidRPr="006140C8" w:rsidRDefault="00AE17B2" w:rsidP="00AE17B2">
            <w:pPr>
              <w:ind w:left="113" w:right="113"/>
              <w:rPr>
                <w:sz w:val="20"/>
                <w:szCs w:val="20"/>
              </w:rPr>
            </w:pPr>
            <w:r w:rsidRPr="006140C8">
              <w:rPr>
                <w:sz w:val="20"/>
                <w:szCs w:val="20"/>
              </w:rPr>
              <w:t>х</w:t>
            </w:r>
          </w:p>
        </w:tc>
        <w:tc>
          <w:tcPr>
            <w:tcW w:w="426" w:type="dxa"/>
            <w:textDirection w:val="btLr"/>
          </w:tcPr>
          <w:p w:rsidR="00AE17B2" w:rsidRPr="006140C8" w:rsidRDefault="00AE17B2" w:rsidP="00AE17B2">
            <w:pPr>
              <w:ind w:left="113" w:right="113"/>
              <w:rPr>
                <w:sz w:val="20"/>
                <w:szCs w:val="20"/>
              </w:rPr>
            </w:pPr>
            <w:r w:rsidRPr="006140C8">
              <w:rPr>
                <w:sz w:val="20"/>
                <w:szCs w:val="20"/>
              </w:rPr>
              <w:t>х</w:t>
            </w:r>
          </w:p>
        </w:tc>
        <w:tc>
          <w:tcPr>
            <w:tcW w:w="425" w:type="dxa"/>
            <w:textDirection w:val="btLr"/>
          </w:tcPr>
          <w:p w:rsidR="00AE17B2" w:rsidRPr="006140C8" w:rsidRDefault="00AE17B2" w:rsidP="00AE17B2">
            <w:pPr>
              <w:ind w:left="113" w:right="113"/>
              <w:rPr>
                <w:sz w:val="20"/>
                <w:szCs w:val="20"/>
              </w:rPr>
            </w:pPr>
            <w:r w:rsidRPr="006140C8">
              <w:rPr>
                <w:sz w:val="20"/>
                <w:szCs w:val="20"/>
              </w:rPr>
              <w:t>х</w:t>
            </w:r>
          </w:p>
        </w:tc>
        <w:tc>
          <w:tcPr>
            <w:tcW w:w="426" w:type="dxa"/>
            <w:textDirection w:val="btLr"/>
          </w:tcPr>
          <w:p w:rsidR="00AE17B2" w:rsidRPr="006140C8" w:rsidRDefault="00AE17B2" w:rsidP="00AE17B2">
            <w:pPr>
              <w:ind w:left="113" w:right="113"/>
              <w:rPr>
                <w:sz w:val="20"/>
                <w:szCs w:val="20"/>
              </w:rPr>
            </w:pPr>
            <w:r w:rsidRPr="006140C8">
              <w:rPr>
                <w:sz w:val="20"/>
                <w:szCs w:val="20"/>
              </w:rPr>
              <w:t>1244,80</w:t>
            </w:r>
          </w:p>
        </w:tc>
        <w:tc>
          <w:tcPr>
            <w:tcW w:w="426" w:type="dxa"/>
            <w:textDirection w:val="btLr"/>
          </w:tcPr>
          <w:p w:rsidR="00AE17B2" w:rsidRPr="006140C8" w:rsidRDefault="00AE17B2" w:rsidP="00AE17B2">
            <w:pPr>
              <w:ind w:left="113" w:right="113"/>
              <w:rPr>
                <w:sz w:val="20"/>
                <w:szCs w:val="20"/>
              </w:rPr>
            </w:pPr>
            <w:r w:rsidRPr="006140C8">
              <w:rPr>
                <w:sz w:val="20"/>
                <w:szCs w:val="20"/>
              </w:rPr>
              <w:t>х</w:t>
            </w:r>
          </w:p>
        </w:tc>
        <w:tc>
          <w:tcPr>
            <w:tcW w:w="426" w:type="dxa"/>
            <w:textDirection w:val="btLr"/>
          </w:tcPr>
          <w:p w:rsidR="00AE17B2" w:rsidRPr="006140C8" w:rsidRDefault="00AE17B2" w:rsidP="00AE17B2">
            <w:pPr>
              <w:ind w:left="113" w:right="113"/>
              <w:rPr>
                <w:sz w:val="20"/>
                <w:szCs w:val="20"/>
              </w:rPr>
            </w:pPr>
            <w:r w:rsidRPr="006140C8">
              <w:rPr>
                <w:sz w:val="20"/>
                <w:szCs w:val="20"/>
              </w:rPr>
              <w:t>х</w:t>
            </w:r>
          </w:p>
        </w:tc>
        <w:tc>
          <w:tcPr>
            <w:tcW w:w="426" w:type="dxa"/>
            <w:textDirection w:val="btLr"/>
          </w:tcPr>
          <w:p w:rsidR="00AE17B2" w:rsidRPr="006140C8" w:rsidRDefault="00AE17B2" w:rsidP="00AE17B2">
            <w:pPr>
              <w:ind w:left="113" w:right="113"/>
              <w:rPr>
                <w:sz w:val="20"/>
                <w:szCs w:val="20"/>
              </w:rPr>
            </w:pPr>
            <w:r w:rsidRPr="006140C8">
              <w:rPr>
                <w:sz w:val="20"/>
                <w:szCs w:val="20"/>
              </w:rPr>
              <w:t>х</w:t>
            </w:r>
          </w:p>
        </w:tc>
        <w:tc>
          <w:tcPr>
            <w:tcW w:w="426" w:type="dxa"/>
            <w:textDirection w:val="btLr"/>
          </w:tcPr>
          <w:p w:rsidR="00AE17B2" w:rsidRPr="006140C8" w:rsidRDefault="00AE17B2" w:rsidP="00AE17B2">
            <w:pPr>
              <w:ind w:left="113" w:right="113"/>
              <w:rPr>
                <w:sz w:val="20"/>
                <w:szCs w:val="20"/>
              </w:rPr>
            </w:pPr>
            <w:r w:rsidRPr="006140C8">
              <w:rPr>
                <w:sz w:val="20"/>
                <w:szCs w:val="20"/>
              </w:rPr>
              <w:t>х</w:t>
            </w:r>
          </w:p>
        </w:tc>
        <w:tc>
          <w:tcPr>
            <w:tcW w:w="425" w:type="dxa"/>
            <w:textDirection w:val="btLr"/>
          </w:tcPr>
          <w:p w:rsidR="00AE17B2" w:rsidRPr="006140C8" w:rsidRDefault="00AE17B2" w:rsidP="00AE17B2">
            <w:pPr>
              <w:ind w:left="113" w:right="113"/>
              <w:rPr>
                <w:sz w:val="20"/>
                <w:szCs w:val="20"/>
              </w:rPr>
            </w:pPr>
            <w:r w:rsidRPr="006140C8">
              <w:rPr>
                <w:sz w:val="20"/>
                <w:szCs w:val="20"/>
              </w:rPr>
              <w:t>х</w:t>
            </w:r>
          </w:p>
        </w:tc>
        <w:tc>
          <w:tcPr>
            <w:tcW w:w="1134" w:type="dxa"/>
            <w:vMerge/>
          </w:tcPr>
          <w:p w:rsidR="00AE17B2" w:rsidRPr="005C428C" w:rsidRDefault="00AE17B2" w:rsidP="00AE17B2">
            <w:pPr>
              <w:rPr>
                <w:sz w:val="20"/>
                <w:szCs w:val="20"/>
              </w:rPr>
            </w:pPr>
          </w:p>
        </w:tc>
        <w:tc>
          <w:tcPr>
            <w:tcW w:w="1276" w:type="dxa"/>
            <w:vMerge/>
          </w:tcPr>
          <w:p w:rsidR="00AE17B2" w:rsidRPr="005C428C" w:rsidRDefault="00AE17B2" w:rsidP="00AE17B2">
            <w:pPr>
              <w:rPr>
                <w:sz w:val="20"/>
                <w:szCs w:val="20"/>
              </w:rPr>
            </w:pPr>
          </w:p>
        </w:tc>
        <w:tc>
          <w:tcPr>
            <w:tcW w:w="1559" w:type="dxa"/>
            <w:vMerge/>
          </w:tcPr>
          <w:p w:rsidR="00AE17B2" w:rsidRPr="005C428C" w:rsidRDefault="00AE17B2" w:rsidP="00AE17B2">
            <w:pPr>
              <w:rPr>
                <w:sz w:val="20"/>
                <w:szCs w:val="20"/>
              </w:rPr>
            </w:pPr>
          </w:p>
        </w:tc>
        <w:tc>
          <w:tcPr>
            <w:tcW w:w="1418" w:type="dxa"/>
            <w:vMerge/>
          </w:tcPr>
          <w:p w:rsidR="00AE17B2" w:rsidRPr="005C428C" w:rsidRDefault="00AE17B2" w:rsidP="00AE17B2">
            <w:pPr>
              <w:rPr>
                <w:sz w:val="20"/>
                <w:szCs w:val="20"/>
              </w:rPr>
            </w:pPr>
          </w:p>
        </w:tc>
      </w:tr>
      <w:tr w:rsidR="00AE17B2" w:rsidRPr="005C428C" w:rsidTr="00AE17B2">
        <w:trPr>
          <w:trHeight w:val="1134"/>
        </w:trPr>
        <w:tc>
          <w:tcPr>
            <w:tcW w:w="534" w:type="dxa"/>
            <w:vMerge/>
          </w:tcPr>
          <w:p w:rsidR="00AE17B2" w:rsidRPr="005C428C" w:rsidRDefault="00AE17B2" w:rsidP="00AE17B2">
            <w:pPr>
              <w:rPr>
                <w:sz w:val="20"/>
                <w:szCs w:val="20"/>
              </w:rPr>
            </w:pPr>
          </w:p>
        </w:tc>
        <w:tc>
          <w:tcPr>
            <w:tcW w:w="1504" w:type="dxa"/>
            <w:vMerge/>
          </w:tcPr>
          <w:p w:rsidR="00AE17B2" w:rsidRPr="005C428C" w:rsidRDefault="00AE17B2" w:rsidP="00AE17B2">
            <w:pPr>
              <w:rPr>
                <w:rFonts w:ascii="Times New Roman" w:eastAsia="Times New Roman" w:hAnsi="Times New Roman" w:cs="Times New Roman"/>
                <w:sz w:val="20"/>
                <w:szCs w:val="20"/>
              </w:rPr>
            </w:pPr>
          </w:p>
        </w:tc>
        <w:tc>
          <w:tcPr>
            <w:tcW w:w="1607" w:type="dxa"/>
            <w:vMerge/>
          </w:tcPr>
          <w:p w:rsidR="00AE17B2" w:rsidRPr="006140C8" w:rsidRDefault="00AE17B2" w:rsidP="00AE17B2">
            <w:pPr>
              <w:rPr>
                <w:rFonts w:ascii="Times New Roman" w:eastAsia="Times New Roman" w:hAnsi="Times New Roman" w:cs="Times New Roman"/>
                <w:sz w:val="20"/>
                <w:szCs w:val="20"/>
              </w:rPr>
            </w:pPr>
          </w:p>
        </w:tc>
        <w:tc>
          <w:tcPr>
            <w:tcW w:w="1418" w:type="dxa"/>
          </w:tcPr>
          <w:p w:rsidR="00AE17B2" w:rsidRPr="006140C8" w:rsidRDefault="00AE17B2" w:rsidP="00AE17B2">
            <w:pPr>
              <w:rPr>
                <w:sz w:val="20"/>
                <w:szCs w:val="20"/>
              </w:rPr>
            </w:pPr>
            <w:r w:rsidRPr="006140C8">
              <w:rPr>
                <w:rFonts w:ascii="Times New Roman" w:eastAsia="Times New Roman" w:hAnsi="Times New Roman" w:cs="Times New Roman"/>
                <w:sz w:val="20"/>
                <w:szCs w:val="20"/>
              </w:rPr>
              <w:t>федеральный бюджет</w:t>
            </w:r>
          </w:p>
          <w:p w:rsidR="00AE17B2" w:rsidRPr="006140C8" w:rsidRDefault="00AE17B2" w:rsidP="00AE17B2">
            <w:pPr>
              <w:jc w:val="center"/>
              <w:rPr>
                <w:sz w:val="20"/>
                <w:szCs w:val="20"/>
              </w:rPr>
            </w:pPr>
          </w:p>
        </w:tc>
        <w:tc>
          <w:tcPr>
            <w:tcW w:w="426" w:type="dxa"/>
            <w:textDirection w:val="btLr"/>
          </w:tcPr>
          <w:p w:rsidR="00AE17B2" w:rsidRPr="006140C8" w:rsidRDefault="00AE17B2" w:rsidP="00AE17B2">
            <w:pPr>
              <w:ind w:left="113" w:right="113"/>
              <w:rPr>
                <w:sz w:val="20"/>
                <w:szCs w:val="20"/>
              </w:rPr>
            </w:pPr>
            <w:r w:rsidRPr="006140C8">
              <w:rPr>
                <w:sz w:val="20"/>
                <w:szCs w:val="20"/>
              </w:rPr>
              <w:t>706</w:t>
            </w:r>
          </w:p>
        </w:tc>
        <w:tc>
          <w:tcPr>
            <w:tcW w:w="426" w:type="dxa"/>
            <w:textDirection w:val="btLr"/>
          </w:tcPr>
          <w:p w:rsidR="00AE17B2" w:rsidRPr="006140C8" w:rsidRDefault="00AE17B2" w:rsidP="00AE17B2">
            <w:pPr>
              <w:ind w:left="113" w:right="113"/>
              <w:rPr>
                <w:sz w:val="20"/>
                <w:szCs w:val="20"/>
              </w:rPr>
            </w:pPr>
            <w:r w:rsidRPr="006140C8">
              <w:rPr>
                <w:sz w:val="20"/>
                <w:szCs w:val="20"/>
              </w:rPr>
              <w:t>х</w:t>
            </w:r>
          </w:p>
        </w:tc>
        <w:tc>
          <w:tcPr>
            <w:tcW w:w="426" w:type="dxa"/>
            <w:textDirection w:val="btLr"/>
          </w:tcPr>
          <w:p w:rsidR="00AE17B2" w:rsidRPr="006140C8" w:rsidRDefault="00AE17B2" w:rsidP="00AE17B2">
            <w:pPr>
              <w:ind w:left="113" w:right="113"/>
              <w:rPr>
                <w:sz w:val="20"/>
                <w:szCs w:val="20"/>
              </w:rPr>
            </w:pPr>
            <w:r w:rsidRPr="006140C8">
              <w:rPr>
                <w:sz w:val="20"/>
                <w:szCs w:val="20"/>
              </w:rPr>
              <w:t>х</w:t>
            </w:r>
          </w:p>
        </w:tc>
        <w:tc>
          <w:tcPr>
            <w:tcW w:w="426" w:type="dxa"/>
            <w:textDirection w:val="btLr"/>
          </w:tcPr>
          <w:p w:rsidR="00AE17B2" w:rsidRPr="006140C8" w:rsidRDefault="00AE17B2" w:rsidP="00AE17B2">
            <w:pPr>
              <w:ind w:left="113" w:right="113"/>
              <w:rPr>
                <w:sz w:val="20"/>
                <w:szCs w:val="20"/>
              </w:rPr>
            </w:pPr>
            <w:r w:rsidRPr="006140C8">
              <w:rPr>
                <w:sz w:val="20"/>
                <w:szCs w:val="20"/>
              </w:rPr>
              <w:t>4345</w:t>
            </w:r>
          </w:p>
        </w:tc>
        <w:tc>
          <w:tcPr>
            <w:tcW w:w="425" w:type="dxa"/>
            <w:textDirection w:val="btLr"/>
          </w:tcPr>
          <w:p w:rsidR="00AE17B2" w:rsidRPr="006140C8" w:rsidRDefault="00AE17B2" w:rsidP="00AE17B2">
            <w:pPr>
              <w:ind w:left="113" w:right="113"/>
              <w:rPr>
                <w:sz w:val="20"/>
                <w:szCs w:val="20"/>
              </w:rPr>
            </w:pPr>
            <w:r w:rsidRPr="006140C8">
              <w:rPr>
                <w:sz w:val="20"/>
                <w:szCs w:val="20"/>
              </w:rPr>
              <w:t>х</w:t>
            </w:r>
          </w:p>
        </w:tc>
        <w:tc>
          <w:tcPr>
            <w:tcW w:w="426" w:type="dxa"/>
            <w:textDirection w:val="btLr"/>
          </w:tcPr>
          <w:p w:rsidR="00AE17B2" w:rsidRPr="006140C8" w:rsidRDefault="00AE17B2" w:rsidP="00AE17B2">
            <w:pPr>
              <w:ind w:left="113" w:right="113"/>
              <w:rPr>
                <w:sz w:val="20"/>
                <w:szCs w:val="20"/>
              </w:rPr>
            </w:pPr>
            <w:r w:rsidRPr="006140C8">
              <w:rPr>
                <w:sz w:val="20"/>
                <w:szCs w:val="20"/>
              </w:rPr>
              <w:t>х</w:t>
            </w:r>
          </w:p>
        </w:tc>
        <w:tc>
          <w:tcPr>
            <w:tcW w:w="426" w:type="dxa"/>
            <w:textDirection w:val="btLr"/>
          </w:tcPr>
          <w:p w:rsidR="00AE17B2" w:rsidRPr="006140C8" w:rsidRDefault="00AE17B2" w:rsidP="00AE17B2">
            <w:pPr>
              <w:ind w:left="113" w:right="113"/>
              <w:rPr>
                <w:sz w:val="20"/>
                <w:szCs w:val="20"/>
              </w:rPr>
            </w:pPr>
            <w:r w:rsidRPr="006140C8">
              <w:rPr>
                <w:sz w:val="20"/>
                <w:szCs w:val="20"/>
              </w:rPr>
              <w:t>х</w:t>
            </w:r>
          </w:p>
        </w:tc>
        <w:tc>
          <w:tcPr>
            <w:tcW w:w="426" w:type="dxa"/>
            <w:textDirection w:val="btLr"/>
          </w:tcPr>
          <w:p w:rsidR="00AE17B2" w:rsidRPr="006140C8" w:rsidRDefault="00AE17B2" w:rsidP="00AE17B2">
            <w:pPr>
              <w:ind w:left="113" w:right="113"/>
              <w:rPr>
                <w:sz w:val="20"/>
                <w:szCs w:val="20"/>
              </w:rPr>
            </w:pPr>
            <w:r w:rsidRPr="006140C8">
              <w:rPr>
                <w:sz w:val="20"/>
                <w:szCs w:val="20"/>
              </w:rPr>
              <w:t>х</w:t>
            </w:r>
          </w:p>
        </w:tc>
        <w:tc>
          <w:tcPr>
            <w:tcW w:w="426" w:type="dxa"/>
            <w:textDirection w:val="btLr"/>
          </w:tcPr>
          <w:p w:rsidR="00AE17B2" w:rsidRPr="006140C8" w:rsidRDefault="00AE17B2" w:rsidP="00AE17B2">
            <w:pPr>
              <w:ind w:left="113" w:right="113"/>
              <w:rPr>
                <w:sz w:val="20"/>
                <w:szCs w:val="20"/>
              </w:rPr>
            </w:pPr>
            <w:r w:rsidRPr="006140C8">
              <w:rPr>
                <w:sz w:val="20"/>
                <w:szCs w:val="20"/>
              </w:rPr>
              <w:t>х</w:t>
            </w:r>
          </w:p>
        </w:tc>
        <w:tc>
          <w:tcPr>
            <w:tcW w:w="426" w:type="dxa"/>
            <w:textDirection w:val="btLr"/>
          </w:tcPr>
          <w:p w:rsidR="00AE17B2" w:rsidRPr="006140C8" w:rsidRDefault="00AE17B2" w:rsidP="00AE17B2">
            <w:pPr>
              <w:ind w:left="113" w:right="113"/>
              <w:rPr>
                <w:sz w:val="20"/>
                <w:szCs w:val="20"/>
              </w:rPr>
            </w:pPr>
            <w:r w:rsidRPr="006140C8">
              <w:rPr>
                <w:sz w:val="20"/>
                <w:szCs w:val="20"/>
              </w:rPr>
              <w:t>х</w:t>
            </w:r>
          </w:p>
        </w:tc>
        <w:tc>
          <w:tcPr>
            <w:tcW w:w="425" w:type="dxa"/>
            <w:textDirection w:val="btLr"/>
          </w:tcPr>
          <w:p w:rsidR="00AE17B2" w:rsidRPr="006140C8" w:rsidRDefault="00AE17B2" w:rsidP="00AE17B2">
            <w:pPr>
              <w:ind w:left="113" w:right="113"/>
              <w:rPr>
                <w:sz w:val="20"/>
                <w:szCs w:val="20"/>
              </w:rPr>
            </w:pPr>
            <w:r w:rsidRPr="006140C8">
              <w:rPr>
                <w:sz w:val="20"/>
                <w:szCs w:val="20"/>
              </w:rPr>
              <w:t>х</w:t>
            </w:r>
          </w:p>
        </w:tc>
        <w:tc>
          <w:tcPr>
            <w:tcW w:w="1134" w:type="dxa"/>
            <w:vMerge/>
          </w:tcPr>
          <w:p w:rsidR="00AE17B2" w:rsidRPr="005C428C" w:rsidRDefault="00AE17B2" w:rsidP="00AE17B2">
            <w:pPr>
              <w:rPr>
                <w:sz w:val="20"/>
                <w:szCs w:val="20"/>
              </w:rPr>
            </w:pPr>
          </w:p>
        </w:tc>
        <w:tc>
          <w:tcPr>
            <w:tcW w:w="1276" w:type="dxa"/>
            <w:vMerge/>
          </w:tcPr>
          <w:p w:rsidR="00AE17B2" w:rsidRPr="005C428C" w:rsidRDefault="00AE17B2" w:rsidP="00AE17B2">
            <w:pPr>
              <w:rPr>
                <w:sz w:val="20"/>
                <w:szCs w:val="20"/>
              </w:rPr>
            </w:pPr>
          </w:p>
        </w:tc>
        <w:tc>
          <w:tcPr>
            <w:tcW w:w="1559" w:type="dxa"/>
            <w:vMerge/>
          </w:tcPr>
          <w:p w:rsidR="00AE17B2" w:rsidRPr="005C428C" w:rsidRDefault="00AE17B2" w:rsidP="00AE17B2">
            <w:pPr>
              <w:rPr>
                <w:sz w:val="20"/>
                <w:szCs w:val="20"/>
              </w:rPr>
            </w:pPr>
          </w:p>
        </w:tc>
        <w:tc>
          <w:tcPr>
            <w:tcW w:w="1418" w:type="dxa"/>
            <w:vMerge/>
          </w:tcPr>
          <w:p w:rsidR="00AE17B2" w:rsidRPr="005C428C" w:rsidRDefault="00AE17B2" w:rsidP="00AE17B2">
            <w:pPr>
              <w:rPr>
                <w:sz w:val="20"/>
                <w:szCs w:val="20"/>
              </w:rPr>
            </w:pPr>
          </w:p>
        </w:tc>
      </w:tr>
      <w:tr w:rsidR="00AE17B2" w:rsidRPr="005C428C" w:rsidTr="00AE17B2">
        <w:trPr>
          <w:trHeight w:val="1134"/>
        </w:trPr>
        <w:tc>
          <w:tcPr>
            <w:tcW w:w="534" w:type="dxa"/>
            <w:vMerge/>
          </w:tcPr>
          <w:p w:rsidR="00AE17B2" w:rsidRPr="005C428C" w:rsidRDefault="00AE17B2" w:rsidP="00AE17B2">
            <w:pPr>
              <w:rPr>
                <w:sz w:val="20"/>
                <w:szCs w:val="20"/>
              </w:rPr>
            </w:pPr>
          </w:p>
        </w:tc>
        <w:tc>
          <w:tcPr>
            <w:tcW w:w="1504" w:type="dxa"/>
            <w:vMerge/>
          </w:tcPr>
          <w:p w:rsidR="00AE17B2" w:rsidRPr="005C428C" w:rsidRDefault="00AE17B2" w:rsidP="00AE17B2">
            <w:pPr>
              <w:rPr>
                <w:rFonts w:ascii="Times New Roman" w:eastAsia="Times New Roman" w:hAnsi="Times New Roman" w:cs="Times New Roman"/>
                <w:sz w:val="20"/>
                <w:szCs w:val="20"/>
              </w:rPr>
            </w:pPr>
          </w:p>
        </w:tc>
        <w:tc>
          <w:tcPr>
            <w:tcW w:w="1607" w:type="dxa"/>
            <w:vMerge/>
          </w:tcPr>
          <w:p w:rsidR="00AE17B2" w:rsidRPr="006140C8" w:rsidRDefault="00AE17B2" w:rsidP="00AE17B2">
            <w:pPr>
              <w:rPr>
                <w:rFonts w:ascii="Times New Roman" w:eastAsia="Times New Roman" w:hAnsi="Times New Roman" w:cs="Times New Roman"/>
                <w:sz w:val="20"/>
                <w:szCs w:val="20"/>
              </w:rPr>
            </w:pPr>
          </w:p>
        </w:tc>
        <w:tc>
          <w:tcPr>
            <w:tcW w:w="1418" w:type="dxa"/>
          </w:tcPr>
          <w:p w:rsidR="00AE17B2" w:rsidRPr="006140C8" w:rsidRDefault="00AE17B2" w:rsidP="00AE17B2">
            <w:pPr>
              <w:rPr>
                <w:sz w:val="20"/>
                <w:szCs w:val="20"/>
              </w:rPr>
            </w:pPr>
            <w:r w:rsidRPr="006140C8">
              <w:rPr>
                <w:rFonts w:ascii="Times New Roman" w:eastAsia="Times New Roman" w:hAnsi="Times New Roman" w:cs="Times New Roman"/>
                <w:sz w:val="20"/>
                <w:szCs w:val="20"/>
              </w:rPr>
              <w:t>местный бюджет</w:t>
            </w:r>
          </w:p>
        </w:tc>
        <w:tc>
          <w:tcPr>
            <w:tcW w:w="426" w:type="dxa"/>
            <w:textDirection w:val="btLr"/>
          </w:tcPr>
          <w:p w:rsidR="00AE17B2" w:rsidRPr="006140C8" w:rsidRDefault="00AE17B2" w:rsidP="00AE17B2">
            <w:pPr>
              <w:ind w:left="113" w:right="113"/>
              <w:rPr>
                <w:sz w:val="20"/>
                <w:szCs w:val="20"/>
              </w:rPr>
            </w:pPr>
            <w:r w:rsidRPr="006140C8">
              <w:rPr>
                <w:sz w:val="20"/>
                <w:szCs w:val="20"/>
              </w:rPr>
              <w:t>706</w:t>
            </w:r>
          </w:p>
        </w:tc>
        <w:tc>
          <w:tcPr>
            <w:tcW w:w="426" w:type="dxa"/>
            <w:textDirection w:val="btLr"/>
          </w:tcPr>
          <w:p w:rsidR="00AE17B2" w:rsidRPr="006140C8" w:rsidRDefault="00AE17B2" w:rsidP="00AE17B2">
            <w:pPr>
              <w:ind w:left="113" w:right="113"/>
              <w:rPr>
                <w:sz w:val="20"/>
                <w:szCs w:val="20"/>
              </w:rPr>
            </w:pPr>
            <w:r w:rsidRPr="006140C8">
              <w:rPr>
                <w:sz w:val="20"/>
                <w:szCs w:val="20"/>
              </w:rPr>
              <w:t>х</w:t>
            </w:r>
          </w:p>
        </w:tc>
        <w:tc>
          <w:tcPr>
            <w:tcW w:w="426" w:type="dxa"/>
            <w:textDirection w:val="btLr"/>
          </w:tcPr>
          <w:p w:rsidR="00AE17B2" w:rsidRPr="006140C8" w:rsidRDefault="00AE17B2" w:rsidP="00AE17B2">
            <w:pPr>
              <w:ind w:left="113" w:right="113"/>
              <w:rPr>
                <w:sz w:val="20"/>
                <w:szCs w:val="20"/>
              </w:rPr>
            </w:pPr>
            <w:r w:rsidRPr="006140C8">
              <w:rPr>
                <w:sz w:val="20"/>
                <w:szCs w:val="20"/>
              </w:rPr>
              <w:t>х</w:t>
            </w:r>
          </w:p>
        </w:tc>
        <w:tc>
          <w:tcPr>
            <w:tcW w:w="426" w:type="dxa"/>
            <w:textDirection w:val="btLr"/>
          </w:tcPr>
          <w:p w:rsidR="00AE17B2" w:rsidRPr="006140C8" w:rsidRDefault="00AE17B2" w:rsidP="00AE17B2">
            <w:pPr>
              <w:ind w:left="113" w:right="113"/>
              <w:rPr>
                <w:sz w:val="20"/>
                <w:szCs w:val="20"/>
              </w:rPr>
            </w:pPr>
            <w:r w:rsidRPr="006140C8">
              <w:rPr>
                <w:sz w:val="20"/>
                <w:szCs w:val="20"/>
              </w:rPr>
              <w:t>4345</w:t>
            </w:r>
          </w:p>
        </w:tc>
        <w:tc>
          <w:tcPr>
            <w:tcW w:w="425" w:type="dxa"/>
            <w:textDirection w:val="btLr"/>
          </w:tcPr>
          <w:p w:rsidR="00AE17B2" w:rsidRPr="006140C8" w:rsidRDefault="00AE17B2" w:rsidP="00AE17B2">
            <w:pPr>
              <w:ind w:left="113" w:right="113"/>
              <w:rPr>
                <w:sz w:val="20"/>
                <w:szCs w:val="20"/>
              </w:rPr>
            </w:pPr>
            <w:r w:rsidRPr="006140C8">
              <w:rPr>
                <w:sz w:val="20"/>
                <w:szCs w:val="20"/>
              </w:rPr>
              <w:t>х</w:t>
            </w:r>
          </w:p>
        </w:tc>
        <w:tc>
          <w:tcPr>
            <w:tcW w:w="426" w:type="dxa"/>
            <w:textDirection w:val="btLr"/>
          </w:tcPr>
          <w:p w:rsidR="00AE17B2" w:rsidRPr="006140C8" w:rsidRDefault="00AE17B2" w:rsidP="00AE17B2">
            <w:pPr>
              <w:ind w:left="113" w:right="113"/>
              <w:rPr>
                <w:sz w:val="20"/>
                <w:szCs w:val="20"/>
              </w:rPr>
            </w:pPr>
            <w:r w:rsidRPr="006140C8">
              <w:rPr>
                <w:sz w:val="20"/>
                <w:szCs w:val="20"/>
              </w:rPr>
              <w:t>1600</w:t>
            </w:r>
          </w:p>
        </w:tc>
        <w:tc>
          <w:tcPr>
            <w:tcW w:w="426" w:type="dxa"/>
            <w:textDirection w:val="btLr"/>
          </w:tcPr>
          <w:p w:rsidR="00AE17B2" w:rsidRPr="006140C8" w:rsidRDefault="00AE17B2" w:rsidP="00AE17B2">
            <w:pPr>
              <w:ind w:left="113" w:right="113"/>
              <w:rPr>
                <w:sz w:val="20"/>
                <w:szCs w:val="20"/>
              </w:rPr>
            </w:pPr>
            <w:r w:rsidRPr="006140C8">
              <w:rPr>
                <w:sz w:val="20"/>
                <w:szCs w:val="20"/>
              </w:rPr>
              <w:t>1500</w:t>
            </w:r>
          </w:p>
        </w:tc>
        <w:tc>
          <w:tcPr>
            <w:tcW w:w="426" w:type="dxa"/>
            <w:textDirection w:val="btLr"/>
          </w:tcPr>
          <w:p w:rsidR="00AE17B2" w:rsidRPr="006140C8" w:rsidRDefault="00AE17B2" w:rsidP="00AE17B2">
            <w:pPr>
              <w:ind w:left="113" w:right="113"/>
              <w:rPr>
                <w:sz w:val="20"/>
                <w:szCs w:val="20"/>
              </w:rPr>
            </w:pPr>
            <w:r w:rsidRPr="006140C8">
              <w:rPr>
                <w:sz w:val="20"/>
                <w:szCs w:val="20"/>
              </w:rPr>
              <w:t>х</w:t>
            </w:r>
          </w:p>
        </w:tc>
        <w:tc>
          <w:tcPr>
            <w:tcW w:w="426" w:type="dxa"/>
            <w:textDirection w:val="btLr"/>
          </w:tcPr>
          <w:p w:rsidR="00AE17B2" w:rsidRPr="006140C8" w:rsidRDefault="00AE17B2" w:rsidP="00AE17B2">
            <w:pPr>
              <w:ind w:left="113" w:right="113"/>
              <w:rPr>
                <w:sz w:val="20"/>
                <w:szCs w:val="20"/>
              </w:rPr>
            </w:pPr>
            <w:r w:rsidRPr="006140C8">
              <w:rPr>
                <w:sz w:val="20"/>
                <w:szCs w:val="20"/>
              </w:rPr>
              <w:t>х</w:t>
            </w:r>
          </w:p>
        </w:tc>
        <w:tc>
          <w:tcPr>
            <w:tcW w:w="426" w:type="dxa"/>
            <w:textDirection w:val="btLr"/>
          </w:tcPr>
          <w:p w:rsidR="00AE17B2" w:rsidRPr="006140C8" w:rsidRDefault="00AE17B2" w:rsidP="00AE17B2">
            <w:pPr>
              <w:ind w:left="113" w:right="113"/>
              <w:rPr>
                <w:sz w:val="20"/>
                <w:szCs w:val="20"/>
              </w:rPr>
            </w:pPr>
            <w:r w:rsidRPr="006140C8">
              <w:rPr>
                <w:sz w:val="20"/>
                <w:szCs w:val="20"/>
              </w:rPr>
              <w:t>х</w:t>
            </w:r>
          </w:p>
        </w:tc>
        <w:tc>
          <w:tcPr>
            <w:tcW w:w="425" w:type="dxa"/>
            <w:textDirection w:val="btLr"/>
          </w:tcPr>
          <w:p w:rsidR="00AE17B2" w:rsidRPr="006140C8" w:rsidRDefault="00AE17B2" w:rsidP="00AE17B2">
            <w:pPr>
              <w:ind w:left="113" w:right="113"/>
              <w:rPr>
                <w:sz w:val="20"/>
                <w:szCs w:val="20"/>
              </w:rPr>
            </w:pPr>
            <w:r w:rsidRPr="006140C8">
              <w:rPr>
                <w:sz w:val="20"/>
                <w:szCs w:val="20"/>
              </w:rPr>
              <w:t>х</w:t>
            </w:r>
          </w:p>
        </w:tc>
        <w:tc>
          <w:tcPr>
            <w:tcW w:w="1134" w:type="dxa"/>
            <w:vMerge/>
          </w:tcPr>
          <w:p w:rsidR="00AE17B2" w:rsidRPr="005C428C" w:rsidRDefault="00AE17B2" w:rsidP="00AE17B2">
            <w:pPr>
              <w:rPr>
                <w:sz w:val="20"/>
                <w:szCs w:val="20"/>
              </w:rPr>
            </w:pPr>
          </w:p>
        </w:tc>
        <w:tc>
          <w:tcPr>
            <w:tcW w:w="1276" w:type="dxa"/>
            <w:vMerge/>
          </w:tcPr>
          <w:p w:rsidR="00AE17B2" w:rsidRPr="005C428C" w:rsidRDefault="00AE17B2" w:rsidP="00AE17B2">
            <w:pPr>
              <w:rPr>
                <w:sz w:val="20"/>
                <w:szCs w:val="20"/>
              </w:rPr>
            </w:pPr>
          </w:p>
        </w:tc>
        <w:tc>
          <w:tcPr>
            <w:tcW w:w="1559" w:type="dxa"/>
            <w:vMerge/>
          </w:tcPr>
          <w:p w:rsidR="00AE17B2" w:rsidRPr="005C428C" w:rsidRDefault="00AE17B2" w:rsidP="00AE17B2">
            <w:pPr>
              <w:rPr>
                <w:sz w:val="20"/>
                <w:szCs w:val="20"/>
              </w:rPr>
            </w:pPr>
          </w:p>
        </w:tc>
        <w:tc>
          <w:tcPr>
            <w:tcW w:w="1418" w:type="dxa"/>
            <w:vMerge/>
          </w:tcPr>
          <w:p w:rsidR="00AE17B2" w:rsidRPr="005C428C" w:rsidRDefault="00AE17B2" w:rsidP="00AE17B2">
            <w:pPr>
              <w:rPr>
                <w:sz w:val="20"/>
                <w:szCs w:val="20"/>
              </w:rPr>
            </w:pPr>
          </w:p>
        </w:tc>
      </w:tr>
      <w:tr w:rsidR="00AE17B2" w:rsidRPr="000A6001" w:rsidTr="00AE17B2">
        <w:trPr>
          <w:trHeight w:val="1134"/>
        </w:trPr>
        <w:tc>
          <w:tcPr>
            <w:tcW w:w="534" w:type="dxa"/>
            <w:vMerge w:val="restart"/>
          </w:tcPr>
          <w:p w:rsidR="00AE17B2" w:rsidRPr="000A6001" w:rsidRDefault="00AE17B2" w:rsidP="00AE17B2">
            <w:pPr>
              <w:rPr>
                <w:sz w:val="20"/>
                <w:szCs w:val="20"/>
              </w:rPr>
            </w:pPr>
            <w:r>
              <w:rPr>
                <w:sz w:val="20"/>
                <w:szCs w:val="20"/>
              </w:rPr>
              <w:t>1.3</w:t>
            </w:r>
          </w:p>
        </w:tc>
        <w:tc>
          <w:tcPr>
            <w:tcW w:w="1504" w:type="dxa"/>
            <w:vMerge w:val="restart"/>
          </w:tcPr>
          <w:p w:rsidR="00AE17B2" w:rsidRPr="006140C8" w:rsidRDefault="00AE17B2" w:rsidP="00AE17B2">
            <w:pPr>
              <w:rPr>
                <w:color w:val="FF0000"/>
                <w:sz w:val="20"/>
                <w:szCs w:val="20"/>
              </w:rPr>
            </w:pPr>
            <w:r w:rsidRPr="006140C8">
              <w:rPr>
                <w:rFonts w:ascii="Times New Roman" w:hAnsi="Times New Roman" w:cs="Times New Roman"/>
                <w:sz w:val="20"/>
                <w:szCs w:val="20"/>
              </w:rPr>
              <w:t>предоставление субсидий субъектам малого и среднего предпринимательства на приобретение оборудования</w:t>
            </w:r>
          </w:p>
        </w:tc>
        <w:tc>
          <w:tcPr>
            <w:tcW w:w="1607" w:type="dxa"/>
            <w:vMerge w:val="restart"/>
          </w:tcPr>
          <w:p w:rsidR="00AE17B2" w:rsidRPr="00357BE4" w:rsidRDefault="00AE17B2" w:rsidP="00AE17B2">
            <w:pPr>
              <w:rPr>
                <w:sz w:val="20"/>
                <w:szCs w:val="20"/>
              </w:rPr>
            </w:pPr>
            <w:r w:rsidRPr="00357BE4">
              <w:rPr>
                <w:rFonts w:ascii="Times New Roman" w:eastAsia="Times New Roman" w:hAnsi="Times New Roman" w:cs="Times New Roman"/>
                <w:sz w:val="20"/>
                <w:szCs w:val="20"/>
              </w:rPr>
              <w:t xml:space="preserve">Сектор по торговле, </w:t>
            </w:r>
            <w:proofErr w:type="spellStart"/>
            <w:proofErr w:type="gramStart"/>
            <w:r w:rsidRPr="00357BE4">
              <w:rPr>
                <w:rFonts w:ascii="Times New Roman" w:eastAsia="Times New Roman" w:hAnsi="Times New Roman" w:cs="Times New Roman"/>
                <w:sz w:val="20"/>
                <w:szCs w:val="20"/>
              </w:rPr>
              <w:t>предпринима-тельству</w:t>
            </w:r>
            <w:proofErr w:type="spellEnd"/>
            <w:proofErr w:type="gramEnd"/>
            <w:r w:rsidRPr="00357BE4">
              <w:rPr>
                <w:rFonts w:ascii="Times New Roman" w:eastAsia="Times New Roman" w:hAnsi="Times New Roman" w:cs="Times New Roman"/>
                <w:sz w:val="20"/>
                <w:szCs w:val="20"/>
              </w:rPr>
              <w:t>, потребительскому рынку и туризму Администрации</w:t>
            </w:r>
          </w:p>
        </w:tc>
        <w:tc>
          <w:tcPr>
            <w:tcW w:w="1418" w:type="dxa"/>
          </w:tcPr>
          <w:p w:rsidR="00AE17B2" w:rsidRPr="00357BE4" w:rsidRDefault="00AE17B2" w:rsidP="00AE17B2">
            <w:pPr>
              <w:rPr>
                <w:rFonts w:ascii="Times New Roman" w:eastAsia="Times New Roman" w:hAnsi="Times New Roman" w:cs="Times New Roman"/>
                <w:sz w:val="20"/>
                <w:szCs w:val="20"/>
              </w:rPr>
            </w:pPr>
            <w:r w:rsidRPr="00357BE4">
              <w:rPr>
                <w:rFonts w:ascii="Times New Roman" w:eastAsia="Times New Roman" w:hAnsi="Times New Roman" w:cs="Times New Roman"/>
                <w:sz w:val="20"/>
                <w:szCs w:val="20"/>
              </w:rPr>
              <w:t xml:space="preserve">Итого </w:t>
            </w:r>
          </w:p>
          <w:p w:rsidR="00AE17B2" w:rsidRPr="00357BE4" w:rsidRDefault="00AE17B2" w:rsidP="00AE17B2">
            <w:pPr>
              <w:rPr>
                <w:sz w:val="20"/>
                <w:szCs w:val="20"/>
              </w:rPr>
            </w:pPr>
            <w:r w:rsidRPr="00357BE4">
              <w:rPr>
                <w:rFonts w:ascii="Times New Roman" w:eastAsia="Times New Roman" w:hAnsi="Times New Roman" w:cs="Times New Roman"/>
                <w:sz w:val="20"/>
                <w:szCs w:val="20"/>
              </w:rPr>
              <w:t>в том числе:</w:t>
            </w:r>
          </w:p>
        </w:tc>
        <w:tc>
          <w:tcPr>
            <w:tcW w:w="426" w:type="dxa"/>
          </w:tcPr>
          <w:p w:rsidR="00AE17B2" w:rsidRPr="00357BE4" w:rsidRDefault="00AE17B2" w:rsidP="00AE17B2">
            <w:r w:rsidRPr="00357BE4">
              <w:rPr>
                <w:sz w:val="20"/>
                <w:szCs w:val="20"/>
              </w:rPr>
              <w:t>х</w:t>
            </w:r>
          </w:p>
        </w:tc>
        <w:tc>
          <w:tcPr>
            <w:tcW w:w="426" w:type="dxa"/>
          </w:tcPr>
          <w:p w:rsidR="00AE17B2" w:rsidRPr="00357BE4" w:rsidRDefault="00AE17B2" w:rsidP="00AE17B2">
            <w:r w:rsidRPr="00357BE4">
              <w:rPr>
                <w:sz w:val="20"/>
                <w:szCs w:val="20"/>
              </w:rPr>
              <w:t>х</w:t>
            </w:r>
          </w:p>
        </w:tc>
        <w:tc>
          <w:tcPr>
            <w:tcW w:w="426" w:type="dxa"/>
          </w:tcPr>
          <w:p w:rsidR="00AE17B2" w:rsidRPr="00357BE4" w:rsidRDefault="00AE17B2" w:rsidP="00AE17B2">
            <w:r w:rsidRPr="00357BE4">
              <w:rPr>
                <w:sz w:val="20"/>
                <w:szCs w:val="20"/>
              </w:rPr>
              <w:t>х</w:t>
            </w:r>
          </w:p>
        </w:tc>
        <w:tc>
          <w:tcPr>
            <w:tcW w:w="426" w:type="dxa"/>
          </w:tcPr>
          <w:p w:rsidR="00AE17B2" w:rsidRPr="00357BE4" w:rsidRDefault="00AE17B2" w:rsidP="00AE17B2">
            <w:r w:rsidRPr="00357BE4">
              <w:rPr>
                <w:sz w:val="20"/>
                <w:szCs w:val="20"/>
              </w:rPr>
              <w:t>х</w:t>
            </w:r>
          </w:p>
        </w:tc>
        <w:tc>
          <w:tcPr>
            <w:tcW w:w="425" w:type="dxa"/>
          </w:tcPr>
          <w:p w:rsidR="00AE17B2" w:rsidRPr="00357BE4" w:rsidRDefault="00AE17B2" w:rsidP="00AE17B2">
            <w:r w:rsidRPr="00357BE4">
              <w:rPr>
                <w:sz w:val="20"/>
                <w:szCs w:val="20"/>
              </w:rPr>
              <w:t>х</w:t>
            </w:r>
          </w:p>
        </w:tc>
        <w:tc>
          <w:tcPr>
            <w:tcW w:w="426" w:type="dxa"/>
          </w:tcPr>
          <w:p w:rsidR="00AE17B2" w:rsidRPr="00357BE4" w:rsidRDefault="00AE17B2" w:rsidP="00AE17B2">
            <w:r w:rsidRPr="00357BE4">
              <w:rPr>
                <w:sz w:val="20"/>
                <w:szCs w:val="20"/>
              </w:rPr>
              <w:t>х</w:t>
            </w:r>
          </w:p>
        </w:tc>
        <w:tc>
          <w:tcPr>
            <w:tcW w:w="426" w:type="dxa"/>
          </w:tcPr>
          <w:p w:rsidR="00AE17B2" w:rsidRPr="00357BE4" w:rsidRDefault="00AE17B2" w:rsidP="00AE17B2">
            <w:r w:rsidRPr="00357BE4">
              <w:rPr>
                <w:sz w:val="20"/>
                <w:szCs w:val="20"/>
              </w:rPr>
              <w:t>х</w:t>
            </w:r>
          </w:p>
        </w:tc>
        <w:tc>
          <w:tcPr>
            <w:tcW w:w="426" w:type="dxa"/>
          </w:tcPr>
          <w:p w:rsidR="00AE17B2" w:rsidRPr="00357BE4" w:rsidRDefault="00AE17B2" w:rsidP="00AE17B2">
            <w:r w:rsidRPr="00357BE4">
              <w:rPr>
                <w:sz w:val="20"/>
                <w:szCs w:val="20"/>
              </w:rPr>
              <w:t>х</w:t>
            </w:r>
          </w:p>
        </w:tc>
        <w:tc>
          <w:tcPr>
            <w:tcW w:w="426" w:type="dxa"/>
          </w:tcPr>
          <w:p w:rsidR="00AE17B2" w:rsidRPr="00357BE4" w:rsidRDefault="00AE17B2" w:rsidP="00AE17B2">
            <w:r w:rsidRPr="00357BE4">
              <w:rPr>
                <w:sz w:val="20"/>
                <w:szCs w:val="20"/>
              </w:rPr>
              <w:t>х</w:t>
            </w:r>
          </w:p>
        </w:tc>
        <w:tc>
          <w:tcPr>
            <w:tcW w:w="426" w:type="dxa"/>
          </w:tcPr>
          <w:p w:rsidR="00AE17B2" w:rsidRPr="00357BE4" w:rsidRDefault="00AE17B2" w:rsidP="00AE17B2">
            <w:r w:rsidRPr="00357BE4">
              <w:rPr>
                <w:sz w:val="20"/>
                <w:szCs w:val="20"/>
              </w:rPr>
              <w:t>х</w:t>
            </w:r>
          </w:p>
        </w:tc>
        <w:tc>
          <w:tcPr>
            <w:tcW w:w="425" w:type="dxa"/>
          </w:tcPr>
          <w:p w:rsidR="00AE17B2" w:rsidRPr="00357BE4" w:rsidRDefault="00AE17B2" w:rsidP="00AE17B2">
            <w:r w:rsidRPr="00357BE4">
              <w:rPr>
                <w:sz w:val="20"/>
                <w:szCs w:val="20"/>
              </w:rPr>
              <w:t>х</w:t>
            </w:r>
          </w:p>
        </w:tc>
        <w:tc>
          <w:tcPr>
            <w:tcW w:w="1134" w:type="dxa"/>
            <w:vMerge w:val="restart"/>
          </w:tcPr>
          <w:p w:rsidR="00AE17B2" w:rsidRPr="00357BE4" w:rsidRDefault="00AE17B2" w:rsidP="00AE17B2">
            <w:pPr>
              <w:rPr>
                <w:sz w:val="20"/>
                <w:szCs w:val="20"/>
              </w:rPr>
            </w:pPr>
            <w:r w:rsidRPr="00FA6125">
              <w:rPr>
                <w:rFonts w:ascii="Times New Roman" w:eastAsia="Times New Roman" w:hAnsi="Times New Roman" w:cs="Times New Roman"/>
                <w:sz w:val="20"/>
                <w:szCs w:val="20"/>
              </w:rPr>
              <w:t>201</w:t>
            </w:r>
            <w:r>
              <w:rPr>
                <w:rFonts w:ascii="Times New Roman" w:eastAsia="Times New Roman" w:hAnsi="Times New Roman" w:cs="Times New Roman"/>
                <w:sz w:val="20"/>
                <w:szCs w:val="20"/>
              </w:rPr>
              <w:t>9</w:t>
            </w:r>
            <w:r w:rsidRPr="00FA6125">
              <w:rPr>
                <w:rFonts w:ascii="Times New Roman" w:eastAsia="Times New Roman" w:hAnsi="Times New Roman" w:cs="Times New Roman"/>
                <w:sz w:val="20"/>
                <w:szCs w:val="20"/>
              </w:rPr>
              <w:t>-202</w:t>
            </w:r>
            <w:r>
              <w:rPr>
                <w:rFonts w:ascii="Times New Roman" w:eastAsia="Times New Roman" w:hAnsi="Times New Roman" w:cs="Times New Roman"/>
                <w:sz w:val="20"/>
                <w:szCs w:val="20"/>
              </w:rPr>
              <w:t>4</w:t>
            </w:r>
            <w:r w:rsidRPr="00FA6125">
              <w:rPr>
                <w:rFonts w:ascii="Times New Roman" w:eastAsia="Times New Roman" w:hAnsi="Times New Roman" w:cs="Times New Roman"/>
                <w:sz w:val="20"/>
                <w:szCs w:val="20"/>
              </w:rPr>
              <w:t xml:space="preserve"> годы</w:t>
            </w:r>
          </w:p>
        </w:tc>
        <w:tc>
          <w:tcPr>
            <w:tcW w:w="1276" w:type="dxa"/>
            <w:vMerge w:val="restart"/>
          </w:tcPr>
          <w:p w:rsidR="00AE17B2" w:rsidRPr="00357BE4" w:rsidRDefault="00AE17B2" w:rsidP="00AE17B2">
            <w:pPr>
              <w:rPr>
                <w:sz w:val="20"/>
                <w:szCs w:val="20"/>
              </w:rPr>
            </w:pPr>
            <w:r w:rsidRPr="00FA6125">
              <w:rPr>
                <w:rFonts w:ascii="Times New Roman" w:eastAsia="Times New Roman" w:hAnsi="Times New Roman" w:cs="Times New Roman"/>
                <w:sz w:val="20"/>
                <w:szCs w:val="20"/>
              </w:rPr>
              <w:t>П.</w:t>
            </w:r>
            <w:r>
              <w:rPr>
                <w:rFonts w:ascii="Times New Roman" w:eastAsia="Times New Roman" w:hAnsi="Times New Roman" w:cs="Times New Roman"/>
                <w:sz w:val="20"/>
                <w:szCs w:val="20"/>
              </w:rPr>
              <w:t xml:space="preserve"> 1, 2, 4, 7</w:t>
            </w:r>
          </w:p>
        </w:tc>
        <w:tc>
          <w:tcPr>
            <w:tcW w:w="1559" w:type="dxa"/>
            <w:vMerge w:val="restart"/>
          </w:tcPr>
          <w:p w:rsidR="00AE17B2" w:rsidRPr="00FA6125"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количество субъектов ма</w:t>
            </w:r>
            <w:r>
              <w:rPr>
                <w:rFonts w:ascii="Times New Roman" w:eastAsia="Times New Roman" w:hAnsi="Times New Roman" w:cs="Times New Roman"/>
                <w:sz w:val="20"/>
                <w:szCs w:val="20"/>
              </w:rPr>
              <w:t>лого и среднего предприниматель</w:t>
            </w:r>
            <w:r w:rsidRPr="00FA6125">
              <w:rPr>
                <w:rFonts w:ascii="Times New Roman" w:eastAsia="Times New Roman" w:hAnsi="Times New Roman" w:cs="Times New Roman"/>
                <w:sz w:val="20"/>
                <w:szCs w:val="20"/>
              </w:rPr>
              <w:t xml:space="preserve">ства, </w:t>
            </w:r>
          </w:p>
          <w:p w:rsidR="00AE17B2" w:rsidRPr="00FA6125"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получивших муниципальную</w:t>
            </w:r>
          </w:p>
          <w:p w:rsidR="00AE17B2" w:rsidRPr="00357BE4" w:rsidRDefault="00AE17B2" w:rsidP="00AE17B2">
            <w:pPr>
              <w:rPr>
                <w:sz w:val="20"/>
                <w:szCs w:val="20"/>
              </w:rPr>
            </w:pPr>
            <w:r w:rsidRPr="00FA6125">
              <w:rPr>
                <w:rFonts w:ascii="Times New Roman" w:eastAsia="Times New Roman" w:hAnsi="Times New Roman" w:cs="Times New Roman"/>
                <w:sz w:val="20"/>
                <w:szCs w:val="20"/>
              </w:rPr>
              <w:lastRenderedPageBreak/>
              <w:t>поддержку, единицы</w:t>
            </w:r>
          </w:p>
        </w:tc>
        <w:tc>
          <w:tcPr>
            <w:tcW w:w="1418" w:type="dxa"/>
            <w:vMerge w:val="restart"/>
          </w:tcPr>
          <w:p w:rsidR="00AE17B2" w:rsidRPr="00FA6125"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lastRenderedPageBreak/>
              <w:t xml:space="preserve">2019 год – </w:t>
            </w:r>
            <w:r>
              <w:rPr>
                <w:rFonts w:ascii="Times New Roman" w:eastAsia="Times New Roman" w:hAnsi="Times New Roman" w:cs="Times New Roman"/>
                <w:sz w:val="20"/>
                <w:szCs w:val="20"/>
              </w:rPr>
              <w:t>0</w:t>
            </w:r>
            <w:r w:rsidRPr="00FA6125">
              <w:rPr>
                <w:rFonts w:ascii="Times New Roman" w:eastAsia="Times New Roman" w:hAnsi="Times New Roman" w:cs="Times New Roman"/>
                <w:sz w:val="20"/>
                <w:szCs w:val="20"/>
              </w:rPr>
              <w:t xml:space="preserve">; </w:t>
            </w:r>
          </w:p>
          <w:p w:rsidR="00AE17B2" w:rsidRPr="00FA6125"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 xml:space="preserve">2020 год – </w:t>
            </w:r>
            <w:r>
              <w:rPr>
                <w:rFonts w:ascii="Times New Roman" w:eastAsia="Times New Roman" w:hAnsi="Times New Roman" w:cs="Times New Roman"/>
                <w:sz w:val="20"/>
                <w:szCs w:val="20"/>
              </w:rPr>
              <w:t>0</w:t>
            </w:r>
            <w:r w:rsidRPr="00FA6125">
              <w:rPr>
                <w:rFonts w:ascii="Times New Roman" w:eastAsia="Times New Roman" w:hAnsi="Times New Roman" w:cs="Times New Roman"/>
                <w:sz w:val="20"/>
                <w:szCs w:val="20"/>
              </w:rPr>
              <w:t xml:space="preserve">; </w:t>
            </w:r>
          </w:p>
          <w:p w:rsidR="00AE17B2"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 xml:space="preserve">2021 год - </w:t>
            </w:r>
            <w:r>
              <w:rPr>
                <w:rFonts w:ascii="Times New Roman" w:eastAsia="Times New Roman" w:hAnsi="Times New Roman" w:cs="Times New Roman"/>
                <w:sz w:val="20"/>
                <w:szCs w:val="20"/>
              </w:rPr>
              <w:t>1</w:t>
            </w:r>
            <w:r w:rsidRPr="00FA6125">
              <w:rPr>
                <w:rFonts w:ascii="Times New Roman" w:eastAsia="Times New Roman" w:hAnsi="Times New Roman" w:cs="Times New Roman"/>
                <w:sz w:val="20"/>
                <w:szCs w:val="20"/>
              </w:rPr>
              <w:t>;</w:t>
            </w:r>
          </w:p>
          <w:p w:rsidR="00AE17B2"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202</w:t>
            </w:r>
            <w:r>
              <w:rPr>
                <w:rFonts w:ascii="Times New Roman" w:eastAsia="Times New Roman" w:hAnsi="Times New Roman" w:cs="Times New Roman"/>
                <w:sz w:val="20"/>
                <w:szCs w:val="20"/>
              </w:rPr>
              <w:t>2</w:t>
            </w:r>
            <w:r w:rsidRPr="00FA6125">
              <w:rPr>
                <w:rFonts w:ascii="Times New Roman" w:eastAsia="Times New Roman" w:hAnsi="Times New Roman" w:cs="Times New Roman"/>
                <w:sz w:val="20"/>
                <w:szCs w:val="20"/>
              </w:rPr>
              <w:t xml:space="preserve"> год - </w:t>
            </w:r>
            <w:r>
              <w:rPr>
                <w:rFonts w:ascii="Times New Roman" w:eastAsia="Times New Roman" w:hAnsi="Times New Roman" w:cs="Times New Roman"/>
                <w:sz w:val="20"/>
                <w:szCs w:val="20"/>
              </w:rPr>
              <w:t>1</w:t>
            </w:r>
            <w:r w:rsidRPr="00FA6125">
              <w:rPr>
                <w:rFonts w:ascii="Times New Roman" w:eastAsia="Times New Roman" w:hAnsi="Times New Roman" w:cs="Times New Roman"/>
                <w:sz w:val="20"/>
                <w:szCs w:val="20"/>
              </w:rPr>
              <w:t>;</w:t>
            </w:r>
          </w:p>
          <w:p w:rsidR="00AE17B2"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202</w:t>
            </w:r>
            <w:r>
              <w:rPr>
                <w:rFonts w:ascii="Times New Roman" w:eastAsia="Times New Roman" w:hAnsi="Times New Roman" w:cs="Times New Roman"/>
                <w:sz w:val="20"/>
                <w:szCs w:val="20"/>
              </w:rPr>
              <w:t>3</w:t>
            </w:r>
            <w:r w:rsidRPr="00FA6125">
              <w:rPr>
                <w:rFonts w:ascii="Times New Roman" w:eastAsia="Times New Roman" w:hAnsi="Times New Roman" w:cs="Times New Roman"/>
                <w:sz w:val="20"/>
                <w:szCs w:val="20"/>
              </w:rPr>
              <w:t xml:space="preserve"> год - </w:t>
            </w:r>
            <w:r>
              <w:rPr>
                <w:rFonts w:ascii="Times New Roman" w:eastAsia="Times New Roman" w:hAnsi="Times New Roman" w:cs="Times New Roman"/>
                <w:sz w:val="20"/>
                <w:szCs w:val="20"/>
              </w:rPr>
              <w:t>1</w:t>
            </w:r>
            <w:r w:rsidRPr="00FA6125">
              <w:rPr>
                <w:rFonts w:ascii="Times New Roman" w:eastAsia="Times New Roman" w:hAnsi="Times New Roman" w:cs="Times New Roman"/>
                <w:sz w:val="20"/>
                <w:szCs w:val="20"/>
              </w:rPr>
              <w:t>;</w:t>
            </w:r>
          </w:p>
          <w:p w:rsidR="00AE17B2" w:rsidRPr="00357BE4" w:rsidRDefault="00AE17B2" w:rsidP="00AE17B2">
            <w:pPr>
              <w:rPr>
                <w:sz w:val="20"/>
                <w:szCs w:val="20"/>
              </w:rPr>
            </w:pPr>
            <w:r w:rsidRPr="00FA6125">
              <w:rPr>
                <w:rFonts w:ascii="Times New Roman" w:eastAsia="Times New Roman" w:hAnsi="Times New Roman" w:cs="Times New Roman"/>
                <w:sz w:val="20"/>
                <w:szCs w:val="20"/>
              </w:rPr>
              <w:t>202</w:t>
            </w:r>
            <w:r>
              <w:rPr>
                <w:rFonts w:ascii="Times New Roman" w:eastAsia="Times New Roman" w:hAnsi="Times New Roman" w:cs="Times New Roman"/>
                <w:sz w:val="20"/>
                <w:szCs w:val="20"/>
              </w:rPr>
              <w:t>4</w:t>
            </w:r>
            <w:r w:rsidRPr="00FA6125">
              <w:rPr>
                <w:rFonts w:ascii="Times New Roman" w:eastAsia="Times New Roman" w:hAnsi="Times New Roman" w:cs="Times New Roman"/>
                <w:sz w:val="20"/>
                <w:szCs w:val="20"/>
              </w:rPr>
              <w:t xml:space="preserve"> год - </w:t>
            </w:r>
            <w:r>
              <w:rPr>
                <w:rFonts w:ascii="Times New Roman" w:eastAsia="Times New Roman" w:hAnsi="Times New Roman" w:cs="Times New Roman"/>
                <w:sz w:val="20"/>
                <w:szCs w:val="20"/>
              </w:rPr>
              <w:t>1</w:t>
            </w:r>
            <w:r w:rsidRPr="00FA6125">
              <w:rPr>
                <w:rFonts w:ascii="Times New Roman" w:eastAsia="Times New Roman" w:hAnsi="Times New Roman" w:cs="Times New Roman"/>
                <w:sz w:val="20"/>
                <w:szCs w:val="20"/>
              </w:rPr>
              <w:t>;</w:t>
            </w:r>
          </w:p>
        </w:tc>
      </w:tr>
      <w:tr w:rsidR="00AE17B2" w:rsidRPr="000A6001" w:rsidTr="00AE17B2">
        <w:trPr>
          <w:trHeight w:val="1134"/>
        </w:trPr>
        <w:tc>
          <w:tcPr>
            <w:tcW w:w="534" w:type="dxa"/>
            <w:vMerge/>
          </w:tcPr>
          <w:p w:rsidR="00AE17B2" w:rsidRPr="000A6001" w:rsidRDefault="00AE17B2" w:rsidP="00AE17B2">
            <w:pPr>
              <w:rPr>
                <w:sz w:val="20"/>
                <w:szCs w:val="20"/>
              </w:rPr>
            </w:pPr>
          </w:p>
        </w:tc>
        <w:tc>
          <w:tcPr>
            <w:tcW w:w="1504" w:type="dxa"/>
            <w:vMerge/>
          </w:tcPr>
          <w:p w:rsidR="00AE17B2" w:rsidRPr="006140C8" w:rsidRDefault="00AE17B2" w:rsidP="00AE17B2">
            <w:pPr>
              <w:rPr>
                <w:rFonts w:ascii="Times New Roman" w:eastAsia="Times New Roman" w:hAnsi="Times New Roman" w:cs="Times New Roman"/>
                <w:sz w:val="20"/>
                <w:szCs w:val="20"/>
              </w:rPr>
            </w:pPr>
          </w:p>
        </w:tc>
        <w:tc>
          <w:tcPr>
            <w:tcW w:w="1607" w:type="dxa"/>
            <w:vMerge/>
          </w:tcPr>
          <w:p w:rsidR="00AE17B2" w:rsidRPr="00357BE4" w:rsidRDefault="00AE17B2" w:rsidP="00AE17B2">
            <w:pPr>
              <w:rPr>
                <w:rFonts w:ascii="Times New Roman" w:eastAsia="Times New Roman" w:hAnsi="Times New Roman" w:cs="Times New Roman"/>
                <w:sz w:val="20"/>
                <w:szCs w:val="20"/>
              </w:rPr>
            </w:pPr>
          </w:p>
        </w:tc>
        <w:tc>
          <w:tcPr>
            <w:tcW w:w="1418" w:type="dxa"/>
          </w:tcPr>
          <w:p w:rsidR="00AE17B2" w:rsidRPr="00357BE4" w:rsidRDefault="00AE17B2" w:rsidP="00AE17B2">
            <w:pPr>
              <w:rPr>
                <w:sz w:val="20"/>
                <w:szCs w:val="20"/>
              </w:rPr>
            </w:pPr>
            <w:r w:rsidRPr="00357BE4">
              <w:rPr>
                <w:rFonts w:ascii="Times New Roman" w:eastAsia="Times New Roman" w:hAnsi="Times New Roman" w:cs="Times New Roman"/>
                <w:sz w:val="20"/>
                <w:szCs w:val="20"/>
              </w:rPr>
              <w:t>бюджет Республики Башкортостан</w:t>
            </w:r>
          </w:p>
        </w:tc>
        <w:tc>
          <w:tcPr>
            <w:tcW w:w="426" w:type="dxa"/>
          </w:tcPr>
          <w:p w:rsidR="00AE17B2" w:rsidRPr="00357BE4" w:rsidRDefault="00AE17B2" w:rsidP="00AE17B2">
            <w:r w:rsidRPr="00357BE4">
              <w:rPr>
                <w:sz w:val="20"/>
                <w:szCs w:val="20"/>
              </w:rPr>
              <w:t>х</w:t>
            </w:r>
          </w:p>
        </w:tc>
        <w:tc>
          <w:tcPr>
            <w:tcW w:w="426" w:type="dxa"/>
          </w:tcPr>
          <w:p w:rsidR="00AE17B2" w:rsidRPr="00357BE4" w:rsidRDefault="00AE17B2" w:rsidP="00AE17B2">
            <w:r w:rsidRPr="00357BE4">
              <w:rPr>
                <w:sz w:val="20"/>
                <w:szCs w:val="20"/>
              </w:rPr>
              <w:t>х</w:t>
            </w:r>
          </w:p>
        </w:tc>
        <w:tc>
          <w:tcPr>
            <w:tcW w:w="426" w:type="dxa"/>
          </w:tcPr>
          <w:p w:rsidR="00AE17B2" w:rsidRPr="00357BE4" w:rsidRDefault="00AE17B2" w:rsidP="00AE17B2">
            <w:r w:rsidRPr="00357BE4">
              <w:rPr>
                <w:sz w:val="20"/>
                <w:szCs w:val="20"/>
              </w:rPr>
              <w:t>х</w:t>
            </w:r>
          </w:p>
        </w:tc>
        <w:tc>
          <w:tcPr>
            <w:tcW w:w="426" w:type="dxa"/>
          </w:tcPr>
          <w:p w:rsidR="00AE17B2" w:rsidRPr="00357BE4" w:rsidRDefault="00AE17B2" w:rsidP="00AE17B2">
            <w:r w:rsidRPr="00357BE4">
              <w:rPr>
                <w:sz w:val="20"/>
                <w:szCs w:val="20"/>
              </w:rPr>
              <w:t>х</w:t>
            </w:r>
          </w:p>
        </w:tc>
        <w:tc>
          <w:tcPr>
            <w:tcW w:w="425" w:type="dxa"/>
          </w:tcPr>
          <w:p w:rsidR="00AE17B2" w:rsidRPr="00357BE4" w:rsidRDefault="00AE17B2" w:rsidP="00AE17B2">
            <w:r w:rsidRPr="00357BE4">
              <w:rPr>
                <w:sz w:val="20"/>
                <w:szCs w:val="20"/>
              </w:rPr>
              <w:t>х</w:t>
            </w:r>
          </w:p>
        </w:tc>
        <w:tc>
          <w:tcPr>
            <w:tcW w:w="426" w:type="dxa"/>
          </w:tcPr>
          <w:p w:rsidR="00AE17B2" w:rsidRPr="00357BE4" w:rsidRDefault="00AE17B2" w:rsidP="00AE17B2">
            <w:r w:rsidRPr="00357BE4">
              <w:rPr>
                <w:sz w:val="20"/>
                <w:szCs w:val="20"/>
              </w:rPr>
              <w:t>х</w:t>
            </w:r>
          </w:p>
        </w:tc>
        <w:tc>
          <w:tcPr>
            <w:tcW w:w="426" w:type="dxa"/>
          </w:tcPr>
          <w:p w:rsidR="00AE17B2" w:rsidRPr="00357BE4" w:rsidRDefault="00AE17B2" w:rsidP="00AE17B2">
            <w:r w:rsidRPr="00357BE4">
              <w:rPr>
                <w:sz w:val="20"/>
                <w:szCs w:val="20"/>
              </w:rPr>
              <w:t>х</w:t>
            </w:r>
          </w:p>
        </w:tc>
        <w:tc>
          <w:tcPr>
            <w:tcW w:w="426" w:type="dxa"/>
          </w:tcPr>
          <w:p w:rsidR="00AE17B2" w:rsidRPr="00357BE4" w:rsidRDefault="00AE17B2" w:rsidP="00AE17B2">
            <w:r w:rsidRPr="00357BE4">
              <w:rPr>
                <w:sz w:val="20"/>
                <w:szCs w:val="20"/>
              </w:rPr>
              <w:t>х</w:t>
            </w:r>
          </w:p>
        </w:tc>
        <w:tc>
          <w:tcPr>
            <w:tcW w:w="426" w:type="dxa"/>
          </w:tcPr>
          <w:p w:rsidR="00AE17B2" w:rsidRPr="00357BE4" w:rsidRDefault="00AE17B2" w:rsidP="00AE17B2">
            <w:r w:rsidRPr="00357BE4">
              <w:rPr>
                <w:sz w:val="20"/>
                <w:szCs w:val="20"/>
              </w:rPr>
              <w:t>х</w:t>
            </w:r>
          </w:p>
        </w:tc>
        <w:tc>
          <w:tcPr>
            <w:tcW w:w="426" w:type="dxa"/>
          </w:tcPr>
          <w:p w:rsidR="00AE17B2" w:rsidRPr="00357BE4" w:rsidRDefault="00AE17B2" w:rsidP="00AE17B2">
            <w:r w:rsidRPr="00357BE4">
              <w:rPr>
                <w:sz w:val="20"/>
                <w:szCs w:val="20"/>
              </w:rPr>
              <w:t>х</w:t>
            </w:r>
          </w:p>
        </w:tc>
        <w:tc>
          <w:tcPr>
            <w:tcW w:w="425" w:type="dxa"/>
          </w:tcPr>
          <w:p w:rsidR="00AE17B2" w:rsidRPr="00357BE4" w:rsidRDefault="00AE17B2" w:rsidP="00AE17B2">
            <w:r w:rsidRPr="00357BE4">
              <w:rPr>
                <w:sz w:val="20"/>
                <w:szCs w:val="20"/>
              </w:rPr>
              <w:t>х</w:t>
            </w:r>
          </w:p>
        </w:tc>
        <w:tc>
          <w:tcPr>
            <w:tcW w:w="1134" w:type="dxa"/>
            <w:vMerge/>
          </w:tcPr>
          <w:p w:rsidR="00AE17B2" w:rsidRPr="000A6001" w:rsidRDefault="00AE17B2" w:rsidP="00AE17B2">
            <w:pPr>
              <w:rPr>
                <w:sz w:val="20"/>
                <w:szCs w:val="20"/>
              </w:rPr>
            </w:pPr>
          </w:p>
        </w:tc>
        <w:tc>
          <w:tcPr>
            <w:tcW w:w="1276" w:type="dxa"/>
            <w:vMerge/>
          </w:tcPr>
          <w:p w:rsidR="00AE17B2" w:rsidRPr="000A6001" w:rsidRDefault="00AE17B2" w:rsidP="00AE17B2">
            <w:pPr>
              <w:rPr>
                <w:sz w:val="20"/>
                <w:szCs w:val="20"/>
              </w:rPr>
            </w:pPr>
          </w:p>
        </w:tc>
        <w:tc>
          <w:tcPr>
            <w:tcW w:w="1559" w:type="dxa"/>
            <w:vMerge/>
          </w:tcPr>
          <w:p w:rsidR="00AE17B2" w:rsidRPr="000A6001" w:rsidRDefault="00AE17B2" w:rsidP="00AE17B2">
            <w:pPr>
              <w:rPr>
                <w:sz w:val="20"/>
                <w:szCs w:val="20"/>
              </w:rPr>
            </w:pPr>
          </w:p>
        </w:tc>
        <w:tc>
          <w:tcPr>
            <w:tcW w:w="1418" w:type="dxa"/>
            <w:vMerge/>
          </w:tcPr>
          <w:p w:rsidR="00AE17B2" w:rsidRPr="000A6001" w:rsidRDefault="00AE17B2" w:rsidP="00AE17B2">
            <w:pPr>
              <w:rPr>
                <w:sz w:val="20"/>
                <w:szCs w:val="20"/>
              </w:rPr>
            </w:pPr>
          </w:p>
        </w:tc>
      </w:tr>
      <w:tr w:rsidR="00AE17B2" w:rsidRPr="000A6001" w:rsidTr="00AE17B2">
        <w:trPr>
          <w:trHeight w:val="1134"/>
        </w:trPr>
        <w:tc>
          <w:tcPr>
            <w:tcW w:w="534" w:type="dxa"/>
            <w:vMerge/>
          </w:tcPr>
          <w:p w:rsidR="00AE17B2" w:rsidRPr="000A6001" w:rsidRDefault="00AE17B2" w:rsidP="00AE17B2">
            <w:pPr>
              <w:rPr>
                <w:sz w:val="20"/>
                <w:szCs w:val="20"/>
              </w:rPr>
            </w:pPr>
          </w:p>
        </w:tc>
        <w:tc>
          <w:tcPr>
            <w:tcW w:w="1504" w:type="dxa"/>
            <w:vMerge/>
          </w:tcPr>
          <w:p w:rsidR="00AE17B2" w:rsidRPr="006140C8" w:rsidRDefault="00AE17B2" w:rsidP="00AE17B2">
            <w:pPr>
              <w:rPr>
                <w:rFonts w:ascii="Times New Roman" w:eastAsia="Times New Roman" w:hAnsi="Times New Roman" w:cs="Times New Roman"/>
                <w:sz w:val="20"/>
                <w:szCs w:val="20"/>
              </w:rPr>
            </w:pPr>
          </w:p>
        </w:tc>
        <w:tc>
          <w:tcPr>
            <w:tcW w:w="1607" w:type="dxa"/>
            <w:vMerge/>
          </w:tcPr>
          <w:p w:rsidR="00AE17B2" w:rsidRPr="00FA6125" w:rsidRDefault="00AE17B2" w:rsidP="00AE17B2">
            <w:pPr>
              <w:rPr>
                <w:rFonts w:ascii="Times New Roman" w:eastAsia="Times New Roman" w:hAnsi="Times New Roman" w:cs="Times New Roman"/>
                <w:sz w:val="20"/>
                <w:szCs w:val="20"/>
              </w:rPr>
            </w:pPr>
          </w:p>
        </w:tc>
        <w:tc>
          <w:tcPr>
            <w:tcW w:w="1418" w:type="dxa"/>
          </w:tcPr>
          <w:p w:rsidR="00AE17B2" w:rsidRPr="00357BE4" w:rsidRDefault="00AE17B2" w:rsidP="00AE17B2">
            <w:pPr>
              <w:rPr>
                <w:sz w:val="20"/>
                <w:szCs w:val="20"/>
              </w:rPr>
            </w:pPr>
            <w:r w:rsidRPr="00357BE4">
              <w:rPr>
                <w:rFonts w:ascii="Times New Roman" w:eastAsia="Times New Roman" w:hAnsi="Times New Roman" w:cs="Times New Roman"/>
                <w:sz w:val="20"/>
                <w:szCs w:val="20"/>
              </w:rPr>
              <w:t>федеральный бюджет</w:t>
            </w:r>
          </w:p>
          <w:p w:rsidR="00AE17B2" w:rsidRPr="00357BE4" w:rsidRDefault="00AE17B2" w:rsidP="00AE17B2">
            <w:pPr>
              <w:jc w:val="center"/>
              <w:rPr>
                <w:sz w:val="20"/>
                <w:szCs w:val="20"/>
              </w:rPr>
            </w:pPr>
          </w:p>
        </w:tc>
        <w:tc>
          <w:tcPr>
            <w:tcW w:w="426" w:type="dxa"/>
          </w:tcPr>
          <w:p w:rsidR="00AE17B2" w:rsidRPr="00357BE4" w:rsidRDefault="00AE17B2" w:rsidP="00AE17B2">
            <w:r w:rsidRPr="00357BE4">
              <w:rPr>
                <w:sz w:val="20"/>
                <w:szCs w:val="20"/>
              </w:rPr>
              <w:t>х</w:t>
            </w:r>
          </w:p>
        </w:tc>
        <w:tc>
          <w:tcPr>
            <w:tcW w:w="426" w:type="dxa"/>
          </w:tcPr>
          <w:p w:rsidR="00AE17B2" w:rsidRPr="00357BE4" w:rsidRDefault="00AE17B2" w:rsidP="00AE17B2">
            <w:r w:rsidRPr="00357BE4">
              <w:rPr>
                <w:sz w:val="20"/>
                <w:szCs w:val="20"/>
              </w:rPr>
              <w:t>х</w:t>
            </w:r>
          </w:p>
        </w:tc>
        <w:tc>
          <w:tcPr>
            <w:tcW w:w="426" w:type="dxa"/>
          </w:tcPr>
          <w:p w:rsidR="00AE17B2" w:rsidRPr="00357BE4" w:rsidRDefault="00AE17B2" w:rsidP="00AE17B2">
            <w:r w:rsidRPr="00357BE4">
              <w:rPr>
                <w:sz w:val="20"/>
                <w:szCs w:val="20"/>
              </w:rPr>
              <w:t>х</w:t>
            </w:r>
          </w:p>
        </w:tc>
        <w:tc>
          <w:tcPr>
            <w:tcW w:w="426" w:type="dxa"/>
          </w:tcPr>
          <w:p w:rsidR="00AE17B2" w:rsidRPr="00357BE4" w:rsidRDefault="00AE17B2" w:rsidP="00AE17B2">
            <w:r w:rsidRPr="00357BE4">
              <w:rPr>
                <w:sz w:val="20"/>
                <w:szCs w:val="20"/>
              </w:rPr>
              <w:t>х</w:t>
            </w:r>
          </w:p>
        </w:tc>
        <w:tc>
          <w:tcPr>
            <w:tcW w:w="425" w:type="dxa"/>
          </w:tcPr>
          <w:p w:rsidR="00AE17B2" w:rsidRPr="00357BE4" w:rsidRDefault="00AE17B2" w:rsidP="00AE17B2">
            <w:r w:rsidRPr="00357BE4">
              <w:rPr>
                <w:sz w:val="20"/>
                <w:szCs w:val="20"/>
              </w:rPr>
              <w:t>х</w:t>
            </w:r>
          </w:p>
        </w:tc>
        <w:tc>
          <w:tcPr>
            <w:tcW w:w="426" w:type="dxa"/>
          </w:tcPr>
          <w:p w:rsidR="00AE17B2" w:rsidRPr="00357BE4" w:rsidRDefault="00AE17B2" w:rsidP="00AE17B2">
            <w:r w:rsidRPr="00357BE4">
              <w:rPr>
                <w:sz w:val="20"/>
                <w:szCs w:val="20"/>
              </w:rPr>
              <w:t>х</w:t>
            </w:r>
          </w:p>
        </w:tc>
        <w:tc>
          <w:tcPr>
            <w:tcW w:w="426" w:type="dxa"/>
          </w:tcPr>
          <w:p w:rsidR="00AE17B2" w:rsidRPr="00357BE4" w:rsidRDefault="00AE17B2" w:rsidP="00AE17B2">
            <w:r w:rsidRPr="00357BE4">
              <w:rPr>
                <w:sz w:val="20"/>
                <w:szCs w:val="20"/>
              </w:rPr>
              <w:t>х</w:t>
            </w:r>
          </w:p>
        </w:tc>
        <w:tc>
          <w:tcPr>
            <w:tcW w:w="426" w:type="dxa"/>
          </w:tcPr>
          <w:p w:rsidR="00AE17B2" w:rsidRPr="00357BE4" w:rsidRDefault="00AE17B2" w:rsidP="00AE17B2">
            <w:r w:rsidRPr="00357BE4">
              <w:rPr>
                <w:sz w:val="20"/>
                <w:szCs w:val="20"/>
              </w:rPr>
              <w:t>х</w:t>
            </w:r>
          </w:p>
        </w:tc>
        <w:tc>
          <w:tcPr>
            <w:tcW w:w="426" w:type="dxa"/>
          </w:tcPr>
          <w:p w:rsidR="00AE17B2" w:rsidRPr="00357BE4" w:rsidRDefault="00AE17B2" w:rsidP="00AE17B2">
            <w:r w:rsidRPr="00357BE4">
              <w:rPr>
                <w:sz w:val="20"/>
                <w:szCs w:val="20"/>
              </w:rPr>
              <w:t>х</w:t>
            </w:r>
          </w:p>
        </w:tc>
        <w:tc>
          <w:tcPr>
            <w:tcW w:w="426" w:type="dxa"/>
          </w:tcPr>
          <w:p w:rsidR="00AE17B2" w:rsidRPr="00357BE4" w:rsidRDefault="00AE17B2" w:rsidP="00AE17B2">
            <w:r w:rsidRPr="00357BE4">
              <w:rPr>
                <w:sz w:val="20"/>
                <w:szCs w:val="20"/>
              </w:rPr>
              <w:t>х</w:t>
            </w:r>
          </w:p>
        </w:tc>
        <w:tc>
          <w:tcPr>
            <w:tcW w:w="425" w:type="dxa"/>
          </w:tcPr>
          <w:p w:rsidR="00AE17B2" w:rsidRPr="00357BE4" w:rsidRDefault="00AE17B2" w:rsidP="00AE17B2">
            <w:r w:rsidRPr="00357BE4">
              <w:rPr>
                <w:sz w:val="20"/>
                <w:szCs w:val="20"/>
              </w:rPr>
              <w:t>х</w:t>
            </w:r>
          </w:p>
        </w:tc>
        <w:tc>
          <w:tcPr>
            <w:tcW w:w="1134" w:type="dxa"/>
            <w:vMerge/>
          </w:tcPr>
          <w:p w:rsidR="00AE17B2" w:rsidRPr="000A6001" w:rsidRDefault="00AE17B2" w:rsidP="00AE17B2">
            <w:pPr>
              <w:rPr>
                <w:sz w:val="20"/>
                <w:szCs w:val="20"/>
              </w:rPr>
            </w:pPr>
          </w:p>
        </w:tc>
        <w:tc>
          <w:tcPr>
            <w:tcW w:w="1276" w:type="dxa"/>
            <w:vMerge/>
          </w:tcPr>
          <w:p w:rsidR="00AE17B2" w:rsidRPr="000A6001" w:rsidRDefault="00AE17B2" w:rsidP="00AE17B2">
            <w:pPr>
              <w:rPr>
                <w:sz w:val="20"/>
                <w:szCs w:val="20"/>
              </w:rPr>
            </w:pPr>
          </w:p>
        </w:tc>
        <w:tc>
          <w:tcPr>
            <w:tcW w:w="1559" w:type="dxa"/>
            <w:vMerge/>
          </w:tcPr>
          <w:p w:rsidR="00AE17B2" w:rsidRPr="000A6001" w:rsidRDefault="00AE17B2" w:rsidP="00AE17B2">
            <w:pPr>
              <w:rPr>
                <w:sz w:val="20"/>
                <w:szCs w:val="20"/>
              </w:rPr>
            </w:pPr>
          </w:p>
        </w:tc>
        <w:tc>
          <w:tcPr>
            <w:tcW w:w="1418" w:type="dxa"/>
            <w:vMerge/>
          </w:tcPr>
          <w:p w:rsidR="00AE17B2" w:rsidRPr="000A6001" w:rsidRDefault="00AE17B2" w:rsidP="00AE17B2">
            <w:pPr>
              <w:rPr>
                <w:sz w:val="20"/>
                <w:szCs w:val="20"/>
              </w:rPr>
            </w:pPr>
          </w:p>
        </w:tc>
      </w:tr>
      <w:tr w:rsidR="00AE17B2" w:rsidRPr="000A6001" w:rsidTr="00AE17B2">
        <w:trPr>
          <w:trHeight w:val="1134"/>
        </w:trPr>
        <w:tc>
          <w:tcPr>
            <w:tcW w:w="534" w:type="dxa"/>
            <w:vMerge/>
          </w:tcPr>
          <w:p w:rsidR="00AE17B2" w:rsidRPr="000A6001" w:rsidRDefault="00AE17B2" w:rsidP="00AE17B2">
            <w:pPr>
              <w:rPr>
                <w:sz w:val="20"/>
                <w:szCs w:val="20"/>
              </w:rPr>
            </w:pPr>
          </w:p>
        </w:tc>
        <w:tc>
          <w:tcPr>
            <w:tcW w:w="1504" w:type="dxa"/>
            <w:vMerge/>
          </w:tcPr>
          <w:p w:rsidR="00AE17B2" w:rsidRPr="006140C8" w:rsidRDefault="00AE17B2" w:rsidP="00AE17B2">
            <w:pPr>
              <w:rPr>
                <w:rFonts w:ascii="Times New Roman" w:eastAsia="Times New Roman" w:hAnsi="Times New Roman" w:cs="Times New Roman"/>
                <w:sz w:val="20"/>
                <w:szCs w:val="20"/>
              </w:rPr>
            </w:pPr>
          </w:p>
        </w:tc>
        <w:tc>
          <w:tcPr>
            <w:tcW w:w="1607" w:type="dxa"/>
            <w:vMerge/>
          </w:tcPr>
          <w:p w:rsidR="00AE17B2" w:rsidRPr="00FA6125" w:rsidRDefault="00AE17B2" w:rsidP="00AE17B2">
            <w:pPr>
              <w:rPr>
                <w:rFonts w:ascii="Times New Roman" w:eastAsia="Times New Roman" w:hAnsi="Times New Roman" w:cs="Times New Roman"/>
                <w:sz w:val="20"/>
                <w:szCs w:val="20"/>
              </w:rPr>
            </w:pPr>
          </w:p>
        </w:tc>
        <w:tc>
          <w:tcPr>
            <w:tcW w:w="1418" w:type="dxa"/>
          </w:tcPr>
          <w:p w:rsidR="00AE17B2" w:rsidRPr="00357BE4" w:rsidRDefault="00AE17B2" w:rsidP="00AE17B2">
            <w:pPr>
              <w:rPr>
                <w:sz w:val="20"/>
                <w:szCs w:val="20"/>
              </w:rPr>
            </w:pPr>
            <w:r w:rsidRPr="00357BE4">
              <w:rPr>
                <w:rFonts w:ascii="Times New Roman" w:eastAsia="Times New Roman" w:hAnsi="Times New Roman" w:cs="Times New Roman"/>
                <w:sz w:val="20"/>
                <w:szCs w:val="20"/>
              </w:rPr>
              <w:t>местный бюджет</w:t>
            </w:r>
          </w:p>
        </w:tc>
        <w:tc>
          <w:tcPr>
            <w:tcW w:w="426" w:type="dxa"/>
          </w:tcPr>
          <w:p w:rsidR="00AE17B2" w:rsidRPr="00357BE4" w:rsidRDefault="00AE17B2" w:rsidP="00AE17B2">
            <w:r w:rsidRPr="00357BE4">
              <w:rPr>
                <w:sz w:val="20"/>
                <w:szCs w:val="20"/>
              </w:rPr>
              <w:t>х</w:t>
            </w:r>
          </w:p>
        </w:tc>
        <w:tc>
          <w:tcPr>
            <w:tcW w:w="426" w:type="dxa"/>
          </w:tcPr>
          <w:p w:rsidR="00AE17B2" w:rsidRPr="00357BE4" w:rsidRDefault="00AE17B2" w:rsidP="00AE17B2">
            <w:r w:rsidRPr="00357BE4">
              <w:rPr>
                <w:sz w:val="20"/>
                <w:szCs w:val="20"/>
              </w:rPr>
              <w:t>х</w:t>
            </w:r>
          </w:p>
        </w:tc>
        <w:tc>
          <w:tcPr>
            <w:tcW w:w="426" w:type="dxa"/>
          </w:tcPr>
          <w:p w:rsidR="00AE17B2" w:rsidRPr="00357BE4" w:rsidRDefault="00AE17B2" w:rsidP="00AE17B2">
            <w:r w:rsidRPr="00357BE4">
              <w:rPr>
                <w:sz w:val="20"/>
                <w:szCs w:val="20"/>
              </w:rPr>
              <w:t>х</w:t>
            </w:r>
          </w:p>
        </w:tc>
        <w:tc>
          <w:tcPr>
            <w:tcW w:w="426" w:type="dxa"/>
          </w:tcPr>
          <w:p w:rsidR="00AE17B2" w:rsidRPr="00357BE4" w:rsidRDefault="00AE17B2" w:rsidP="00AE17B2">
            <w:r w:rsidRPr="00357BE4">
              <w:rPr>
                <w:sz w:val="20"/>
                <w:szCs w:val="20"/>
              </w:rPr>
              <w:t>х</w:t>
            </w:r>
          </w:p>
        </w:tc>
        <w:tc>
          <w:tcPr>
            <w:tcW w:w="425" w:type="dxa"/>
          </w:tcPr>
          <w:p w:rsidR="00AE17B2" w:rsidRPr="00357BE4" w:rsidRDefault="00AE17B2" w:rsidP="00AE17B2">
            <w:r w:rsidRPr="00357BE4">
              <w:rPr>
                <w:sz w:val="20"/>
                <w:szCs w:val="20"/>
              </w:rPr>
              <w:t>х</w:t>
            </w:r>
          </w:p>
        </w:tc>
        <w:tc>
          <w:tcPr>
            <w:tcW w:w="426" w:type="dxa"/>
          </w:tcPr>
          <w:p w:rsidR="00AE17B2" w:rsidRPr="00357BE4" w:rsidRDefault="00AE17B2" w:rsidP="00AE17B2">
            <w:r w:rsidRPr="00357BE4">
              <w:rPr>
                <w:sz w:val="20"/>
                <w:szCs w:val="20"/>
              </w:rPr>
              <w:t>х</w:t>
            </w:r>
          </w:p>
        </w:tc>
        <w:tc>
          <w:tcPr>
            <w:tcW w:w="426" w:type="dxa"/>
          </w:tcPr>
          <w:p w:rsidR="00AE17B2" w:rsidRPr="00357BE4" w:rsidRDefault="00AE17B2" w:rsidP="00AE17B2">
            <w:r w:rsidRPr="00357BE4">
              <w:rPr>
                <w:sz w:val="20"/>
                <w:szCs w:val="20"/>
              </w:rPr>
              <w:t>х</w:t>
            </w:r>
          </w:p>
        </w:tc>
        <w:tc>
          <w:tcPr>
            <w:tcW w:w="426" w:type="dxa"/>
          </w:tcPr>
          <w:p w:rsidR="00AE17B2" w:rsidRPr="00357BE4" w:rsidRDefault="00AE17B2" w:rsidP="00AE17B2">
            <w:r w:rsidRPr="00357BE4">
              <w:rPr>
                <w:sz w:val="20"/>
                <w:szCs w:val="20"/>
              </w:rPr>
              <w:t>х</w:t>
            </w:r>
          </w:p>
        </w:tc>
        <w:tc>
          <w:tcPr>
            <w:tcW w:w="426" w:type="dxa"/>
          </w:tcPr>
          <w:p w:rsidR="00AE17B2" w:rsidRPr="00357BE4" w:rsidRDefault="00AE17B2" w:rsidP="00AE17B2">
            <w:r w:rsidRPr="00357BE4">
              <w:rPr>
                <w:sz w:val="20"/>
                <w:szCs w:val="20"/>
              </w:rPr>
              <w:t>х</w:t>
            </w:r>
          </w:p>
        </w:tc>
        <w:tc>
          <w:tcPr>
            <w:tcW w:w="426" w:type="dxa"/>
          </w:tcPr>
          <w:p w:rsidR="00AE17B2" w:rsidRPr="00357BE4" w:rsidRDefault="00AE17B2" w:rsidP="00AE17B2">
            <w:r w:rsidRPr="00357BE4">
              <w:rPr>
                <w:sz w:val="20"/>
                <w:szCs w:val="20"/>
              </w:rPr>
              <w:t>х</w:t>
            </w:r>
          </w:p>
        </w:tc>
        <w:tc>
          <w:tcPr>
            <w:tcW w:w="425" w:type="dxa"/>
          </w:tcPr>
          <w:p w:rsidR="00AE17B2" w:rsidRPr="00357BE4" w:rsidRDefault="00AE17B2" w:rsidP="00AE17B2">
            <w:r w:rsidRPr="00357BE4">
              <w:rPr>
                <w:sz w:val="20"/>
                <w:szCs w:val="20"/>
              </w:rPr>
              <w:t>х</w:t>
            </w:r>
          </w:p>
        </w:tc>
        <w:tc>
          <w:tcPr>
            <w:tcW w:w="1134" w:type="dxa"/>
            <w:vMerge/>
          </w:tcPr>
          <w:p w:rsidR="00AE17B2" w:rsidRPr="000A6001" w:rsidRDefault="00AE17B2" w:rsidP="00AE17B2">
            <w:pPr>
              <w:rPr>
                <w:sz w:val="20"/>
                <w:szCs w:val="20"/>
              </w:rPr>
            </w:pPr>
          </w:p>
        </w:tc>
        <w:tc>
          <w:tcPr>
            <w:tcW w:w="1276" w:type="dxa"/>
            <w:vMerge/>
          </w:tcPr>
          <w:p w:rsidR="00AE17B2" w:rsidRPr="000A6001" w:rsidRDefault="00AE17B2" w:rsidP="00AE17B2">
            <w:pPr>
              <w:rPr>
                <w:sz w:val="20"/>
                <w:szCs w:val="20"/>
              </w:rPr>
            </w:pPr>
          </w:p>
        </w:tc>
        <w:tc>
          <w:tcPr>
            <w:tcW w:w="1559" w:type="dxa"/>
            <w:vMerge/>
          </w:tcPr>
          <w:p w:rsidR="00AE17B2" w:rsidRPr="000A6001" w:rsidRDefault="00AE17B2" w:rsidP="00AE17B2">
            <w:pPr>
              <w:rPr>
                <w:sz w:val="20"/>
                <w:szCs w:val="20"/>
              </w:rPr>
            </w:pPr>
          </w:p>
        </w:tc>
        <w:tc>
          <w:tcPr>
            <w:tcW w:w="1418" w:type="dxa"/>
            <w:vMerge/>
          </w:tcPr>
          <w:p w:rsidR="00AE17B2" w:rsidRPr="000A6001" w:rsidRDefault="00AE17B2" w:rsidP="00AE17B2">
            <w:pPr>
              <w:rPr>
                <w:sz w:val="20"/>
                <w:szCs w:val="20"/>
              </w:rPr>
            </w:pPr>
          </w:p>
        </w:tc>
      </w:tr>
      <w:tr w:rsidR="00AE17B2" w:rsidRPr="000A6001" w:rsidTr="00AE17B2">
        <w:trPr>
          <w:trHeight w:val="1134"/>
        </w:trPr>
        <w:tc>
          <w:tcPr>
            <w:tcW w:w="534" w:type="dxa"/>
            <w:vMerge w:val="restart"/>
          </w:tcPr>
          <w:p w:rsidR="00AE17B2" w:rsidRPr="000A6001" w:rsidRDefault="00AE17B2" w:rsidP="00AE17B2">
            <w:pPr>
              <w:rPr>
                <w:sz w:val="20"/>
                <w:szCs w:val="20"/>
              </w:rPr>
            </w:pPr>
            <w:r>
              <w:rPr>
                <w:sz w:val="20"/>
                <w:szCs w:val="20"/>
              </w:rPr>
              <w:t>1.4</w:t>
            </w:r>
          </w:p>
        </w:tc>
        <w:tc>
          <w:tcPr>
            <w:tcW w:w="1504" w:type="dxa"/>
            <w:vMerge w:val="restart"/>
          </w:tcPr>
          <w:p w:rsidR="00AE17B2" w:rsidRPr="006140C8" w:rsidRDefault="00AE17B2" w:rsidP="00AE17B2">
            <w:pPr>
              <w:rPr>
                <w:color w:val="FF0000"/>
                <w:sz w:val="20"/>
                <w:szCs w:val="20"/>
              </w:rPr>
            </w:pPr>
            <w:r w:rsidRPr="006140C8">
              <w:rPr>
                <w:rFonts w:ascii="Times New Roman" w:hAnsi="Times New Roman" w:cs="Times New Roman"/>
                <w:sz w:val="20"/>
                <w:szCs w:val="20"/>
              </w:rPr>
              <w:t>предоставление субсидий в целях возмещения части затрат субъектов малого и среднего предпринимательства по уплате процентной ставки по кредитному(-ым) договору(-</w:t>
            </w:r>
            <w:proofErr w:type="spellStart"/>
            <w:r w:rsidRPr="006140C8">
              <w:rPr>
                <w:rFonts w:ascii="Times New Roman" w:hAnsi="Times New Roman" w:cs="Times New Roman"/>
                <w:sz w:val="20"/>
                <w:szCs w:val="20"/>
              </w:rPr>
              <w:t>ам</w:t>
            </w:r>
            <w:proofErr w:type="spellEnd"/>
            <w:r w:rsidRPr="006140C8">
              <w:rPr>
                <w:rFonts w:ascii="Times New Roman" w:hAnsi="Times New Roman" w:cs="Times New Roman"/>
                <w:sz w:val="20"/>
                <w:szCs w:val="20"/>
              </w:rPr>
              <w:t>), заключенному(-ым) на инвестиционные цели в российской(-их) кредитной(-ых) организации(-</w:t>
            </w:r>
            <w:proofErr w:type="spellStart"/>
            <w:r w:rsidRPr="006140C8">
              <w:rPr>
                <w:rFonts w:ascii="Times New Roman" w:hAnsi="Times New Roman" w:cs="Times New Roman"/>
                <w:sz w:val="20"/>
                <w:szCs w:val="20"/>
              </w:rPr>
              <w:t>ях</w:t>
            </w:r>
            <w:proofErr w:type="spellEnd"/>
            <w:r w:rsidRPr="006140C8">
              <w:rPr>
                <w:rFonts w:ascii="Times New Roman" w:hAnsi="Times New Roman" w:cs="Times New Roman"/>
                <w:sz w:val="20"/>
                <w:szCs w:val="20"/>
              </w:rPr>
              <w:t>)</w:t>
            </w:r>
          </w:p>
        </w:tc>
        <w:tc>
          <w:tcPr>
            <w:tcW w:w="1607" w:type="dxa"/>
            <w:vMerge w:val="restart"/>
          </w:tcPr>
          <w:p w:rsidR="00AE17B2" w:rsidRPr="00357BE4" w:rsidRDefault="00AE17B2" w:rsidP="00AE17B2">
            <w:pPr>
              <w:rPr>
                <w:sz w:val="20"/>
                <w:szCs w:val="20"/>
              </w:rPr>
            </w:pPr>
            <w:r w:rsidRPr="00357BE4">
              <w:rPr>
                <w:rFonts w:ascii="Times New Roman" w:eastAsia="Times New Roman" w:hAnsi="Times New Roman" w:cs="Times New Roman"/>
                <w:sz w:val="20"/>
                <w:szCs w:val="20"/>
              </w:rPr>
              <w:t xml:space="preserve">Сектор по торговле, </w:t>
            </w:r>
            <w:proofErr w:type="spellStart"/>
            <w:proofErr w:type="gramStart"/>
            <w:r w:rsidRPr="00357BE4">
              <w:rPr>
                <w:rFonts w:ascii="Times New Roman" w:eastAsia="Times New Roman" w:hAnsi="Times New Roman" w:cs="Times New Roman"/>
                <w:sz w:val="20"/>
                <w:szCs w:val="20"/>
              </w:rPr>
              <w:t>предпринима-тельству</w:t>
            </w:r>
            <w:proofErr w:type="spellEnd"/>
            <w:proofErr w:type="gramEnd"/>
            <w:r w:rsidRPr="00357BE4">
              <w:rPr>
                <w:rFonts w:ascii="Times New Roman" w:eastAsia="Times New Roman" w:hAnsi="Times New Roman" w:cs="Times New Roman"/>
                <w:sz w:val="20"/>
                <w:szCs w:val="20"/>
              </w:rPr>
              <w:t>, потребительскому рынку и туризму Администрации</w:t>
            </w:r>
          </w:p>
        </w:tc>
        <w:tc>
          <w:tcPr>
            <w:tcW w:w="1418" w:type="dxa"/>
          </w:tcPr>
          <w:p w:rsidR="00AE17B2" w:rsidRPr="00357BE4" w:rsidRDefault="00AE17B2" w:rsidP="00AE17B2">
            <w:pPr>
              <w:rPr>
                <w:rFonts w:ascii="Times New Roman" w:eastAsia="Times New Roman" w:hAnsi="Times New Roman" w:cs="Times New Roman"/>
                <w:sz w:val="20"/>
                <w:szCs w:val="20"/>
              </w:rPr>
            </w:pPr>
            <w:r w:rsidRPr="00357BE4">
              <w:rPr>
                <w:rFonts w:ascii="Times New Roman" w:eastAsia="Times New Roman" w:hAnsi="Times New Roman" w:cs="Times New Roman"/>
                <w:sz w:val="20"/>
                <w:szCs w:val="20"/>
              </w:rPr>
              <w:t xml:space="preserve">Итого </w:t>
            </w:r>
          </w:p>
          <w:p w:rsidR="00AE17B2" w:rsidRPr="00357BE4" w:rsidRDefault="00AE17B2" w:rsidP="00AE17B2">
            <w:pPr>
              <w:rPr>
                <w:sz w:val="20"/>
                <w:szCs w:val="20"/>
              </w:rPr>
            </w:pPr>
            <w:r w:rsidRPr="00357BE4">
              <w:rPr>
                <w:rFonts w:ascii="Times New Roman" w:eastAsia="Times New Roman" w:hAnsi="Times New Roman" w:cs="Times New Roman"/>
                <w:sz w:val="20"/>
                <w:szCs w:val="20"/>
              </w:rPr>
              <w:t>в том числе:</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69, 49913</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1134" w:type="dxa"/>
            <w:vMerge w:val="restart"/>
          </w:tcPr>
          <w:p w:rsidR="00AE17B2" w:rsidRPr="00357BE4" w:rsidRDefault="00AE17B2" w:rsidP="00AE17B2">
            <w:pPr>
              <w:rPr>
                <w:sz w:val="20"/>
                <w:szCs w:val="20"/>
              </w:rPr>
            </w:pPr>
            <w:r w:rsidRPr="00FA6125">
              <w:rPr>
                <w:rFonts w:ascii="Times New Roman" w:eastAsia="Times New Roman" w:hAnsi="Times New Roman" w:cs="Times New Roman"/>
                <w:sz w:val="20"/>
                <w:szCs w:val="20"/>
              </w:rPr>
              <w:t>201</w:t>
            </w:r>
            <w:r>
              <w:rPr>
                <w:rFonts w:ascii="Times New Roman" w:eastAsia="Times New Roman" w:hAnsi="Times New Roman" w:cs="Times New Roman"/>
                <w:sz w:val="20"/>
                <w:szCs w:val="20"/>
              </w:rPr>
              <w:t>9</w:t>
            </w:r>
            <w:r w:rsidRPr="00FA6125">
              <w:rPr>
                <w:rFonts w:ascii="Times New Roman" w:eastAsia="Times New Roman" w:hAnsi="Times New Roman" w:cs="Times New Roman"/>
                <w:sz w:val="20"/>
                <w:szCs w:val="20"/>
              </w:rPr>
              <w:t>-202</w:t>
            </w:r>
            <w:r>
              <w:rPr>
                <w:rFonts w:ascii="Times New Roman" w:eastAsia="Times New Roman" w:hAnsi="Times New Roman" w:cs="Times New Roman"/>
                <w:sz w:val="20"/>
                <w:szCs w:val="20"/>
              </w:rPr>
              <w:t>4</w:t>
            </w:r>
            <w:r w:rsidRPr="00FA6125">
              <w:rPr>
                <w:rFonts w:ascii="Times New Roman" w:eastAsia="Times New Roman" w:hAnsi="Times New Roman" w:cs="Times New Roman"/>
                <w:sz w:val="20"/>
                <w:szCs w:val="20"/>
              </w:rPr>
              <w:t xml:space="preserve"> годы</w:t>
            </w:r>
          </w:p>
        </w:tc>
        <w:tc>
          <w:tcPr>
            <w:tcW w:w="1276" w:type="dxa"/>
            <w:vMerge w:val="restart"/>
          </w:tcPr>
          <w:p w:rsidR="00AE17B2" w:rsidRPr="00357BE4" w:rsidRDefault="00AE17B2" w:rsidP="00AE17B2">
            <w:pPr>
              <w:rPr>
                <w:sz w:val="20"/>
                <w:szCs w:val="20"/>
              </w:rPr>
            </w:pPr>
            <w:r w:rsidRPr="00FA6125">
              <w:rPr>
                <w:rFonts w:ascii="Times New Roman" w:eastAsia="Times New Roman" w:hAnsi="Times New Roman" w:cs="Times New Roman"/>
                <w:sz w:val="20"/>
                <w:szCs w:val="20"/>
              </w:rPr>
              <w:t>П.</w:t>
            </w:r>
            <w:r>
              <w:rPr>
                <w:rFonts w:ascii="Times New Roman" w:eastAsia="Times New Roman" w:hAnsi="Times New Roman" w:cs="Times New Roman"/>
                <w:sz w:val="20"/>
                <w:szCs w:val="20"/>
              </w:rPr>
              <w:t xml:space="preserve"> 1, 2, 4, 7</w:t>
            </w:r>
          </w:p>
        </w:tc>
        <w:tc>
          <w:tcPr>
            <w:tcW w:w="1559" w:type="dxa"/>
            <w:vMerge w:val="restart"/>
          </w:tcPr>
          <w:p w:rsidR="00AE17B2" w:rsidRPr="00FA6125"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количество субъектов ма</w:t>
            </w:r>
            <w:r>
              <w:rPr>
                <w:rFonts w:ascii="Times New Roman" w:eastAsia="Times New Roman" w:hAnsi="Times New Roman" w:cs="Times New Roman"/>
                <w:sz w:val="20"/>
                <w:szCs w:val="20"/>
              </w:rPr>
              <w:t>лого и среднего предприниматель</w:t>
            </w:r>
            <w:r w:rsidRPr="00FA6125">
              <w:rPr>
                <w:rFonts w:ascii="Times New Roman" w:eastAsia="Times New Roman" w:hAnsi="Times New Roman" w:cs="Times New Roman"/>
                <w:sz w:val="20"/>
                <w:szCs w:val="20"/>
              </w:rPr>
              <w:t xml:space="preserve">ства, </w:t>
            </w:r>
          </w:p>
          <w:p w:rsidR="00AE17B2" w:rsidRPr="00FA6125"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получивших муниципальную</w:t>
            </w:r>
          </w:p>
          <w:p w:rsidR="00AE17B2" w:rsidRPr="00357BE4" w:rsidRDefault="00AE17B2" w:rsidP="00AE17B2">
            <w:pPr>
              <w:rPr>
                <w:sz w:val="20"/>
                <w:szCs w:val="20"/>
              </w:rPr>
            </w:pPr>
            <w:r w:rsidRPr="00FA6125">
              <w:rPr>
                <w:rFonts w:ascii="Times New Roman" w:eastAsia="Times New Roman" w:hAnsi="Times New Roman" w:cs="Times New Roman"/>
                <w:sz w:val="20"/>
                <w:szCs w:val="20"/>
              </w:rPr>
              <w:t>поддержку, единицы</w:t>
            </w:r>
          </w:p>
        </w:tc>
        <w:tc>
          <w:tcPr>
            <w:tcW w:w="1418" w:type="dxa"/>
            <w:vMerge w:val="restart"/>
          </w:tcPr>
          <w:p w:rsidR="00AE17B2" w:rsidRPr="00FA6125"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 xml:space="preserve">2019 год – 2; </w:t>
            </w:r>
          </w:p>
          <w:p w:rsidR="00AE17B2" w:rsidRPr="00FA6125"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 xml:space="preserve">2020 год – 2; </w:t>
            </w:r>
          </w:p>
          <w:p w:rsidR="00AE17B2"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2021 год - 2;</w:t>
            </w:r>
          </w:p>
          <w:p w:rsidR="00AE17B2"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202</w:t>
            </w:r>
            <w:r>
              <w:rPr>
                <w:rFonts w:ascii="Times New Roman" w:eastAsia="Times New Roman" w:hAnsi="Times New Roman" w:cs="Times New Roman"/>
                <w:sz w:val="20"/>
                <w:szCs w:val="20"/>
              </w:rPr>
              <w:t>2</w:t>
            </w:r>
            <w:r w:rsidRPr="00FA6125">
              <w:rPr>
                <w:rFonts w:ascii="Times New Roman" w:eastAsia="Times New Roman" w:hAnsi="Times New Roman" w:cs="Times New Roman"/>
                <w:sz w:val="20"/>
                <w:szCs w:val="20"/>
              </w:rPr>
              <w:t xml:space="preserve"> год - 2;</w:t>
            </w:r>
          </w:p>
          <w:p w:rsidR="00AE17B2"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202</w:t>
            </w:r>
            <w:r>
              <w:rPr>
                <w:rFonts w:ascii="Times New Roman" w:eastAsia="Times New Roman" w:hAnsi="Times New Roman" w:cs="Times New Roman"/>
                <w:sz w:val="20"/>
                <w:szCs w:val="20"/>
              </w:rPr>
              <w:t>3</w:t>
            </w:r>
            <w:r w:rsidRPr="00FA6125">
              <w:rPr>
                <w:rFonts w:ascii="Times New Roman" w:eastAsia="Times New Roman" w:hAnsi="Times New Roman" w:cs="Times New Roman"/>
                <w:sz w:val="20"/>
                <w:szCs w:val="20"/>
              </w:rPr>
              <w:t xml:space="preserve"> год - 2;</w:t>
            </w:r>
          </w:p>
          <w:p w:rsidR="00AE17B2" w:rsidRPr="00357BE4" w:rsidRDefault="00AE17B2" w:rsidP="00AE17B2">
            <w:pPr>
              <w:rPr>
                <w:sz w:val="20"/>
                <w:szCs w:val="20"/>
              </w:rPr>
            </w:pPr>
            <w:r w:rsidRPr="00FA6125">
              <w:rPr>
                <w:rFonts w:ascii="Times New Roman" w:eastAsia="Times New Roman" w:hAnsi="Times New Roman" w:cs="Times New Roman"/>
                <w:sz w:val="20"/>
                <w:szCs w:val="20"/>
              </w:rPr>
              <w:t>202</w:t>
            </w:r>
            <w:r>
              <w:rPr>
                <w:rFonts w:ascii="Times New Roman" w:eastAsia="Times New Roman" w:hAnsi="Times New Roman" w:cs="Times New Roman"/>
                <w:sz w:val="20"/>
                <w:szCs w:val="20"/>
              </w:rPr>
              <w:t>4</w:t>
            </w:r>
            <w:r w:rsidRPr="00FA6125">
              <w:rPr>
                <w:rFonts w:ascii="Times New Roman" w:eastAsia="Times New Roman" w:hAnsi="Times New Roman" w:cs="Times New Roman"/>
                <w:sz w:val="20"/>
                <w:szCs w:val="20"/>
              </w:rPr>
              <w:t xml:space="preserve"> год - 2;</w:t>
            </w:r>
          </w:p>
        </w:tc>
      </w:tr>
      <w:tr w:rsidR="00AE17B2" w:rsidRPr="000A6001" w:rsidTr="00AE17B2">
        <w:trPr>
          <w:trHeight w:val="1134"/>
        </w:trPr>
        <w:tc>
          <w:tcPr>
            <w:tcW w:w="534" w:type="dxa"/>
            <w:vMerge/>
          </w:tcPr>
          <w:p w:rsidR="00AE17B2" w:rsidRPr="000A6001" w:rsidRDefault="00AE17B2" w:rsidP="00AE17B2">
            <w:pPr>
              <w:rPr>
                <w:sz w:val="20"/>
                <w:szCs w:val="20"/>
              </w:rPr>
            </w:pPr>
          </w:p>
        </w:tc>
        <w:tc>
          <w:tcPr>
            <w:tcW w:w="1504" w:type="dxa"/>
            <w:vMerge/>
          </w:tcPr>
          <w:p w:rsidR="00AE17B2" w:rsidRPr="00FA6125" w:rsidRDefault="00AE17B2" w:rsidP="00AE17B2">
            <w:pPr>
              <w:rPr>
                <w:rFonts w:ascii="Times New Roman" w:eastAsia="Times New Roman" w:hAnsi="Times New Roman" w:cs="Times New Roman"/>
                <w:sz w:val="20"/>
                <w:szCs w:val="20"/>
              </w:rPr>
            </w:pPr>
          </w:p>
        </w:tc>
        <w:tc>
          <w:tcPr>
            <w:tcW w:w="1607" w:type="dxa"/>
            <w:vMerge/>
          </w:tcPr>
          <w:p w:rsidR="00AE17B2" w:rsidRPr="00357BE4" w:rsidRDefault="00AE17B2" w:rsidP="00AE17B2">
            <w:pPr>
              <w:rPr>
                <w:rFonts w:ascii="Times New Roman" w:eastAsia="Times New Roman" w:hAnsi="Times New Roman" w:cs="Times New Roman"/>
                <w:sz w:val="20"/>
                <w:szCs w:val="20"/>
              </w:rPr>
            </w:pPr>
          </w:p>
        </w:tc>
        <w:tc>
          <w:tcPr>
            <w:tcW w:w="1418" w:type="dxa"/>
          </w:tcPr>
          <w:p w:rsidR="00AE17B2" w:rsidRPr="00357BE4" w:rsidRDefault="00AE17B2" w:rsidP="00AE17B2">
            <w:pPr>
              <w:rPr>
                <w:sz w:val="20"/>
                <w:szCs w:val="20"/>
              </w:rPr>
            </w:pPr>
            <w:r w:rsidRPr="00357BE4">
              <w:rPr>
                <w:rFonts w:ascii="Times New Roman" w:eastAsia="Times New Roman" w:hAnsi="Times New Roman" w:cs="Times New Roman"/>
                <w:sz w:val="20"/>
                <w:szCs w:val="20"/>
              </w:rPr>
              <w:t>бюджет Республики Башкортостан</w:t>
            </w:r>
          </w:p>
        </w:tc>
        <w:tc>
          <w:tcPr>
            <w:tcW w:w="426" w:type="dxa"/>
            <w:textDirection w:val="btLr"/>
          </w:tcPr>
          <w:p w:rsidR="00AE17B2" w:rsidRPr="00357BE4" w:rsidRDefault="00AE17B2" w:rsidP="00AE17B2">
            <w:pPr>
              <w:ind w:left="113" w:right="113"/>
              <w:rPr>
                <w:sz w:val="20"/>
                <w:szCs w:val="20"/>
              </w:rPr>
            </w:pPr>
            <w:r w:rsidRPr="00357BE4">
              <w:rPr>
                <w:sz w:val="20"/>
                <w:szCs w:val="20"/>
              </w:rPr>
              <w:t>706</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1134" w:type="dxa"/>
            <w:vMerge/>
          </w:tcPr>
          <w:p w:rsidR="00AE17B2" w:rsidRPr="000A6001" w:rsidRDefault="00AE17B2" w:rsidP="00AE17B2">
            <w:pPr>
              <w:rPr>
                <w:sz w:val="20"/>
                <w:szCs w:val="20"/>
              </w:rPr>
            </w:pPr>
          </w:p>
        </w:tc>
        <w:tc>
          <w:tcPr>
            <w:tcW w:w="1276" w:type="dxa"/>
            <w:vMerge/>
          </w:tcPr>
          <w:p w:rsidR="00AE17B2" w:rsidRPr="000A6001" w:rsidRDefault="00AE17B2" w:rsidP="00AE17B2">
            <w:pPr>
              <w:rPr>
                <w:sz w:val="20"/>
                <w:szCs w:val="20"/>
              </w:rPr>
            </w:pPr>
          </w:p>
        </w:tc>
        <w:tc>
          <w:tcPr>
            <w:tcW w:w="1559" w:type="dxa"/>
            <w:vMerge/>
          </w:tcPr>
          <w:p w:rsidR="00AE17B2" w:rsidRPr="000A6001" w:rsidRDefault="00AE17B2" w:rsidP="00AE17B2">
            <w:pPr>
              <w:rPr>
                <w:sz w:val="20"/>
                <w:szCs w:val="20"/>
              </w:rPr>
            </w:pPr>
          </w:p>
        </w:tc>
        <w:tc>
          <w:tcPr>
            <w:tcW w:w="1418" w:type="dxa"/>
            <w:vMerge/>
          </w:tcPr>
          <w:p w:rsidR="00AE17B2" w:rsidRPr="000A6001" w:rsidRDefault="00AE17B2" w:rsidP="00AE17B2">
            <w:pPr>
              <w:rPr>
                <w:sz w:val="20"/>
                <w:szCs w:val="20"/>
              </w:rPr>
            </w:pPr>
          </w:p>
        </w:tc>
      </w:tr>
      <w:tr w:rsidR="00AE17B2" w:rsidRPr="000A6001" w:rsidTr="00AE17B2">
        <w:trPr>
          <w:trHeight w:val="1134"/>
        </w:trPr>
        <w:tc>
          <w:tcPr>
            <w:tcW w:w="534" w:type="dxa"/>
            <w:vMerge/>
          </w:tcPr>
          <w:p w:rsidR="00AE17B2" w:rsidRPr="000A6001" w:rsidRDefault="00AE17B2" w:rsidP="00AE17B2">
            <w:pPr>
              <w:rPr>
                <w:sz w:val="20"/>
                <w:szCs w:val="20"/>
              </w:rPr>
            </w:pPr>
          </w:p>
        </w:tc>
        <w:tc>
          <w:tcPr>
            <w:tcW w:w="1504" w:type="dxa"/>
            <w:vMerge/>
          </w:tcPr>
          <w:p w:rsidR="00AE17B2" w:rsidRPr="00FA6125" w:rsidRDefault="00AE17B2" w:rsidP="00AE17B2">
            <w:pPr>
              <w:rPr>
                <w:rFonts w:ascii="Times New Roman" w:eastAsia="Times New Roman" w:hAnsi="Times New Roman" w:cs="Times New Roman"/>
                <w:sz w:val="20"/>
                <w:szCs w:val="20"/>
              </w:rPr>
            </w:pPr>
          </w:p>
        </w:tc>
        <w:tc>
          <w:tcPr>
            <w:tcW w:w="1607" w:type="dxa"/>
            <w:vMerge/>
          </w:tcPr>
          <w:p w:rsidR="00AE17B2" w:rsidRPr="00357BE4" w:rsidRDefault="00AE17B2" w:rsidP="00AE17B2">
            <w:pPr>
              <w:rPr>
                <w:rFonts w:ascii="Times New Roman" w:eastAsia="Times New Roman" w:hAnsi="Times New Roman" w:cs="Times New Roman"/>
                <w:sz w:val="20"/>
                <w:szCs w:val="20"/>
              </w:rPr>
            </w:pPr>
          </w:p>
        </w:tc>
        <w:tc>
          <w:tcPr>
            <w:tcW w:w="1418" w:type="dxa"/>
          </w:tcPr>
          <w:p w:rsidR="00AE17B2" w:rsidRPr="00357BE4" w:rsidRDefault="00AE17B2" w:rsidP="00AE17B2">
            <w:pPr>
              <w:rPr>
                <w:sz w:val="20"/>
                <w:szCs w:val="20"/>
              </w:rPr>
            </w:pPr>
            <w:r w:rsidRPr="00357BE4">
              <w:rPr>
                <w:rFonts w:ascii="Times New Roman" w:eastAsia="Times New Roman" w:hAnsi="Times New Roman" w:cs="Times New Roman"/>
                <w:sz w:val="20"/>
                <w:szCs w:val="20"/>
              </w:rPr>
              <w:t>федеральный бюджет</w:t>
            </w:r>
          </w:p>
          <w:p w:rsidR="00AE17B2" w:rsidRPr="00357BE4" w:rsidRDefault="00AE17B2" w:rsidP="00AE17B2">
            <w:pPr>
              <w:jc w:val="center"/>
              <w:rPr>
                <w:sz w:val="20"/>
                <w:szCs w:val="20"/>
              </w:rPr>
            </w:pPr>
          </w:p>
        </w:tc>
        <w:tc>
          <w:tcPr>
            <w:tcW w:w="426" w:type="dxa"/>
            <w:textDirection w:val="btLr"/>
          </w:tcPr>
          <w:p w:rsidR="00AE17B2" w:rsidRPr="00357BE4" w:rsidRDefault="00AE17B2" w:rsidP="00AE17B2">
            <w:pPr>
              <w:ind w:left="113" w:right="113"/>
              <w:rPr>
                <w:sz w:val="20"/>
                <w:szCs w:val="20"/>
              </w:rPr>
            </w:pPr>
            <w:r w:rsidRPr="00357BE4">
              <w:rPr>
                <w:sz w:val="20"/>
                <w:szCs w:val="20"/>
              </w:rPr>
              <w:t>706</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4345</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1134" w:type="dxa"/>
            <w:vMerge/>
          </w:tcPr>
          <w:p w:rsidR="00AE17B2" w:rsidRPr="000A6001" w:rsidRDefault="00AE17B2" w:rsidP="00AE17B2">
            <w:pPr>
              <w:rPr>
                <w:sz w:val="20"/>
                <w:szCs w:val="20"/>
              </w:rPr>
            </w:pPr>
          </w:p>
        </w:tc>
        <w:tc>
          <w:tcPr>
            <w:tcW w:w="1276" w:type="dxa"/>
            <w:vMerge/>
          </w:tcPr>
          <w:p w:rsidR="00AE17B2" w:rsidRPr="000A6001" w:rsidRDefault="00AE17B2" w:rsidP="00AE17B2">
            <w:pPr>
              <w:rPr>
                <w:sz w:val="20"/>
                <w:szCs w:val="20"/>
              </w:rPr>
            </w:pPr>
          </w:p>
        </w:tc>
        <w:tc>
          <w:tcPr>
            <w:tcW w:w="1559" w:type="dxa"/>
            <w:vMerge/>
          </w:tcPr>
          <w:p w:rsidR="00AE17B2" w:rsidRPr="000A6001" w:rsidRDefault="00AE17B2" w:rsidP="00AE17B2">
            <w:pPr>
              <w:rPr>
                <w:sz w:val="20"/>
                <w:szCs w:val="20"/>
              </w:rPr>
            </w:pPr>
          </w:p>
        </w:tc>
        <w:tc>
          <w:tcPr>
            <w:tcW w:w="1418" w:type="dxa"/>
            <w:vMerge/>
          </w:tcPr>
          <w:p w:rsidR="00AE17B2" w:rsidRPr="000A6001" w:rsidRDefault="00AE17B2" w:rsidP="00AE17B2">
            <w:pPr>
              <w:rPr>
                <w:sz w:val="20"/>
                <w:szCs w:val="20"/>
              </w:rPr>
            </w:pPr>
          </w:p>
        </w:tc>
      </w:tr>
      <w:tr w:rsidR="00AE17B2" w:rsidRPr="000A6001" w:rsidTr="00AE17B2">
        <w:trPr>
          <w:trHeight w:val="1134"/>
        </w:trPr>
        <w:tc>
          <w:tcPr>
            <w:tcW w:w="534" w:type="dxa"/>
            <w:vMerge/>
          </w:tcPr>
          <w:p w:rsidR="00AE17B2" w:rsidRPr="000A6001" w:rsidRDefault="00AE17B2" w:rsidP="00AE17B2">
            <w:pPr>
              <w:rPr>
                <w:sz w:val="20"/>
                <w:szCs w:val="20"/>
              </w:rPr>
            </w:pPr>
          </w:p>
        </w:tc>
        <w:tc>
          <w:tcPr>
            <w:tcW w:w="1504" w:type="dxa"/>
            <w:vMerge/>
          </w:tcPr>
          <w:p w:rsidR="00AE17B2" w:rsidRPr="00FA6125" w:rsidRDefault="00AE17B2" w:rsidP="00AE17B2">
            <w:pPr>
              <w:rPr>
                <w:rFonts w:ascii="Times New Roman" w:eastAsia="Times New Roman" w:hAnsi="Times New Roman" w:cs="Times New Roman"/>
                <w:sz w:val="20"/>
                <w:szCs w:val="20"/>
              </w:rPr>
            </w:pPr>
          </w:p>
        </w:tc>
        <w:tc>
          <w:tcPr>
            <w:tcW w:w="1607" w:type="dxa"/>
            <w:vMerge/>
          </w:tcPr>
          <w:p w:rsidR="00AE17B2" w:rsidRPr="00357BE4" w:rsidRDefault="00AE17B2" w:rsidP="00AE17B2">
            <w:pPr>
              <w:rPr>
                <w:rFonts w:ascii="Times New Roman" w:eastAsia="Times New Roman" w:hAnsi="Times New Roman" w:cs="Times New Roman"/>
                <w:sz w:val="20"/>
                <w:szCs w:val="20"/>
              </w:rPr>
            </w:pPr>
          </w:p>
        </w:tc>
        <w:tc>
          <w:tcPr>
            <w:tcW w:w="1418" w:type="dxa"/>
          </w:tcPr>
          <w:p w:rsidR="00AE17B2" w:rsidRPr="00357BE4" w:rsidRDefault="00AE17B2" w:rsidP="00AE17B2">
            <w:pPr>
              <w:rPr>
                <w:sz w:val="20"/>
                <w:szCs w:val="20"/>
              </w:rPr>
            </w:pPr>
            <w:r w:rsidRPr="00357BE4">
              <w:rPr>
                <w:rFonts w:ascii="Times New Roman" w:eastAsia="Times New Roman" w:hAnsi="Times New Roman" w:cs="Times New Roman"/>
                <w:sz w:val="20"/>
                <w:szCs w:val="20"/>
              </w:rPr>
              <w:t>местный бюджет</w:t>
            </w:r>
          </w:p>
        </w:tc>
        <w:tc>
          <w:tcPr>
            <w:tcW w:w="426" w:type="dxa"/>
            <w:textDirection w:val="btLr"/>
          </w:tcPr>
          <w:p w:rsidR="00AE17B2" w:rsidRPr="00357BE4" w:rsidRDefault="00AE17B2" w:rsidP="00AE17B2">
            <w:pPr>
              <w:ind w:left="113" w:right="113"/>
              <w:rPr>
                <w:sz w:val="20"/>
                <w:szCs w:val="20"/>
              </w:rPr>
            </w:pPr>
            <w:r w:rsidRPr="00357BE4">
              <w:rPr>
                <w:sz w:val="20"/>
                <w:szCs w:val="20"/>
              </w:rPr>
              <w:t>706</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4345</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30,74368</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1134" w:type="dxa"/>
            <w:vMerge/>
          </w:tcPr>
          <w:p w:rsidR="00AE17B2" w:rsidRPr="000A6001" w:rsidRDefault="00AE17B2" w:rsidP="00AE17B2">
            <w:pPr>
              <w:rPr>
                <w:sz w:val="20"/>
                <w:szCs w:val="20"/>
              </w:rPr>
            </w:pPr>
          </w:p>
        </w:tc>
        <w:tc>
          <w:tcPr>
            <w:tcW w:w="1276" w:type="dxa"/>
            <w:vMerge/>
          </w:tcPr>
          <w:p w:rsidR="00AE17B2" w:rsidRPr="000A6001" w:rsidRDefault="00AE17B2" w:rsidP="00AE17B2">
            <w:pPr>
              <w:rPr>
                <w:sz w:val="20"/>
                <w:szCs w:val="20"/>
              </w:rPr>
            </w:pPr>
          </w:p>
        </w:tc>
        <w:tc>
          <w:tcPr>
            <w:tcW w:w="1559" w:type="dxa"/>
            <w:vMerge/>
          </w:tcPr>
          <w:p w:rsidR="00AE17B2" w:rsidRPr="000A6001" w:rsidRDefault="00AE17B2" w:rsidP="00AE17B2">
            <w:pPr>
              <w:rPr>
                <w:sz w:val="20"/>
                <w:szCs w:val="20"/>
              </w:rPr>
            </w:pPr>
          </w:p>
        </w:tc>
        <w:tc>
          <w:tcPr>
            <w:tcW w:w="1418" w:type="dxa"/>
            <w:vMerge/>
          </w:tcPr>
          <w:p w:rsidR="00AE17B2" w:rsidRPr="000A6001" w:rsidRDefault="00AE17B2" w:rsidP="00AE17B2">
            <w:pPr>
              <w:rPr>
                <w:sz w:val="20"/>
                <w:szCs w:val="20"/>
              </w:rPr>
            </w:pPr>
          </w:p>
        </w:tc>
      </w:tr>
    </w:tbl>
    <w:p w:rsidR="00AE17B2" w:rsidRPr="005C428C" w:rsidRDefault="00AE17B2" w:rsidP="00AE17B2">
      <w:pPr>
        <w:rPr>
          <w:sz w:val="20"/>
          <w:szCs w:val="20"/>
        </w:rPr>
      </w:pPr>
    </w:p>
    <w:p w:rsidR="00AE17B2" w:rsidRDefault="00AE17B2" w:rsidP="00AE17B2"/>
    <w:tbl>
      <w:tblPr>
        <w:tblStyle w:val="af0"/>
        <w:tblW w:w="15134" w:type="dxa"/>
        <w:tblLayout w:type="fixed"/>
        <w:tblLook w:val="04A0" w:firstRow="1" w:lastRow="0" w:firstColumn="1" w:lastColumn="0" w:noHBand="0" w:noVBand="1"/>
      </w:tblPr>
      <w:tblGrid>
        <w:gridCol w:w="534"/>
        <w:gridCol w:w="1504"/>
        <w:gridCol w:w="1607"/>
        <w:gridCol w:w="1418"/>
        <w:gridCol w:w="426"/>
        <w:gridCol w:w="426"/>
        <w:gridCol w:w="426"/>
        <w:gridCol w:w="426"/>
        <w:gridCol w:w="425"/>
        <w:gridCol w:w="426"/>
        <w:gridCol w:w="426"/>
        <w:gridCol w:w="426"/>
        <w:gridCol w:w="427"/>
        <w:gridCol w:w="425"/>
        <w:gridCol w:w="425"/>
        <w:gridCol w:w="993"/>
        <w:gridCol w:w="1417"/>
        <w:gridCol w:w="1559"/>
        <w:gridCol w:w="1418"/>
      </w:tblGrid>
      <w:tr w:rsidR="00AE17B2" w:rsidRPr="00357BE4" w:rsidTr="00AE17B2">
        <w:trPr>
          <w:cantSplit/>
          <w:trHeight w:val="1134"/>
        </w:trPr>
        <w:tc>
          <w:tcPr>
            <w:tcW w:w="534" w:type="dxa"/>
            <w:vMerge w:val="restart"/>
          </w:tcPr>
          <w:p w:rsidR="00AE17B2" w:rsidRPr="00357BE4" w:rsidRDefault="00AE17B2" w:rsidP="00AE17B2">
            <w:pPr>
              <w:rPr>
                <w:rFonts w:ascii="Times New Roman" w:hAnsi="Times New Roman" w:cs="Times New Roman"/>
                <w:sz w:val="20"/>
                <w:szCs w:val="20"/>
              </w:rPr>
            </w:pPr>
            <w:r w:rsidRPr="00357BE4">
              <w:rPr>
                <w:rFonts w:ascii="Times New Roman" w:hAnsi="Times New Roman" w:cs="Times New Roman"/>
                <w:sz w:val="20"/>
                <w:szCs w:val="20"/>
              </w:rPr>
              <w:lastRenderedPageBreak/>
              <w:t>1.5</w:t>
            </w:r>
          </w:p>
        </w:tc>
        <w:tc>
          <w:tcPr>
            <w:tcW w:w="1504" w:type="dxa"/>
            <w:vMerge w:val="restart"/>
          </w:tcPr>
          <w:p w:rsidR="00AE17B2" w:rsidRPr="00357BE4" w:rsidRDefault="00AE17B2" w:rsidP="00AE17B2">
            <w:pPr>
              <w:rPr>
                <w:rFonts w:ascii="Times New Roman" w:hAnsi="Times New Roman" w:cs="Times New Roman"/>
                <w:sz w:val="20"/>
                <w:szCs w:val="20"/>
              </w:rPr>
            </w:pPr>
            <w:r w:rsidRPr="00357BE4">
              <w:rPr>
                <w:rFonts w:ascii="Times New Roman" w:hAnsi="Times New Roman" w:cs="Times New Roman"/>
                <w:sz w:val="20"/>
                <w:szCs w:val="20"/>
              </w:rPr>
              <w:t>предоставление субсидий в целях возмещения части затрат субъектов малого и среднего предпринимательства на оплату аренды и коммунальных услуг</w:t>
            </w:r>
          </w:p>
        </w:tc>
        <w:tc>
          <w:tcPr>
            <w:tcW w:w="1607" w:type="dxa"/>
            <w:vMerge w:val="restart"/>
          </w:tcPr>
          <w:p w:rsidR="00AE17B2" w:rsidRPr="00357BE4" w:rsidRDefault="00AE17B2" w:rsidP="00AE17B2">
            <w:pPr>
              <w:rPr>
                <w:rFonts w:ascii="Times New Roman" w:hAnsi="Times New Roman" w:cs="Times New Roman"/>
                <w:sz w:val="20"/>
                <w:szCs w:val="20"/>
              </w:rPr>
            </w:pPr>
            <w:r w:rsidRPr="00357BE4">
              <w:rPr>
                <w:rFonts w:ascii="Times New Roman" w:eastAsia="Times New Roman" w:hAnsi="Times New Roman" w:cs="Times New Roman"/>
                <w:sz w:val="20"/>
                <w:szCs w:val="20"/>
              </w:rPr>
              <w:t xml:space="preserve">Сектор по торговле, </w:t>
            </w:r>
            <w:proofErr w:type="spellStart"/>
            <w:proofErr w:type="gramStart"/>
            <w:r w:rsidRPr="00357BE4">
              <w:rPr>
                <w:rFonts w:ascii="Times New Roman" w:eastAsia="Times New Roman" w:hAnsi="Times New Roman" w:cs="Times New Roman"/>
                <w:sz w:val="20"/>
                <w:szCs w:val="20"/>
              </w:rPr>
              <w:t>предпринима-тельству</w:t>
            </w:r>
            <w:proofErr w:type="spellEnd"/>
            <w:proofErr w:type="gramEnd"/>
            <w:r w:rsidRPr="00357BE4">
              <w:rPr>
                <w:rFonts w:ascii="Times New Roman" w:eastAsia="Times New Roman" w:hAnsi="Times New Roman" w:cs="Times New Roman"/>
                <w:sz w:val="20"/>
                <w:szCs w:val="20"/>
              </w:rPr>
              <w:t>, потребительскому рынку и туризму Администрации</w:t>
            </w:r>
          </w:p>
        </w:tc>
        <w:tc>
          <w:tcPr>
            <w:tcW w:w="1418" w:type="dxa"/>
            <w:tcBorders>
              <w:bottom w:val="single" w:sz="4" w:space="0" w:color="auto"/>
            </w:tcBorders>
          </w:tcPr>
          <w:p w:rsidR="00AE17B2" w:rsidRPr="00357BE4" w:rsidRDefault="00AE17B2" w:rsidP="00AE17B2">
            <w:pPr>
              <w:rPr>
                <w:rFonts w:ascii="Times New Roman" w:eastAsia="Times New Roman" w:hAnsi="Times New Roman" w:cs="Times New Roman"/>
                <w:sz w:val="20"/>
                <w:szCs w:val="20"/>
              </w:rPr>
            </w:pPr>
            <w:r w:rsidRPr="00357BE4">
              <w:rPr>
                <w:rFonts w:ascii="Times New Roman" w:eastAsia="Times New Roman" w:hAnsi="Times New Roman" w:cs="Times New Roman"/>
                <w:sz w:val="20"/>
                <w:szCs w:val="20"/>
              </w:rPr>
              <w:t xml:space="preserve">Итого </w:t>
            </w:r>
          </w:p>
          <w:p w:rsidR="00AE17B2" w:rsidRPr="00357BE4" w:rsidRDefault="00AE17B2" w:rsidP="00AE17B2">
            <w:pPr>
              <w:rPr>
                <w:rFonts w:ascii="Times New Roman" w:hAnsi="Times New Roman" w:cs="Times New Roman"/>
                <w:sz w:val="20"/>
                <w:szCs w:val="20"/>
              </w:rPr>
            </w:pPr>
            <w:r w:rsidRPr="00357BE4">
              <w:rPr>
                <w:rFonts w:ascii="Times New Roman" w:eastAsia="Times New Roman" w:hAnsi="Times New Roman" w:cs="Times New Roman"/>
                <w:sz w:val="20"/>
                <w:szCs w:val="20"/>
              </w:rPr>
              <w:t>в том числе:</w:t>
            </w:r>
          </w:p>
        </w:tc>
        <w:tc>
          <w:tcPr>
            <w:tcW w:w="426" w:type="dxa"/>
            <w:tcBorders>
              <w:bottom w:val="single" w:sz="4" w:space="0" w:color="auto"/>
              <w:right w:val="single" w:sz="4" w:space="0" w:color="auto"/>
            </w:tcBorders>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cBorders>
              <w:left w:val="single" w:sz="4" w:space="0" w:color="auto"/>
              <w:bottom w:val="single" w:sz="4" w:space="0" w:color="auto"/>
              <w:right w:val="single" w:sz="4" w:space="0" w:color="auto"/>
            </w:tcBorders>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cBorders>
              <w:left w:val="single" w:sz="4" w:space="0" w:color="auto"/>
              <w:bottom w:val="single" w:sz="4" w:space="0" w:color="auto"/>
              <w:right w:val="single" w:sz="4" w:space="0" w:color="auto"/>
            </w:tcBorders>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cBorders>
              <w:left w:val="single" w:sz="4" w:space="0" w:color="auto"/>
              <w:bottom w:val="single" w:sz="4" w:space="0" w:color="auto"/>
              <w:right w:val="single" w:sz="4" w:space="0" w:color="auto"/>
            </w:tcBorders>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5" w:type="dxa"/>
            <w:tcBorders>
              <w:left w:val="single" w:sz="4" w:space="0" w:color="auto"/>
              <w:bottom w:val="single" w:sz="4" w:space="0" w:color="auto"/>
            </w:tcBorders>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cBorders>
              <w:bottom w:val="single" w:sz="4" w:space="0" w:color="auto"/>
              <w:right w:val="single" w:sz="4" w:space="0" w:color="auto"/>
            </w:tcBorders>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cBorders>
              <w:left w:val="single" w:sz="4" w:space="0" w:color="auto"/>
              <w:bottom w:val="single" w:sz="4" w:space="0" w:color="auto"/>
              <w:right w:val="single" w:sz="4" w:space="0" w:color="auto"/>
            </w:tcBorders>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cBorders>
              <w:left w:val="single" w:sz="4" w:space="0" w:color="auto"/>
              <w:bottom w:val="single" w:sz="4" w:space="0" w:color="auto"/>
              <w:right w:val="single" w:sz="4" w:space="0" w:color="auto"/>
            </w:tcBorders>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7" w:type="dxa"/>
            <w:tcBorders>
              <w:left w:val="single" w:sz="4" w:space="0" w:color="auto"/>
              <w:bottom w:val="single" w:sz="4" w:space="0" w:color="auto"/>
              <w:right w:val="single" w:sz="4" w:space="0" w:color="auto"/>
            </w:tcBorders>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5" w:type="dxa"/>
            <w:tcBorders>
              <w:left w:val="single" w:sz="4" w:space="0" w:color="auto"/>
              <w:bottom w:val="single" w:sz="4" w:space="0" w:color="auto"/>
              <w:right w:val="single" w:sz="4" w:space="0" w:color="auto"/>
            </w:tcBorders>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5" w:type="dxa"/>
            <w:tcBorders>
              <w:left w:val="single" w:sz="4" w:space="0" w:color="auto"/>
              <w:bottom w:val="single" w:sz="4" w:space="0" w:color="auto"/>
            </w:tcBorders>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993" w:type="dxa"/>
            <w:vMerge w:val="restart"/>
          </w:tcPr>
          <w:p w:rsidR="00AE17B2" w:rsidRPr="00357BE4" w:rsidRDefault="00AE17B2" w:rsidP="00AE17B2">
            <w:pPr>
              <w:rPr>
                <w:rFonts w:ascii="Times New Roman" w:hAnsi="Times New Roman" w:cs="Times New Roman"/>
                <w:sz w:val="20"/>
                <w:szCs w:val="20"/>
              </w:rPr>
            </w:pPr>
            <w:r w:rsidRPr="00FA6125">
              <w:rPr>
                <w:rFonts w:ascii="Times New Roman" w:eastAsia="Times New Roman" w:hAnsi="Times New Roman" w:cs="Times New Roman"/>
                <w:sz w:val="20"/>
                <w:szCs w:val="20"/>
              </w:rPr>
              <w:t>201</w:t>
            </w:r>
            <w:r>
              <w:rPr>
                <w:rFonts w:ascii="Times New Roman" w:eastAsia="Times New Roman" w:hAnsi="Times New Roman" w:cs="Times New Roman"/>
                <w:sz w:val="20"/>
                <w:szCs w:val="20"/>
              </w:rPr>
              <w:t>9</w:t>
            </w:r>
            <w:r w:rsidRPr="00FA6125">
              <w:rPr>
                <w:rFonts w:ascii="Times New Roman" w:eastAsia="Times New Roman" w:hAnsi="Times New Roman" w:cs="Times New Roman"/>
                <w:sz w:val="20"/>
                <w:szCs w:val="20"/>
              </w:rPr>
              <w:t>-202</w:t>
            </w:r>
            <w:r>
              <w:rPr>
                <w:rFonts w:ascii="Times New Roman" w:eastAsia="Times New Roman" w:hAnsi="Times New Roman" w:cs="Times New Roman"/>
                <w:sz w:val="20"/>
                <w:szCs w:val="20"/>
              </w:rPr>
              <w:t>4</w:t>
            </w:r>
            <w:r w:rsidRPr="00FA6125">
              <w:rPr>
                <w:rFonts w:ascii="Times New Roman" w:eastAsia="Times New Roman" w:hAnsi="Times New Roman" w:cs="Times New Roman"/>
                <w:sz w:val="20"/>
                <w:szCs w:val="20"/>
              </w:rPr>
              <w:t xml:space="preserve"> годы</w:t>
            </w:r>
          </w:p>
        </w:tc>
        <w:tc>
          <w:tcPr>
            <w:tcW w:w="1417" w:type="dxa"/>
            <w:vMerge w:val="restart"/>
          </w:tcPr>
          <w:p w:rsidR="00AE17B2" w:rsidRPr="00357BE4" w:rsidRDefault="00AE17B2" w:rsidP="00AE17B2">
            <w:pPr>
              <w:rPr>
                <w:rFonts w:ascii="Times New Roman" w:hAnsi="Times New Roman" w:cs="Times New Roman"/>
                <w:sz w:val="20"/>
                <w:szCs w:val="20"/>
              </w:rPr>
            </w:pPr>
            <w:r w:rsidRPr="00FA6125">
              <w:rPr>
                <w:rFonts w:ascii="Times New Roman" w:eastAsia="Times New Roman" w:hAnsi="Times New Roman" w:cs="Times New Roman"/>
                <w:sz w:val="20"/>
                <w:szCs w:val="20"/>
              </w:rPr>
              <w:t>П.</w:t>
            </w:r>
            <w:r>
              <w:rPr>
                <w:rFonts w:ascii="Times New Roman" w:eastAsia="Times New Roman" w:hAnsi="Times New Roman" w:cs="Times New Roman"/>
                <w:sz w:val="20"/>
                <w:szCs w:val="20"/>
              </w:rPr>
              <w:t xml:space="preserve"> 1, 2, 4, 7</w:t>
            </w:r>
          </w:p>
        </w:tc>
        <w:tc>
          <w:tcPr>
            <w:tcW w:w="1559" w:type="dxa"/>
            <w:vMerge w:val="restart"/>
          </w:tcPr>
          <w:p w:rsidR="00AE17B2" w:rsidRPr="00FA6125"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количество субъектов ма</w:t>
            </w:r>
            <w:r>
              <w:rPr>
                <w:rFonts w:ascii="Times New Roman" w:eastAsia="Times New Roman" w:hAnsi="Times New Roman" w:cs="Times New Roman"/>
                <w:sz w:val="20"/>
                <w:szCs w:val="20"/>
              </w:rPr>
              <w:t>лого и среднего предприниматель</w:t>
            </w:r>
            <w:r w:rsidRPr="00FA6125">
              <w:rPr>
                <w:rFonts w:ascii="Times New Roman" w:eastAsia="Times New Roman" w:hAnsi="Times New Roman" w:cs="Times New Roman"/>
                <w:sz w:val="20"/>
                <w:szCs w:val="20"/>
              </w:rPr>
              <w:t xml:space="preserve">ства, </w:t>
            </w:r>
          </w:p>
          <w:p w:rsidR="00AE17B2" w:rsidRPr="00FA6125"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получивших муниципальную</w:t>
            </w:r>
          </w:p>
          <w:p w:rsidR="00AE17B2" w:rsidRPr="00357BE4" w:rsidRDefault="00AE17B2" w:rsidP="00AE17B2">
            <w:pPr>
              <w:rPr>
                <w:rFonts w:ascii="Times New Roman" w:hAnsi="Times New Roman" w:cs="Times New Roman"/>
                <w:sz w:val="20"/>
                <w:szCs w:val="20"/>
              </w:rPr>
            </w:pPr>
            <w:r w:rsidRPr="00FA6125">
              <w:rPr>
                <w:rFonts w:ascii="Times New Roman" w:eastAsia="Times New Roman" w:hAnsi="Times New Roman" w:cs="Times New Roman"/>
                <w:sz w:val="20"/>
                <w:szCs w:val="20"/>
              </w:rPr>
              <w:t>поддержку, единицы</w:t>
            </w:r>
          </w:p>
        </w:tc>
        <w:tc>
          <w:tcPr>
            <w:tcW w:w="1418" w:type="dxa"/>
            <w:vMerge w:val="restart"/>
          </w:tcPr>
          <w:p w:rsidR="00AE17B2" w:rsidRPr="00357BE4" w:rsidRDefault="00AE17B2" w:rsidP="00AE17B2">
            <w:pPr>
              <w:rPr>
                <w:rFonts w:ascii="Times New Roman" w:hAnsi="Times New Roman" w:cs="Times New Roman"/>
                <w:sz w:val="20"/>
                <w:szCs w:val="20"/>
              </w:rPr>
            </w:pPr>
            <w:r>
              <w:rPr>
                <w:rFonts w:ascii="Times New Roman" w:eastAsia="Times New Roman" w:hAnsi="Times New Roman" w:cs="Times New Roman"/>
                <w:sz w:val="20"/>
                <w:szCs w:val="20"/>
              </w:rPr>
              <w:t>х</w:t>
            </w:r>
          </w:p>
        </w:tc>
      </w:tr>
      <w:tr w:rsidR="00AE17B2" w:rsidRPr="00357BE4" w:rsidTr="00AE17B2">
        <w:trPr>
          <w:cantSplit/>
          <w:trHeight w:val="1134"/>
        </w:trPr>
        <w:tc>
          <w:tcPr>
            <w:tcW w:w="534" w:type="dxa"/>
            <w:vMerge/>
          </w:tcPr>
          <w:p w:rsidR="00AE17B2" w:rsidRPr="00357BE4" w:rsidRDefault="00AE17B2" w:rsidP="00AE17B2">
            <w:pPr>
              <w:rPr>
                <w:rFonts w:ascii="Times New Roman" w:hAnsi="Times New Roman" w:cs="Times New Roman"/>
                <w:sz w:val="20"/>
                <w:szCs w:val="20"/>
              </w:rPr>
            </w:pPr>
          </w:p>
        </w:tc>
        <w:tc>
          <w:tcPr>
            <w:tcW w:w="1504" w:type="dxa"/>
            <w:vMerge/>
          </w:tcPr>
          <w:p w:rsidR="00AE17B2" w:rsidRPr="00357BE4" w:rsidRDefault="00AE17B2" w:rsidP="00AE17B2">
            <w:pPr>
              <w:rPr>
                <w:rFonts w:ascii="Times New Roman" w:eastAsia="Times New Roman" w:hAnsi="Times New Roman" w:cs="Times New Roman"/>
                <w:sz w:val="20"/>
                <w:szCs w:val="20"/>
              </w:rPr>
            </w:pPr>
          </w:p>
        </w:tc>
        <w:tc>
          <w:tcPr>
            <w:tcW w:w="1607" w:type="dxa"/>
            <w:vMerge/>
          </w:tcPr>
          <w:p w:rsidR="00AE17B2" w:rsidRPr="00357BE4" w:rsidRDefault="00AE17B2" w:rsidP="00AE17B2">
            <w:pPr>
              <w:rPr>
                <w:rFonts w:ascii="Times New Roman" w:eastAsia="Times New Roman" w:hAnsi="Times New Roman" w:cs="Times New Roman"/>
                <w:sz w:val="20"/>
                <w:szCs w:val="20"/>
              </w:rPr>
            </w:pPr>
          </w:p>
        </w:tc>
        <w:tc>
          <w:tcPr>
            <w:tcW w:w="1418" w:type="dxa"/>
            <w:tcBorders>
              <w:top w:val="single" w:sz="4" w:space="0" w:color="auto"/>
              <w:bottom w:val="single" w:sz="4" w:space="0" w:color="auto"/>
            </w:tcBorders>
          </w:tcPr>
          <w:p w:rsidR="00AE17B2" w:rsidRPr="00357BE4" w:rsidRDefault="00AE17B2" w:rsidP="00AE17B2">
            <w:pPr>
              <w:rPr>
                <w:rFonts w:ascii="Times New Roman" w:hAnsi="Times New Roman" w:cs="Times New Roman"/>
                <w:sz w:val="20"/>
                <w:szCs w:val="20"/>
              </w:rPr>
            </w:pPr>
            <w:r w:rsidRPr="00357BE4">
              <w:rPr>
                <w:rFonts w:ascii="Times New Roman" w:eastAsia="Times New Roman" w:hAnsi="Times New Roman" w:cs="Times New Roman"/>
                <w:sz w:val="20"/>
                <w:szCs w:val="20"/>
              </w:rPr>
              <w:t>бюджет Республики Башкортостан</w:t>
            </w:r>
          </w:p>
        </w:tc>
        <w:tc>
          <w:tcPr>
            <w:tcW w:w="426" w:type="dxa"/>
            <w:tcBorders>
              <w:top w:val="single" w:sz="4" w:space="0" w:color="auto"/>
              <w:bottom w:val="single" w:sz="4" w:space="0" w:color="auto"/>
              <w:right w:val="single" w:sz="4" w:space="0" w:color="auto"/>
            </w:tcBorders>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706</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5" w:type="dxa"/>
            <w:tcBorders>
              <w:top w:val="single" w:sz="4" w:space="0" w:color="auto"/>
              <w:left w:val="single" w:sz="4" w:space="0" w:color="auto"/>
              <w:bottom w:val="single" w:sz="4" w:space="0" w:color="auto"/>
            </w:tcBorders>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cBorders>
              <w:top w:val="single" w:sz="4" w:space="0" w:color="auto"/>
              <w:bottom w:val="single" w:sz="4" w:space="0" w:color="auto"/>
              <w:right w:val="single" w:sz="4" w:space="0" w:color="auto"/>
            </w:tcBorders>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7" w:type="dxa"/>
            <w:tcBorders>
              <w:top w:val="single" w:sz="4" w:space="0" w:color="auto"/>
              <w:left w:val="single" w:sz="4" w:space="0" w:color="auto"/>
              <w:bottom w:val="single" w:sz="4" w:space="0" w:color="auto"/>
              <w:right w:val="single" w:sz="4" w:space="0" w:color="auto"/>
            </w:tcBorders>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5" w:type="dxa"/>
            <w:tcBorders>
              <w:top w:val="single" w:sz="4" w:space="0" w:color="auto"/>
              <w:left w:val="single" w:sz="4" w:space="0" w:color="auto"/>
              <w:bottom w:val="single" w:sz="4" w:space="0" w:color="auto"/>
              <w:right w:val="single" w:sz="4" w:space="0" w:color="auto"/>
            </w:tcBorders>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5" w:type="dxa"/>
            <w:tcBorders>
              <w:top w:val="single" w:sz="4" w:space="0" w:color="auto"/>
              <w:left w:val="single" w:sz="4" w:space="0" w:color="auto"/>
              <w:bottom w:val="single" w:sz="4" w:space="0" w:color="auto"/>
            </w:tcBorders>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993" w:type="dxa"/>
            <w:vMerge/>
          </w:tcPr>
          <w:p w:rsidR="00AE17B2" w:rsidRPr="00357BE4" w:rsidRDefault="00AE17B2" w:rsidP="00AE17B2">
            <w:pPr>
              <w:rPr>
                <w:rFonts w:ascii="Times New Roman" w:hAnsi="Times New Roman" w:cs="Times New Roman"/>
                <w:sz w:val="20"/>
                <w:szCs w:val="20"/>
              </w:rPr>
            </w:pPr>
          </w:p>
        </w:tc>
        <w:tc>
          <w:tcPr>
            <w:tcW w:w="1417" w:type="dxa"/>
            <w:vMerge/>
          </w:tcPr>
          <w:p w:rsidR="00AE17B2" w:rsidRPr="00357BE4" w:rsidRDefault="00AE17B2" w:rsidP="00AE17B2">
            <w:pPr>
              <w:rPr>
                <w:rFonts w:ascii="Times New Roman" w:hAnsi="Times New Roman" w:cs="Times New Roman"/>
                <w:sz w:val="20"/>
                <w:szCs w:val="20"/>
              </w:rPr>
            </w:pPr>
          </w:p>
        </w:tc>
        <w:tc>
          <w:tcPr>
            <w:tcW w:w="1559" w:type="dxa"/>
            <w:vMerge/>
          </w:tcPr>
          <w:p w:rsidR="00AE17B2" w:rsidRPr="00357BE4" w:rsidRDefault="00AE17B2" w:rsidP="00AE17B2">
            <w:pPr>
              <w:rPr>
                <w:rFonts w:ascii="Times New Roman" w:hAnsi="Times New Roman" w:cs="Times New Roman"/>
                <w:sz w:val="20"/>
                <w:szCs w:val="20"/>
              </w:rPr>
            </w:pPr>
          </w:p>
        </w:tc>
        <w:tc>
          <w:tcPr>
            <w:tcW w:w="1418" w:type="dxa"/>
            <w:vMerge/>
          </w:tcPr>
          <w:p w:rsidR="00AE17B2" w:rsidRPr="00357BE4" w:rsidRDefault="00AE17B2" w:rsidP="00AE17B2">
            <w:pPr>
              <w:rPr>
                <w:rFonts w:ascii="Times New Roman" w:hAnsi="Times New Roman" w:cs="Times New Roman"/>
                <w:sz w:val="20"/>
                <w:szCs w:val="20"/>
              </w:rPr>
            </w:pPr>
          </w:p>
        </w:tc>
      </w:tr>
      <w:tr w:rsidR="00AE17B2" w:rsidRPr="00357BE4" w:rsidTr="00AE17B2">
        <w:trPr>
          <w:cantSplit/>
          <w:trHeight w:val="1134"/>
        </w:trPr>
        <w:tc>
          <w:tcPr>
            <w:tcW w:w="534" w:type="dxa"/>
            <w:vMerge/>
          </w:tcPr>
          <w:p w:rsidR="00AE17B2" w:rsidRPr="00357BE4" w:rsidRDefault="00AE17B2" w:rsidP="00AE17B2">
            <w:pPr>
              <w:rPr>
                <w:rFonts w:ascii="Times New Roman" w:hAnsi="Times New Roman" w:cs="Times New Roman"/>
                <w:sz w:val="20"/>
                <w:szCs w:val="20"/>
              </w:rPr>
            </w:pPr>
          </w:p>
        </w:tc>
        <w:tc>
          <w:tcPr>
            <w:tcW w:w="1504" w:type="dxa"/>
            <w:vMerge/>
          </w:tcPr>
          <w:p w:rsidR="00AE17B2" w:rsidRPr="00357BE4" w:rsidRDefault="00AE17B2" w:rsidP="00AE17B2">
            <w:pPr>
              <w:rPr>
                <w:rFonts w:ascii="Times New Roman" w:eastAsia="Times New Roman" w:hAnsi="Times New Roman" w:cs="Times New Roman"/>
                <w:sz w:val="20"/>
                <w:szCs w:val="20"/>
              </w:rPr>
            </w:pPr>
          </w:p>
        </w:tc>
        <w:tc>
          <w:tcPr>
            <w:tcW w:w="1607" w:type="dxa"/>
            <w:vMerge/>
          </w:tcPr>
          <w:p w:rsidR="00AE17B2" w:rsidRPr="00357BE4" w:rsidRDefault="00AE17B2" w:rsidP="00AE17B2">
            <w:pPr>
              <w:rPr>
                <w:rFonts w:ascii="Times New Roman" w:eastAsia="Times New Roman" w:hAnsi="Times New Roman" w:cs="Times New Roman"/>
                <w:sz w:val="20"/>
                <w:szCs w:val="20"/>
              </w:rPr>
            </w:pPr>
          </w:p>
        </w:tc>
        <w:tc>
          <w:tcPr>
            <w:tcW w:w="1418" w:type="dxa"/>
            <w:tcBorders>
              <w:top w:val="single" w:sz="4" w:space="0" w:color="auto"/>
              <w:bottom w:val="single" w:sz="4" w:space="0" w:color="auto"/>
            </w:tcBorders>
          </w:tcPr>
          <w:p w:rsidR="00AE17B2" w:rsidRPr="00357BE4" w:rsidRDefault="00AE17B2" w:rsidP="00AE17B2">
            <w:pPr>
              <w:rPr>
                <w:rFonts w:ascii="Times New Roman" w:hAnsi="Times New Roman" w:cs="Times New Roman"/>
                <w:sz w:val="20"/>
                <w:szCs w:val="20"/>
              </w:rPr>
            </w:pPr>
            <w:r w:rsidRPr="00357BE4">
              <w:rPr>
                <w:rFonts w:ascii="Times New Roman" w:eastAsia="Times New Roman" w:hAnsi="Times New Roman" w:cs="Times New Roman"/>
                <w:sz w:val="20"/>
                <w:szCs w:val="20"/>
              </w:rPr>
              <w:t>федеральный бюджет</w:t>
            </w:r>
          </w:p>
          <w:p w:rsidR="00AE17B2" w:rsidRPr="00357BE4" w:rsidRDefault="00AE17B2" w:rsidP="00AE17B2">
            <w:pPr>
              <w:jc w:val="center"/>
              <w:rPr>
                <w:rFonts w:ascii="Times New Roman" w:hAnsi="Times New Roman" w:cs="Times New Roman"/>
                <w:sz w:val="20"/>
                <w:szCs w:val="20"/>
              </w:rPr>
            </w:pPr>
          </w:p>
        </w:tc>
        <w:tc>
          <w:tcPr>
            <w:tcW w:w="426" w:type="dxa"/>
            <w:tcBorders>
              <w:top w:val="single" w:sz="4" w:space="0" w:color="auto"/>
              <w:bottom w:val="single" w:sz="4" w:space="0" w:color="auto"/>
              <w:right w:val="single" w:sz="4" w:space="0" w:color="auto"/>
            </w:tcBorders>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706</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4345</w:t>
            </w:r>
          </w:p>
        </w:tc>
        <w:tc>
          <w:tcPr>
            <w:tcW w:w="425" w:type="dxa"/>
            <w:tcBorders>
              <w:top w:val="single" w:sz="4" w:space="0" w:color="auto"/>
              <w:left w:val="single" w:sz="4" w:space="0" w:color="auto"/>
              <w:bottom w:val="single" w:sz="4" w:space="0" w:color="auto"/>
            </w:tcBorders>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cBorders>
              <w:top w:val="single" w:sz="4" w:space="0" w:color="auto"/>
              <w:bottom w:val="single" w:sz="4" w:space="0" w:color="auto"/>
              <w:right w:val="single" w:sz="4" w:space="0" w:color="auto"/>
            </w:tcBorders>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7" w:type="dxa"/>
            <w:tcBorders>
              <w:top w:val="single" w:sz="4" w:space="0" w:color="auto"/>
              <w:left w:val="single" w:sz="4" w:space="0" w:color="auto"/>
              <w:bottom w:val="single" w:sz="4" w:space="0" w:color="auto"/>
              <w:right w:val="single" w:sz="4" w:space="0" w:color="auto"/>
            </w:tcBorders>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5" w:type="dxa"/>
            <w:tcBorders>
              <w:top w:val="single" w:sz="4" w:space="0" w:color="auto"/>
              <w:left w:val="single" w:sz="4" w:space="0" w:color="auto"/>
              <w:bottom w:val="single" w:sz="4" w:space="0" w:color="auto"/>
              <w:right w:val="single" w:sz="4" w:space="0" w:color="auto"/>
            </w:tcBorders>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5" w:type="dxa"/>
            <w:tcBorders>
              <w:top w:val="single" w:sz="4" w:space="0" w:color="auto"/>
              <w:left w:val="single" w:sz="4" w:space="0" w:color="auto"/>
              <w:bottom w:val="single" w:sz="4" w:space="0" w:color="auto"/>
            </w:tcBorders>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993" w:type="dxa"/>
            <w:vMerge/>
          </w:tcPr>
          <w:p w:rsidR="00AE17B2" w:rsidRPr="00357BE4" w:rsidRDefault="00AE17B2" w:rsidP="00AE17B2">
            <w:pPr>
              <w:rPr>
                <w:rFonts w:ascii="Times New Roman" w:hAnsi="Times New Roman" w:cs="Times New Roman"/>
                <w:sz w:val="20"/>
                <w:szCs w:val="20"/>
              </w:rPr>
            </w:pPr>
          </w:p>
        </w:tc>
        <w:tc>
          <w:tcPr>
            <w:tcW w:w="1417" w:type="dxa"/>
            <w:vMerge/>
          </w:tcPr>
          <w:p w:rsidR="00AE17B2" w:rsidRPr="00357BE4" w:rsidRDefault="00AE17B2" w:rsidP="00AE17B2">
            <w:pPr>
              <w:rPr>
                <w:rFonts w:ascii="Times New Roman" w:hAnsi="Times New Roman" w:cs="Times New Roman"/>
                <w:sz w:val="20"/>
                <w:szCs w:val="20"/>
              </w:rPr>
            </w:pPr>
          </w:p>
        </w:tc>
        <w:tc>
          <w:tcPr>
            <w:tcW w:w="1559" w:type="dxa"/>
            <w:vMerge/>
          </w:tcPr>
          <w:p w:rsidR="00AE17B2" w:rsidRPr="00357BE4" w:rsidRDefault="00AE17B2" w:rsidP="00AE17B2">
            <w:pPr>
              <w:rPr>
                <w:rFonts w:ascii="Times New Roman" w:hAnsi="Times New Roman" w:cs="Times New Roman"/>
                <w:sz w:val="20"/>
                <w:szCs w:val="20"/>
              </w:rPr>
            </w:pPr>
          </w:p>
        </w:tc>
        <w:tc>
          <w:tcPr>
            <w:tcW w:w="1418" w:type="dxa"/>
            <w:vMerge/>
          </w:tcPr>
          <w:p w:rsidR="00AE17B2" w:rsidRPr="00357BE4" w:rsidRDefault="00AE17B2" w:rsidP="00AE17B2">
            <w:pPr>
              <w:rPr>
                <w:rFonts w:ascii="Times New Roman" w:hAnsi="Times New Roman" w:cs="Times New Roman"/>
                <w:sz w:val="20"/>
                <w:szCs w:val="20"/>
              </w:rPr>
            </w:pPr>
          </w:p>
        </w:tc>
      </w:tr>
      <w:tr w:rsidR="00AE17B2" w:rsidRPr="00357BE4" w:rsidTr="00AE17B2">
        <w:trPr>
          <w:cantSplit/>
          <w:trHeight w:val="1134"/>
        </w:trPr>
        <w:tc>
          <w:tcPr>
            <w:tcW w:w="534" w:type="dxa"/>
            <w:vMerge/>
          </w:tcPr>
          <w:p w:rsidR="00AE17B2" w:rsidRPr="00357BE4" w:rsidRDefault="00AE17B2" w:rsidP="00AE17B2">
            <w:pPr>
              <w:rPr>
                <w:rFonts w:ascii="Times New Roman" w:hAnsi="Times New Roman" w:cs="Times New Roman"/>
                <w:sz w:val="20"/>
                <w:szCs w:val="20"/>
              </w:rPr>
            </w:pPr>
          </w:p>
        </w:tc>
        <w:tc>
          <w:tcPr>
            <w:tcW w:w="1504" w:type="dxa"/>
            <w:vMerge/>
          </w:tcPr>
          <w:p w:rsidR="00AE17B2" w:rsidRPr="00357BE4" w:rsidRDefault="00AE17B2" w:rsidP="00AE17B2">
            <w:pPr>
              <w:rPr>
                <w:rFonts w:ascii="Times New Roman" w:eastAsia="Times New Roman" w:hAnsi="Times New Roman" w:cs="Times New Roman"/>
                <w:sz w:val="20"/>
                <w:szCs w:val="20"/>
              </w:rPr>
            </w:pPr>
          </w:p>
        </w:tc>
        <w:tc>
          <w:tcPr>
            <w:tcW w:w="1607" w:type="dxa"/>
            <w:vMerge/>
          </w:tcPr>
          <w:p w:rsidR="00AE17B2" w:rsidRPr="00357BE4" w:rsidRDefault="00AE17B2" w:rsidP="00AE17B2">
            <w:pPr>
              <w:rPr>
                <w:rFonts w:ascii="Times New Roman" w:eastAsia="Times New Roman" w:hAnsi="Times New Roman" w:cs="Times New Roman"/>
                <w:sz w:val="20"/>
                <w:szCs w:val="20"/>
              </w:rPr>
            </w:pPr>
          </w:p>
        </w:tc>
        <w:tc>
          <w:tcPr>
            <w:tcW w:w="1418" w:type="dxa"/>
            <w:tcBorders>
              <w:top w:val="single" w:sz="4" w:space="0" w:color="auto"/>
            </w:tcBorders>
          </w:tcPr>
          <w:p w:rsidR="00AE17B2" w:rsidRPr="00357BE4" w:rsidRDefault="00AE17B2" w:rsidP="00AE17B2">
            <w:pPr>
              <w:rPr>
                <w:rFonts w:ascii="Times New Roman" w:hAnsi="Times New Roman" w:cs="Times New Roman"/>
                <w:sz w:val="20"/>
                <w:szCs w:val="20"/>
              </w:rPr>
            </w:pPr>
            <w:r w:rsidRPr="00357BE4">
              <w:rPr>
                <w:rFonts w:ascii="Times New Roman" w:eastAsia="Times New Roman" w:hAnsi="Times New Roman" w:cs="Times New Roman"/>
                <w:sz w:val="20"/>
                <w:szCs w:val="20"/>
              </w:rPr>
              <w:t>местный бюджет</w:t>
            </w:r>
          </w:p>
        </w:tc>
        <w:tc>
          <w:tcPr>
            <w:tcW w:w="426" w:type="dxa"/>
            <w:tcBorders>
              <w:top w:val="single" w:sz="4" w:space="0" w:color="auto"/>
              <w:right w:val="single" w:sz="4" w:space="0" w:color="auto"/>
            </w:tcBorders>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706</w:t>
            </w:r>
          </w:p>
        </w:tc>
        <w:tc>
          <w:tcPr>
            <w:tcW w:w="426" w:type="dxa"/>
            <w:tcBorders>
              <w:top w:val="single" w:sz="4" w:space="0" w:color="auto"/>
              <w:left w:val="single" w:sz="4" w:space="0" w:color="auto"/>
              <w:right w:val="single" w:sz="4" w:space="0" w:color="auto"/>
            </w:tcBorders>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cBorders>
              <w:top w:val="single" w:sz="4" w:space="0" w:color="auto"/>
              <w:left w:val="single" w:sz="4" w:space="0" w:color="auto"/>
              <w:right w:val="single" w:sz="4" w:space="0" w:color="auto"/>
            </w:tcBorders>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cBorders>
              <w:top w:val="single" w:sz="4" w:space="0" w:color="auto"/>
              <w:left w:val="single" w:sz="4" w:space="0" w:color="auto"/>
              <w:right w:val="single" w:sz="4" w:space="0" w:color="auto"/>
            </w:tcBorders>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4345</w:t>
            </w:r>
          </w:p>
        </w:tc>
        <w:tc>
          <w:tcPr>
            <w:tcW w:w="425" w:type="dxa"/>
            <w:tcBorders>
              <w:top w:val="single" w:sz="4" w:space="0" w:color="auto"/>
              <w:left w:val="single" w:sz="4" w:space="0" w:color="auto"/>
            </w:tcBorders>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cBorders>
              <w:top w:val="single" w:sz="4" w:space="0" w:color="auto"/>
              <w:right w:val="single" w:sz="4" w:space="0" w:color="auto"/>
            </w:tcBorders>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cBorders>
              <w:top w:val="single" w:sz="4" w:space="0" w:color="auto"/>
              <w:left w:val="single" w:sz="4" w:space="0" w:color="auto"/>
              <w:right w:val="single" w:sz="4" w:space="0" w:color="auto"/>
            </w:tcBorders>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cBorders>
              <w:top w:val="single" w:sz="4" w:space="0" w:color="auto"/>
              <w:left w:val="single" w:sz="4" w:space="0" w:color="auto"/>
              <w:right w:val="single" w:sz="4" w:space="0" w:color="auto"/>
            </w:tcBorders>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7" w:type="dxa"/>
            <w:tcBorders>
              <w:top w:val="single" w:sz="4" w:space="0" w:color="auto"/>
              <w:left w:val="single" w:sz="4" w:space="0" w:color="auto"/>
              <w:right w:val="single" w:sz="4" w:space="0" w:color="auto"/>
            </w:tcBorders>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5" w:type="dxa"/>
            <w:tcBorders>
              <w:top w:val="single" w:sz="4" w:space="0" w:color="auto"/>
              <w:left w:val="single" w:sz="4" w:space="0" w:color="auto"/>
              <w:right w:val="single" w:sz="4" w:space="0" w:color="auto"/>
            </w:tcBorders>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5" w:type="dxa"/>
            <w:tcBorders>
              <w:top w:val="single" w:sz="4" w:space="0" w:color="auto"/>
              <w:left w:val="single" w:sz="4" w:space="0" w:color="auto"/>
            </w:tcBorders>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993" w:type="dxa"/>
            <w:vMerge/>
          </w:tcPr>
          <w:p w:rsidR="00AE17B2" w:rsidRPr="00357BE4" w:rsidRDefault="00AE17B2" w:rsidP="00AE17B2">
            <w:pPr>
              <w:rPr>
                <w:rFonts w:ascii="Times New Roman" w:hAnsi="Times New Roman" w:cs="Times New Roman"/>
                <w:sz w:val="20"/>
                <w:szCs w:val="20"/>
              </w:rPr>
            </w:pPr>
          </w:p>
        </w:tc>
        <w:tc>
          <w:tcPr>
            <w:tcW w:w="1417" w:type="dxa"/>
            <w:vMerge/>
          </w:tcPr>
          <w:p w:rsidR="00AE17B2" w:rsidRPr="00357BE4" w:rsidRDefault="00AE17B2" w:rsidP="00AE17B2">
            <w:pPr>
              <w:rPr>
                <w:rFonts w:ascii="Times New Roman" w:hAnsi="Times New Roman" w:cs="Times New Roman"/>
                <w:sz w:val="20"/>
                <w:szCs w:val="20"/>
              </w:rPr>
            </w:pPr>
          </w:p>
        </w:tc>
        <w:tc>
          <w:tcPr>
            <w:tcW w:w="1559" w:type="dxa"/>
            <w:vMerge/>
          </w:tcPr>
          <w:p w:rsidR="00AE17B2" w:rsidRPr="00357BE4" w:rsidRDefault="00AE17B2" w:rsidP="00AE17B2">
            <w:pPr>
              <w:rPr>
                <w:rFonts w:ascii="Times New Roman" w:hAnsi="Times New Roman" w:cs="Times New Roman"/>
                <w:sz w:val="20"/>
                <w:szCs w:val="20"/>
              </w:rPr>
            </w:pPr>
          </w:p>
        </w:tc>
        <w:tc>
          <w:tcPr>
            <w:tcW w:w="1418" w:type="dxa"/>
            <w:vMerge/>
          </w:tcPr>
          <w:p w:rsidR="00AE17B2" w:rsidRPr="00357BE4" w:rsidRDefault="00AE17B2" w:rsidP="00AE17B2">
            <w:pPr>
              <w:rPr>
                <w:rFonts w:ascii="Times New Roman" w:hAnsi="Times New Roman" w:cs="Times New Roman"/>
                <w:sz w:val="20"/>
                <w:szCs w:val="20"/>
              </w:rPr>
            </w:pPr>
          </w:p>
        </w:tc>
      </w:tr>
      <w:tr w:rsidR="00AE17B2" w:rsidRPr="00357BE4" w:rsidTr="00AE17B2">
        <w:trPr>
          <w:trHeight w:val="1134"/>
        </w:trPr>
        <w:tc>
          <w:tcPr>
            <w:tcW w:w="534" w:type="dxa"/>
            <w:vMerge w:val="restart"/>
          </w:tcPr>
          <w:p w:rsidR="00AE17B2" w:rsidRPr="00357BE4" w:rsidRDefault="00AE17B2" w:rsidP="00AE17B2">
            <w:pPr>
              <w:rPr>
                <w:rFonts w:ascii="Times New Roman" w:hAnsi="Times New Roman" w:cs="Times New Roman"/>
                <w:sz w:val="20"/>
                <w:szCs w:val="20"/>
              </w:rPr>
            </w:pPr>
            <w:r>
              <w:rPr>
                <w:rFonts w:ascii="Times New Roman" w:hAnsi="Times New Roman" w:cs="Times New Roman"/>
                <w:sz w:val="20"/>
                <w:szCs w:val="20"/>
              </w:rPr>
              <w:t>1.6</w:t>
            </w:r>
          </w:p>
        </w:tc>
        <w:tc>
          <w:tcPr>
            <w:tcW w:w="1504" w:type="dxa"/>
            <w:vMerge w:val="restart"/>
          </w:tcPr>
          <w:p w:rsidR="00AE17B2" w:rsidRPr="00357BE4" w:rsidRDefault="00AE17B2" w:rsidP="00AE17B2">
            <w:pPr>
              <w:rPr>
                <w:rFonts w:ascii="Times New Roman" w:hAnsi="Times New Roman" w:cs="Times New Roman"/>
                <w:sz w:val="20"/>
                <w:szCs w:val="20"/>
              </w:rPr>
            </w:pPr>
            <w:r w:rsidRPr="00357BE4">
              <w:rPr>
                <w:rFonts w:ascii="Times New Roman" w:hAnsi="Times New Roman" w:cs="Times New Roman"/>
                <w:sz w:val="20"/>
                <w:szCs w:val="20"/>
              </w:rPr>
              <w:t>предоставление субсидий в целях финансового обеспечения части планируемых затрат субъектов социального предпринимательства</w:t>
            </w:r>
          </w:p>
        </w:tc>
        <w:tc>
          <w:tcPr>
            <w:tcW w:w="1607" w:type="dxa"/>
            <w:vMerge w:val="restart"/>
          </w:tcPr>
          <w:p w:rsidR="00AE17B2" w:rsidRPr="00357BE4" w:rsidRDefault="00AE17B2" w:rsidP="00AE17B2">
            <w:pPr>
              <w:rPr>
                <w:rFonts w:ascii="Times New Roman" w:hAnsi="Times New Roman" w:cs="Times New Roman"/>
                <w:sz w:val="20"/>
                <w:szCs w:val="20"/>
              </w:rPr>
            </w:pPr>
            <w:r w:rsidRPr="00357BE4">
              <w:rPr>
                <w:rFonts w:ascii="Times New Roman" w:eastAsia="Times New Roman" w:hAnsi="Times New Roman" w:cs="Times New Roman"/>
                <w:sz w:val="20"/>
                <w:szCs w:val="20"/>
              </w:rPr>
              <w:t xml:space="preserve">Сектор по торговле, </w:t>
            </w:r>
            <w:proofErr w:type="spellStart"/>
            <w:proofErr w:type="gramStart"/>
            <w:r w:rsidRPr="00357BE4">
              <w:rPr>
                <w:rFonts w:ascii="Times New Roman" w:eastAsia="Times New Roman" w:hAnsi="Times New Roman" w:cs="Times New Roman"/>
                <w:sz w:val="20"/>
                <w:szCs w:val="20"/>
              </w:rPr>
              <w:t>предпринима-тельству</w:t>
            </w:r>
            <w:proofErr w:type="spellEnd"/>
            <w:proofErr w:type="gramEnd"/>
            <w:r w:rsidRPr="00357BE4">
              <w:rPr>
                <w:rFonts w:ascii="Times New Roman" w:eastAsia="Times New Roman" w:hAnsi="Times New Roman" w:cs="Times New Roman"/>
                <w:sz w:val="20"/>
                <w:szCs w:val="20"/>
              </w:rPr>
              <w:t>, потребительскому рынку и туризму Администрации</w:t>
            </w:r>
          </w:p>
        </w:tc>
        <w:tc>
          <w:tcPr>
            <w:tcW w:w="1418" w:type="dxa"/>
          </w:tcPr>
          <w:p w:rsidR="00AE17B2" w:rsidRPr="00357BE4" w:rsidRDefault="00AE17B2" w:rsidP="00AE17B2">
            <w:pPr>
              <w:rPr>
                <w:rFonts w:ascii="Times New Roman" w:eastAsia="Times New Roman" w:hAnsi="Times New Roman" w:cs="Times New Roman"/>
                <w:sz w:val="20"/>
                <w:szCs w:val="20"/>
              </w:rPr>
            </w:pPr>
            <w:r w:rsidRPr="00357BE4">
              <w:rPr>
                <w:rFonts w:ascii="Times New Roman" w:eastAsia="Times New Roman" w:hAnsi="Times New Roman" w:cs="Times New Roman"/>
                <w:sz w:val="20"/>
                <w:szCs w:val="20"/>
              </w:rPr>
              <w:t xml:space="preserve">Итого </w:t>
            </w:r>
          </w:p>
          <w:p w:rsidR="00AE17B2" w:rsidRPr="00357BE4" w:rsidRDefault="00AE17B2" w:rsidP="00AE17B2">
            <w:pPr>
              <w:rPr>
                <w:rFonts w:ascii="Times New Roman" w:hAnsi="Times New Roman" w:cs="Times New Roman"/>
                <w:sz w:val="20"/>
                <w:szCs w:val="20"/>
              </w:rPr>
            </w:pPr>
            <w:r w:rsidRPr="00357BE4">
              <w:rPr>
                <w:rFonts w:ascii="Times New Roman" w:eastAsia="Times New Roman" w:hAnsi="Times New Roman" w:cs="Times New Roman"/>
                <w:sz w:val="20"/>
                <w:szCs w:val="20"/>
              </w:rPr>
              <w:t>в том числе:</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5"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7"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5"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5"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993" w:type="dxa"/>
            <w:vMerge w:val="restart"/>
          </w:tcPr>
          <w:p w:rsidR="00AE17B2" w:rsidRPr="00357BE4" w:rsidRDefault="00AE17B2" w:rsidP="00AE17B2">
            <w:pPr>
              <w:rPr>
                <w:rFonts w:ascii="Times New Roman" w:hAnsi="Times New Roman" w:cs="Times New Roman"/>
                <w:sz w:val="20"/>
                <w:szCs w:val="20"/>
              </w:rPr>
            </w:pPr>
            <w:r w:rsidRPr="00FA6125">
              <w:rPr>
                <w:rFonts w:ascii="Times New Roman" w:eastAsia="Times New Roman" w:hAnsi="Times New Roman" w:cs="Times New Roman"/>
                <w:sz w:val="20"/>
                <w:szCs w:val="20"/>
              </w:rPr>
              <w:t>201</w:t>
            </w:r>
            <w:r>
              <w:rPr>
                <w:rFonts w:ascii="Times New Roman" w:eastAsia="Times New Roman" w:hAnsi="Times New Roman" w:cs="Times New Roman"/>
                <w:sz w:val="20"/>
                <w:szCs w:val="20"/>
              </w:rPr>
              <w:t>9</w:t>
            </w:r>
            <w:r w:rsidRPr="00FA6125">
              <w:rPr>
                <w:rFonts w:ascii="Times New Roman" w:eastAsia="Times New Roman" w:hAnsi="Times New Roman" w:cs="Times New Roman"/>
                <w:sz w:val="20"/>
                <w:szCs w:val="20"/>
              </w:rPr>
              <w:t>-202</w:t>
            </w:r>
            <w:r>
              <w:rPr>
                <w:rFonts w:ascii="Times New Roman" w:eastAsia="Times New Roman" w:hAnsi="Times New Roman" w:cs="Times New Roman"/>
                <w:sz w:val="20"/>
                <w:szCs w:val="20"/>
              </w:rPr>
              <w:t>4</w:t>
            </w:r>
            <w:r w:rsidRPr="00FA6125">
              <w:rPr>
                <w:rFonts w:ascii="Times New Roman" w:eastAsia="Times New Roman" w:hAnsi="Times New Roman" w:cs="Times New Roman"/>
                <w:sz w:val="20"/>
                <w:szCs w:val="20"/>
              </w:rPr>
              <w:t xml:space="preserve"> годы</w:t>
            </w:r>
          </w:p>
        </w:tc>
        <w:tc>
          <w:tcPr>
            <w:tcW w:w="1417" w:type="dxa"/>
            <w:vMerge w:val="restart"/>
          </w:tcPr>
          <w:p w:rsidR="00AE17B2" w:rsidRPr="00357BE4" w:rsidRDefault="00AE17B2" w:rsidP="00AE17B2">
            <w:pPr>
              <w:rPr>
                <w:rFonts w:ascii="Times New Roman" w:hAnsi="Times New Roman" w:cs="Times New Roman"/>
                <w:sz w:val="20"/>
                <w:szCs w:val="20"/>
              </w:rPr>
            </w:pPr>
            <w:r w:rsidRPr="00FA6125">
              <w:rPr>
                <w:rFonts w:ascii="Times New Roman" w:eastAsia="Times New Roman" w:hAnsi="Times New Roman" w:cs="Times New Roman"/>
                <w:sz w:val="20"/>
                <w:szCs w:val="20"/>
              </w:rPr>
              <w:t>П.</w:t>
            </w:r>
            <w:r>
              <w:rPr>
                <w:rFonts w:ascii="Times New Roman" w:eastAsia="Times New Roman" w:hAnsi="Times New Roman" w:cs="Times New Roman"/>
                <w:sz w:val="20"/>
                <w:szCs w:val="20"/>
              </w:rPr>
              <w:t xml:space="preserve"> 1, 2, 4, 7</w:t>
            </w:r>
          </w:p>
        </w:tc>
        <w:tc>
          <w:tcPr>
            <w:tcW w:w="1559" w:type="dxa"/>
            <w:vMerge w:val="restart"/>
          </w:tcPr>
          <w:p w:rsidR="00AE17B2" w:rsidRPr="00FA6125"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количество субъектов ма</w:t>
            </w:r>
            <w:r>
              <w:rPr>
                <w:rFonts w:ascii="Times New Roman" w:eastAsia="Times New Roman" w:hAnsi="Times New Roman" w:cs="Times New Roman"/>
                <w:sz w:val="20"/>
                <w:szCs w:val="20"/>
              </w:rPr>
              <w:t>лого и среднего предприниматель</w:t>
            </w:r>
            <w:r w:rsidRPr="00FA6125">
              <w:rPr>
                <w:rFonts w:ascii="Times New Roman" w:eastAsia="Times New Roman" w:hAnsi="Times New Roman" w:cs="Times New Roman"/>
                <w:sz w:val="20"/>
                <w:szCs w:val="20"/>
              </w:rPr>
              <w:t xml:space="preserve">ства, </w:t>
            </w:r>
          </w:p>
          <w:p w:rsidR="00AE17B2" w:rsidRPr="00FA6125"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получивших муниципальную</w:t>
            </w:r>
          </w:p>
          <w:p w:rsidR="00AE17B2" w:rsidRPr="00357BE4" w:rsidRDefault="00AE17B2" w:rsidP="00AE17B2">
            <w:pPr>
              <w:rPr>
                <w:rFonts w:ascii="Times New Roman" w:hAnsi="Times New Roman" w:cs="Times New Roman"/>
                <w:sz w:val="20"/>
                <w:szCs w:val="20"/>
              </w:rPr>
            </w:pPr>
            <w:r w:rsidRPr="00FA6125">
              <w:rPr>
                <w:rFonts w:ascii="Times New Roman" w:eastAsia="Times New Roman" w:hAnsi="Times New Roman" w:cs="Times New Roman"/>
                <w:sz w:val="20"/>
                <w:szCs w:val="20"/>
              </w:rPr>
              <w:t>поддержку, единицы</w:t>
            </w:r>
          </w:p>
        </w:tc>
        <w:tc>
          <w:tcPr>
            <w:tcW w:w="1418" w:type="dxa"/>
            <w:vMerge w:val="restart"/>
          </w:tcPr>
          <w:p w:rsidR="00AE17B2" w:rsidRPr="00357BE4" w:rsidRDefault="00AE17B2" w:rsidP="00AE17B2">
            <w:pPr>
              <w:rPr>
                <w:rFonts w:ascii="Times New Roman" w:hAnsi="Times New Roman" w:cs="Times New Roman"/>
                <w:sz w:val="20"/>
                <w:szCs w:val="20"/>
              </w:rPr>
            </w:pPr>
            <w:r w:rsidRPr="00357BE4">
              <w:rPr>
                <w:rFonts w:ascii="Times New Roman" w:hAnsi="Times New Roman" w:cs="Times New Roman"/>
                <w:sz w:val="20"/>
                <w:szCs w:val="20"/>
              </w:rPr>
              <w:t>х</w:t>
            </w:r>
          </w:p>
        </w:tc>
      </w:tr>
      <w:tr w:rsidR="00AE17B2" w:rsidRPr="00357BE4" w:rsidTr="00AE17B2">
        <w:trPr>
          <w:trHeight w:val="1134"/>
        </w:trPr>
        <w:tc>
          <w:tcPr>
            <w:tcW w:w="534" w:type="dxa"/>
            <w:vMerge/>
          </w:tcPr>
          <w:p w:rsidR="00AE17B2" w:rsidRPr="00357BE4" w:rsidRDefault="00AE17B2" w:rsidP="00AE17B2">
            <w:pPr>
              <w:rPr>
                <w:rFonts w:ascii="Times New Roman" w:hAnsi="Times New Roman" w:cs="Times New Roman"/>
                <w:sz w:val="20"/>
                <w:szCs w:val="20"/>
              </w:rPr>
            </w:pPr>
          </w:p>
        </w:tc>
        <w:tc>
          <w:tcPr>
            <w:tcW w:w="1504" w:type="dxa"/>
            <w:vMerge/>
          </w:tcPr>
          <w:p w:rsidR="00AE17B2" w:rsidRPr="00357BE4" w:rsidRDefault="00AE17B2" w:rsidP="00AE17B2">
            <w:pPr>
              <w:rPr>
                <w:rFonts w:ascii="Times New Roman" w:eastAsia="Times New Roman" w:hAnsi="Times New Roman" w:cs="Times New Roman"/>
                <w:sz w:val="20"/>
                <w:szCs w:val="20"/>
              </w:rPr>
            </w:pPr>
          </w:p>
        </w:tc>
        <w:tc>
          <w:tcPr>
            <w:tcW w:w="1607" w:type="dxa"/>
            <w:vMerge/>
          </w:tcPr>
          <w:p w:rsidR="00AE17B2" w:rsidRPr="00357BE4" w:rsidRDefault="00AE17B2" w:rsidP="00AE17B2">
            <w:pPr>
              <w:rPr>
                <w:rFonts w:ascii="Times New Roman" w:eastAsia="Times New Roman" w:hAnsi="Times New Roman" w:cs="Times New Roman"/>
                <w:sz w:val="20"/>
                <w:szCs w:val="20"/>
              </w:rPr>
            </w:pPr>
          </w:p>
        </w:tc>
        <w:tc>
          <w:tcPr>
            <w:tcW w:w="1418" w:type="dxa"/>
          </w:tcPr>
          <w:p w:rsidR="00AE17B2" w:rsidRPr="00357BE4" w:rsidRDefault="00AE17B2" w:rsidP="00AE17B2">
            <w:pPr>
              <w:rPr>
                <w:rFonts w:ascii="Times New Roman" w:hAnsi="Times New Roman" w:cs="Times New Roman"/>
                <w:sz w:val="20"/>
                <w:szCs w:val="20"/>
              </w:rPr>
            </w:pPr>
            <w:r w:rsidRPr="00357BE4">
              <w:rPr>
                <w:rFonts w:ascii="Times New Roman" w:eastAsia="Times New Roman" w:hAnsi="Times New Roman" w:cs="Times New Roman"/>
                <w:sz w:val="20"/>
                <w:szCs w:val="20"/>
              </w:rPr>
              <w:t>бюджет Республики Башкортостан</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706</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5"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7"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5"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5"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993" w:type="dxa"/>
            <w:vMerge/>
          </w:tcPr>
          <w:p w:rsidR="00AE17B2" w:rsidRPr="00357BE4" w:rsidRDefault="00AE17B2" w:rsidP="00AE17B2">
            <w:pPr>
              <w:rPr>
                <w:rFonts w:ascii="Times New Roman" w:hAnsi="Times New Roman" w:cs="Times New Roman"/>
                <w:sz w:val="20"/>
                <w:szCs w:val="20"/>
              </w:rPr>
            </w:pPr>
          </w:p>
        </w:tc>
        <w:tc>
          <w:tcPr>
            <w:tcW w:w="1417" w:type="dxa"/>
            <w:vMerge/>
          </w:tcPr>
          <w:p w:rsidR="00AE17B2" w:rsidRPr="00357BE4" w:rsidRDefault="00AE17B2" w:rsidP="00AE17B2">
            <w:pPr>
              <w:rPr>
                <w:rFonts w:ascii="Times New Roman" w:hAnsi="Times New Roman" w:cs="Times New Roman"/>
                <w:sz w:val="20"/>
                <w:szCs w:val="20"/>
              </w:rPr>
            </w:pPr>
          </w:p>
        </w:tc>
        <w:tc>
          <w:tcPr>
            <w:tcW w:w="1559" w:type="dxa"/>
            <w:vMerge/>
          </w:tcPr>
          <w:p w:rsidR="00AE17B2" w:rsidRPr="00357BE4" w:rsidRDefault="00AE17B2" w:rsidP="00AE17B2">
            <w:pPr>
              <w:rPr>
                <w:rFonts w:ascii="Times New Roman" w:hAnsi="Times New Roman" w:cs="Times New Roman"/>
                <w:sz w:val="20"/>
                <w:szCs w:val="20"/>
              </w:rPr>
            </w:pPr>
          </w:p>
        </w:tc>
        <w:tc>
          <w:tcPr>
            <w:tcW w:w="1418" w:type="dxa"/>
            <w:vMerge/>
          </w:tcPr>
          <w:p w:rsidR="00AE17B2" w:rsidRPr="00357BE4" w:rsidRDefault="00AE17B2" w:rsidP="00AE17B2">
            <w:pPr>
              <w:rPr>
                <w:rFonts w:ascii="Times New Roman" w:hAnsi="Times New Roman" w:cs="Times New Roman"/>
                <w:sz w:val="20"/>
                <w:szCs w:val="20"/>
              </w:rPr>
            </w:pPr>
          </w:p>
        </w:tc>
      </w:tr>
      <w:tr w:rsidR="00AE17B2" w:rsidRPr="00357BE4" w:rsidTr="00AE17B2">
        <w:trPr>
          <w:trHeight w:val="1134"/>
        </w:trPr>
        <w:tc>
          <w:tcPr>
            <w:tcW w:w="534" w:type="dxa"/>
            <w:vMerge/>
          </w:tcPr>
          <w:p w:rsidR="00AE17B2" w:rsidRPr="00357BE4" w:rsidRDefault="00AE17B2" w:rsidP="00AE17B2">
            <w:pPr>
              <w:rPr>
                <w:rFonts w:ascii="Times New Roman" w:hAnsi="Times New Roman" w:cs="Times New Roman"/>
                <w:sz w:val="20"/>
                <w:szCs w:val="20"/>
              </w:rPr>
            </w:pPr>
          </w:p>
        </w:tc>
        <w:tc>
          <w:tcPr>
            <w:tcW w:w="1504" w:type="dxa"/>
            <w:vMerge/>
          </w:tcPr>
          <w:p w:rsidR="00AE17B2" w:rsidRPr="00357BE4" w:rsidRDefault="00AE17B2" w:rsidP="00AE17B2">
            <w:pPr>
              <w:rPr>
                <w:rFonts w:ascii="Times New Roman" w:eastAsia="Times New Roman" w:hAnsi="Times New Roman" w:cs="Times New Roman"/>
                <w:sz w:val="20"/>
                <w:szCs w:val="20"/>
              </w:rPr>
            </w:pPr>
          </w:p>
        </w:tc>
        <w:tc>
          <w:tcPr>
            <w:tcW w:w="1607" w:type="dxa"/>
            <w:vMerge/>
          </w:tcPr>
          <w:p w:rsidR="00AE17B2" w:rsidRPr="00357BE4" w:rsidRDefault="00AE17B2" w:rsidP="00AE17B2">
            <w:pPr>
              <w:rPr>
                <w:rFonts w:ascii="Times New Roman" w:eastAsia="Times New Roman" w:hAnsi="Times New Roman" w:cs="Times New Roman"/>
                <w:sz w:val="20"/>
                <w:szCs w:val="20"/>
              </w:rPr>
            </w:pPr>
          </w:p>
        </w:tc>
        <w:tc>
          <w:tcPr>
            <w:tcW w:w="1418" w:type="dxa"/>
          </w:tcPr>
          <w:p w:rsidR="00AE17B2" w:rsidRPr="00357BE4" w:rsidRDefault="00AE17B2" w:rsidP="00AE17B2">
            <w:pPr>
              <w:rPr>
                <w:rFonts w:ascii="Times New Roman" w:hAnsi="Times New Roman" w:cs="Times New Roman"/>
                <w:sz w:val="20"/>
                <w:szCs w:val="20"/>
              </w:rPr>
            </w:pPr>
            <w:r w:rsidRPr="00357BE4">
              <w:rPr>
                <w:rFonts w:ascii="Times New Roman" w:eastAsia="Times New Roman" w:hAnsi="Times New Roman" w:cs="Times New Roman"/>
                <w:sz w:val="20"/>
                <w:szCs w:val="20"/>
              </w:rPr>
              <w:t>федеральный бюджет</w:t>
            </w:r>
          </w:p>
          <w:p w:rsidR="00AE17B2" w:rsidRPr="00357BE4" w:rsidRDefault="00AE17B2" w:rsidP="00AE17B2">
            <w:pPr>
              <w:jc w:val="center"/>
              <w:rPr>
                <w:rFonts w:ascii="Times New Roman" w:hAnsi="Times New Roman" w:cs="Times New Roman"/>
                <w:sz w:val="20"/>
                <w:szCs w:val="20"/>
              </w:rPr>
            </w:pP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706</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4345</w:t>
            </w:r>
          </w:p>
        </w:tc>
        <w:tc>
          <w:tcPr>
            <w:tcW w:w="425"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7"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5"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5"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993" w:type="dxa"/>
            <w:vMerge/>
          </w:tcPr>
          <w:p w:rsidR="00AE17B2" w:rsidRPr="00357BE4" w:rsidRDefault="00AE17B2" w:rsidP="00AE17B2">
            <w:pPr>
              <w:rPr>
                <w:rFonts w:ascii="Times New Roman" w:hAnsi="Times New Roman" w:cs="Times New Roman"/>
                <w:sz w:val="20"/>
                <w:szCs w:val="20"/>
              </w:rPr>
            </w:pPr>
          </w:p>
        </w:tc>
        <w:tc>
          <w:tcPr>
            <w:tcW w:w="1417" w:type="dxa"/>
            <w:vMerge/>
          </w:tcPr>
          <w:p w:rsidR="00AE17B2" w:rsidRPr="00357BE4" w:rsidRDefault="00AE17B2" w:rsidP="00AE17B2">
            <w:pPr>
              <w:rPr>
                <w:rFonts w:ascii="Times New Roman" w:hAnsi="Times New Roman" w:cs="Times New Roman"/>
                <w:sz w:val="20"/>
                <w:szCs w:val="20"/>
              </w:rPr>
            </w:pPr>
          </w:p>
        </w:tc>
        <w:tc>
          <w:tcPr>
            <w:tcW w:w="1559" w:type="dxa"/>
            <w:vMerge/>
          </w:tcPr>
          <w:p w:rsidR="00AE17B2" w:rsidRPr="00357BE4" w:rsidRDefault="00AE17B2" w:rsidP="00AE17B2">
            <w:pPr>
              <w:rPr>
                <w:rFonts w:ascii="Times New Roman" w:hAnsi="Times New Roman" w:cs="Times New Roman"/>
                <w:sz w:val="20"/>
                <w:szCs w:val="20"/>
              </w:rPr>
            </w:pPr>
          </w:p>
        </w:tc>
        <w:tc>
          <w:tcPr>
            <w:tcW w:w="1418" w:type="dxa"/>
            <w:vMerge/>
          </w:tcPr>
          <w:p w:rsidR="00AE17B2" w:rsidRPr="00357BE4" w:rsidRDefault="00AE17B2" w:rsidP="00AE17B2">
            <w:pPr>
              <w:rPr>
                <w:rFonts w:ascii="Times New Roman" w:hAnsi="Times New Roman" w:cs="Times New Roman"/>
                <w:sz w:val="20"/>
                <w:szCs w:val="20"/>
              </w:rPr>
            </w:pPr>
          </w:p>
        </w:tc>
      </w:tr>
      <w:tr w:rsidR="00AE17B2" w:rsidRPr="00357BE4" w:rsidTr="00AE17B2">
        <w:trPr>
          <w:trHeight w:val="1134"/>
        </w:trPr>
        <w:tc>
          <w:tcPr>
            <w:tcW w:w="534" w:type="dxa"/>
            <w:vMerge/>
          </w:tcPr>
          <w:p w:rsidR="00AE17B2" w:rsidRPr="00357BE4" w:rsidRDefault="00AE17B2" w:rsidP="00AE17B2">
            <w:pPr>
              <w:rPr>
                <w:rFonts w:ascii="Times New Roman" w:hAnsi="Times New Roman" w:cs="Times New Roman"/>
                <w:sz w:val="20"/>
                <w:szCs w:val="20"/>
              </w:rPr>
            </w:pPr>
          </w:p>
        </w:tc>
        <w:tc>
          <w:tcPr>
            <w:tcW w:w="1504" w:type="dxa"/>
            <w:vMerge/>
          </w:tcPr>
          <w:p w:rsidR="00AE17B2" w:rsidRPr="00357BE4" w:rsidRDefault="00AE17B2" w:rsidP="00AE17B2">
            <w:pPr>
              <w:rPr>
                <w:rFonts w:ascii="Times New Roman" w:eastAsia="Times New Roman" w:hAnsi="Times New Roman" w:cs="Times New Roman"/>
                <w:sz w:val="20"/>
                <w:szCs w:val="20"/>
              </w:rPr>
            </w:pPr>
          </w:p>
        </w:tc>
        <w:tc>
          <w:tcPr>
            <w:tcW w:w="1607" w:type="dxa"/>
            <w:vMerge/>
          </w:tcPr>
          <w:p w:rsidR="00AE17B2" w:rsidRPr="00357BE4" w:rsidRDefault="00AE17B2" w:rsidP="00AE17B2">
            <w:pPr>
              <w:rPr>
                <w:rFonts w:ascii="Times New Roman" w:eastAsia="Times New Roman" w:hAnsi="Times New Roman" w:cs="Times New Roman"/>
                <w:sz w:val="20"/>
                <w:szCs w:val="20"/>
              </w:rPr>
            </w:pPr>
          </w:p>
        </w:tc>
        <w:tc>
          <w:tcPr>
            <w:tcW w:w="1418" w:type="dxa"/>
          </w:tcPr>
          <w:p w:rsidR="00AE17B2" w:rsidRPr="00357BE4" w:rsidRDefault="00AE17B2" w:rsidP="00AE17B2">
            <w:pPr>
              <w:rPr>
                <w:rFonts w:ascii="Times New Roman" w:hAnsi="Times New Roman" w:cs="Times New Roman"/>
                <w:sz w:val="20"/>
                <w:szCs w:val="20"/>
              </w:rPr>
            </w:pPr>
            <w:r w:rsidRPr="00357BE4">
              <w:rPr>
                <w:rFonts w:ascii="Times New Roman" w:eastAsia="Times New Roman" w:hAnsi="Times New Roman" w:cs="Times New Roman"/>
                <w:sz w:val="20"/>
                <w:szCs w:val="20"/>
              </w:rPr>
              <w:t>местный бюджет</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706</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4345</w:t>
            </w:r>
          </w:p>
        </w:tc>
        <w:tc>
          <w:tcPr>
            <w:tcW w:w="425"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7"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5"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5"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993" w:type="dxa"/>
            <w:vMerge/>
          </w:tcPr>
          <w:p w:rsidR="00AE17B2" w:rsidRPr="00357BE4" w:rsidRDefault="00AE17B2" w:rsidP="00AE17B2">
            <w:pPr>
              <w:rPr>
                <w:rFonts w:ascii="Times New Roman" w:hAnsi="Times New Roman" w:cs="Times New Roman"/>
                <w:sz w:val="20"/>
                <w:szCs w:val="20"/>
              </w:rPr>
            </w:pPr>
          </w:p>
        </w:tc>
        <w:tc>
          <w:tcPr>
            <w:tcW w:w="1417" w:type="dxa"/>
            <w:vMerge/>
          </w:tcPr>
          <w:p w:rsidR="00AE17B2" w:rsidRPr="00357BE4" w:rsidRDefault="00AE17B2" w:rsidP="00AE17B2">
            <w:pPr>
              <w:rPr>
                <w:rFonts w:ascii="Times New Roman" w:hAnsi="Times New Roman" w:cs="Times New Roman"/>
                <w:sz w:val="20"/>
                <w:szCs w:val="20"/>
              </w:rPr>
            </w:pPr>
          </w:p>
        </w:tc>
        <w:tc>
          <w:tcPr>
            <w:tcW w:w="1559" w:type="dxa"/>
            <w:vMerge/>
          </w:tcPr>
          <w:p w:rsidR="00AE17B2" w:rsidRPr="00357BE4" w:rsidRDefault="00AE17B2" w:rsidP="00AE17B2">
            <w:pPr>
              <w:rPr>
                <w:rFonts w:ascii="Times New Roman" w:hAnsi="Times New Roman" w:cs="Times New Roman"/>
                <w:sz w:val="20"/>
                <w:szCs w:val="20"/>
              </w:rPr>
            </w:pPr>
          </w:p>
        </w:tc>
        <w:tc>
          <w:tcPr>
            <w:tcW w:w="1418" w:type="dxa"/>
            <w:vMerge/>
          </w:tcPr>
          <w:p w:rsidR="00AE17B2" w:rsidRPr="00357BE4" w:rsidRDefault="00AE17B2" w:rsidP="00AE17B2">
            <w:pPr>
              <w:rPr>
                <w:rFonts w:ascii="Times New Roman" w:hAnsi="Times New Roman" w:cs="Times New Roman"/>
                <w:sz w:val="20"/>
                <w:szCs w:val="20"/>
              </w:rPr>
            </w:pPr>
          </w:p>
        </w:tc>
      </w:tr>
      <w:tr w:rsidR="00AE17B2" w:rsidRPr="00357BE4" w:rsidTr="00AE17B2">
        <w:trPr>
          <w:trHeight w:val="1134"/>
        </w:trPr>
        <w:tc>
          <w:tcPr>
            <w:tcW w:w="534" w:type="dxa"/>
            <w:vMerge w:val="restart"/>
          </w:tcPr>
          <w:p w:rsidR="00AE17B2" w:rsidRPr="00357BE4" w:rsidRDefault="00AE17B2" w:rsidP="00AE17B2">
            <w:pPr>
              <w:rPr>
                <w:rFonts w:ascii="Times New Roman" w:hAnsi="Times New Roman" w:cs="Times New Roman"/>
                <w:sz w:val="20"/>
                <w:szCs w:val="20"/>
              </w:rPr>
            </w:pPr>
            <w:r>
              <w:rPr>
                <w:rFonts w:ascii="Times New Roman" w:hAnsi="Times New Roman" w:cs="Times New Roman"/>
                <w:sz w:val="20"/>
                <w:szCs w:val="20"/>
              </w:rPr>
              <w:lastRenderedPageBreak/>
              <w:t>1.7</w:t>
            </w:r>
          </w:p>
        </w:tc>
        <w:tc>
          <w:tcPr>
            <w:tcW w:w="1504" w:type="dxa"/>
            <w:vMerge w:val="restart"/>
          </w:tcPr>
          <w:p w:rsidR="00AE17B2" w:rsidRPr="00357BE4" w:rsidRDefault="00AE17B2" w:rsidP="00AE17B2">
            <w:pPr>
              <w:rPr>
                <w:rFonts w:ascii="Times New Roman" w:hAnsi="Times New Roman" w:cs="Times New Roman"/>
                <w:sz w:val="20"/>
                <w:szCs w:val="20"/>
              </w:rPr>
            </w:pPr>
            <w:r w:rsidRPr="00357BE4">
              <w:rPr>
                <w:rFonts w:ascii="Times New Roman" w:hAnsi="Times New Roman" w:cs="Times New Roman"/>
                <w:sz w:val="20"/>
                <w:szCs w:val="20"/>
              </w:rPr>
              <w:t>предоставление субсидий в целях возмещения части затрат субъектам малого и среднего предпринимательства, осуществляющим семейный бизнес</w:t>
            </w:r>
          </w:p>
        </w:tc>
        <w:tc>
          <w:tcPr>
            <w:tcW w:w="1607" w:type="dxa"/>
            <w:vMerge w:val="restart"/>
          </w:tcPr>
          <w:p w:rsidR="00AE17B2" w:rsidRPr="00357BE4" w:rsidRDefault="00AE17B2" w:rsidP="00AE17B2">
            <w:pPr>
              <w:rPr>
                <w:rFonts w:ascii="Times New Roman" w:hAnsi="Times New Roman" w:cs="Times New Roman"/>
                <w:sz w:val="20"/>
                <w:szCs w:val="20"/>
              </w:rPr>
            </w:pPr>
            <w:r w:rsidRPr="00357BE4">
              <w:rPr>
                <w:rFonts w:ascii="Times New Roman" w:eastAsia="Times New Roman" w:hAnsi="Times New Roman" w:cs="Times New Roman"/>
                <w:sz w:val="20"/>
                <w:szCs w:val="20"/>
              </w:rPr>
              <w:t xml:space="preserve">Сектор по торговле, </w:t>
            </w:r>
            <w:proofErr w:type="spellStart"/>
            <w:proofErr w:type="gramStart"/>
            <w:r w:rsidRPr="00357BE4">
              <w:rPr>
                <w:rFonts w:ascii="Times New Roman" w:eastAsia="Times New Roman" w:hAnsi="Times New Roman" w:cs="Times New Roman"/>
                <w:sz w:val="20"/>
                <w:szCs w:val="20"/>
              </w:rPr>
              <w:t>предпринима-тельству</w:t>
            </w:r>
            <w:proofErr w:type="spellEnd"/>
            <w:proofErr w:type="gramEnd"/>
            <w:r w:rsidRPr="00357BE4">
              <w:rPr>
                <w:rFonts w:ascii="Times New Roman" w:eastAsia="Times New Roman" w:hAnsi="Times New Roman" w:cs="Times New Roman"/>
                <w:sz w:val="20"/>
                <w:szCs w:val="20"/>
              </w:rPr>
              <w:t>, потребительскому рынку и туризму Администрации</w:t>
            </w:r>
          </w:p>
        </w:tc>
        <w:tc>
          <w:tcPr>
            <w:tcW w:w="1418" w:type="dxa"/>
          </w:tcPr>
          <w:p w:rsidR="00AE17B2" w:rsidRPr="00357BE4" w:rsidRDefault="00AE17B2" w:rsidP="00AE17B2">
            <w:pPr>
              <w:rPr>
                <w:rFonts w:ascii="Times New Roman" w:eastAsia="Times New Roman" w:hAnsi="Times New Roman" w:cs="Times New Roman"/>
                <w:sz w:val="20"/>
                <w:szCs w:val="20"/>
              </w:rPr>
            </w:pPr>
            <w:r w:rsidRPr="00357BE4">
              <w:rPr>
                <w:rFonts w:ascii="Times New Roman" w:eastAsia="Times New Roman" w:hAnsi="Times New Roman" w:cs="Times New Roman"/>
                <w:sz w:val="20"/>
                <w:szCs w:val="20"/>
              </w:rPr>
              <w:t xml:space="preserve">Итого </w:t>
            </w:r>
          </w:p>
          <w:p w:rsidR="00AE17B2" w:rsidRPr="00357BE4" w:rsidRDefault="00AE17B2" w:rsidP="00AE17B2">
            <w:pPr>
              <w:rPr>
                <w:rFonts w:ascii="Times New Roman" w:hAnsi="Times New Roman" w:cs="Times New Roman"/>
                <w:sz w:val="20"/>
                <w:szCs w:val="20"/>
              </w:rPr>
            </w:pPr>
            <w:r w:rsidRPr="00357BE4">
              <w:rPr>
                <w:rFonts w:ascii="Times New Roman" w:eastAsia="Times New Roman" w:hAnsi="Times New Roman" w:cs="Times New Roman"/>
                <w:sz w:val="20"/>
                <w:szCs w:val="20"/>
              </w:rPr>
              <w:t>в том числе:</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5"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7"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5"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5"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993" w:type="dxa"/>
            <w:vMerge w:val="restart"/>
          </w:tcPr>
          <w:p w:rsidR="00AE17B2" w:rsidRPr="00357BE4" w:rsidRDefault="00AE17B2" w:rsidP="00AE17B2">
            <w:pPr>
              <w:rPr>
                <w:rFonts w:ascii="Times New Roman" w:hAnsi="Times New Roman" w:cs="Times New Roman"/>
                <w:sz w:val="20"/>
                <w:szCs w:val="20"/>
              </w:rPr>
            </w:pPr>
            <w:r w:rsidRPr="00FA6125">
              <w:rPr>
                <w:rFonts w:ascii="Times New Roman" w:eastAsia="Times New Roman" w:hAnsi="Times New Roman" w:cs="Times New Roman"/>
                <w:sz w:val="20"/>
                <w:szCs w:val="20"/>
              </w:rPr>
              <w:t>201</w:t>
            </w:r>
            <w:r>
              <w:rPr>
                <w:rFonts w:ascii="Times New Roman" w:eastAsia="Times New Roman" w:hAnsi="Times New Roman" w:cs="Times New Roman"/>
                <w:sz w:val="20"/>
                <w:szCs w:val="20"/>
              </w:rPr>
              <w:t>9</w:t>
            </w:r>
            <w:r w:rsidRPr="00FA6125">
              <w:rPr>
                <w:rFonts w:ascii="Times New Roman" w:eastAsia="Times New Roman" w:hAnsi="Times New Roman" w:cs="Times New Roman"/>
                <w:sz w:val="20"/>
                <w:szCs w:val="20"/>
              </w:rPr>
              <w:t>-202</w:t>
            </w:r>
            <w:r>
              <w:rPr>
                <w:rFonts w:ascii="Times New Roman" w:eastAsia="Times New Roman" w:hAnsi="Times New Roman" w:cs="Times New Roman"/>
                <w:sz w:val="20"/>
                <w:szCs w:val="20"/>
              </w:rPr>
              <w:t>4</w:t>
            </w:r>
            <w:r w:rsidRPr="00FA6125">
              <w:rPr>
                <w:rFonts w:ascii="Times New Roman" w:eastAsia="Times New Roman" w:hAnsi="Times New Roman" w:cs="Times New Roman"/>
                <w:sz w:val="20"/>
                <w:szCs w:val="20"/>
              </w:rPr>
              <w:t xml:space="preserve"> годы</w:t>
            </w:r>
          </w:p>
        </w:tc>
        <w:tc>
          <w:tcPr>
            <w:tcW w:w="1417" w:type="dxa"/>
            <w:vMerge w:val="restart"/>
          </w:tcPr>
          <w:p w:rsidR="00AE17B2" w:rsidRPr="00357BE4" w:rsidRDefault="00AE17B2" w:rsidP="00AE17B2">
            <w:pPr>
              <w:rPr>
                <w:rFonts w:ascii="Times New Roman" w:hAnsi="Times New Roman" w:cs="Times New Roman"/>
                <w:sz w:val="20"/>
                <w:szCs w:val="20"/>
              </w:rPr>
            </w:pPr>
            <w:r w:rsidRPr="00FA6125">
              <w:rPr>
                <w:rFonts w:ascii="Times New Roman" w:eastAsia="Times New Roman" w:hAnsi="Times New Roman" w:cs="Times New Roman"/>
                <w:sz w:val="20"/>
                <w:szCs w:val="20"/>
              </w:rPr>
              <w:t>П.</w:t>
            </w:r>
            <w:r>
              <w:rPr>
                <w:rFonts w:ascii="Times New Roman" w:eastAsia="Times New Roman" w:hAnsi="Times New Roman" w:cs="Times New Roman"/>
                <w:sz w:val="20"/>
                <w:szCs w:val="20"/>
              </w:rPr>
              <w:t xml:space="preserve"> 1, 2, 4, 7</w:t>
            </w:r>
          </w:p>
        </w:tc>
        <w:tc>
          <w:tcPr>
            <w:tcW w:w="1559" w:type="dxa"/>
            <w:vMerge w:val="restart"/>
          </w:tcPr>
          <w:p w:rsidR="00AE17B2" w:rsidRPr="00FA6125"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количество субъектов ма</w:t>
            </w:r>
            <w:r>
              <w:rPr>
                <w:rFonts w:ascii="Times New Roman" w:eastAsia="Times New Roman" w:hAnsi="Times New Roman" w:cs="Times New Roman"/>
                <w:sz w:val="20"/>
                <w:szCs w:val="20"/>
              </w:rPr>
              <w:t>лого и среднего предприниматель</w:t>
            </w:r>
            <w:r w:rsidRPr="00FA6125">
              <w:rPr>
                <w:rFonts w:ascii="Times New Roman" w:eastAsia="Times New Roman" w:hAnsi="Times New Roman" w:cs="Times New Roman"/>
                <w:sz w:val="20"/>
                <w:szCs w:val="20"/>
              </w:rPr>
              <w:t xml:space="preserve">ства, </w:t>
            </w:r>
          </w:p>
          <w:p w:rsidR="00AE17B2" w:rsidRPr="00FA6125"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получивших муниципальную</w:t>
            </w:r>
          </w:p>
          <w:p w:rsidR="00AE17B2" w:rsidRPr="00357BE4" w:rsidRDefault="00AE17B2" w:rsidP="00AE17B2">
            <w:pPr>
              <w:rPr>
                <w:rFonts w:ascii="Times New Roman" w:hAnsi="Times New Roman" w:cs="Times New Roman"/>
                <w:sz w:val="20"/>
                <w:szCs w:val="20"/>
              </w:rPr>
            </w:pPr>
            <w:r w:rsidRPr="00FA6125">
              <w:rPr>
                <w:rFonts w:ascii="Times New Roman" w:eastAsia="Times New Roman" w:hAnsi="Times New Roman" w:cs="Times New Roman"/>
                <w:sz w:val="20"/>
                <w:szCs w:val="20"/>
              </w:rPr>
              <w:t>поддержку, единицы</w:t>
            </w:r>
          </w:p>
        </w:tc>
        <w:tc>
          <w:tcPr>
            <w:tcW w:w="1418" w:type="dxa"/>
            <w:vMerge w:val="restart"/>
          </w:tcPr>
          <w:p w:rsidR="00AE17B2" w:rsidRPr="00357BE4" w:rsidRDefault="00AE17B2" w:rsidP="00AE17B2">
            <w:pPr>
              <w:rPr>
                <w:rFonts w:ascii="Times New Roman" w:hAnsi="Times New Roman" w:cs="Times New Roman"/>
                <w:sz w:val="20"/>
                <w:szCs w:val="20"/>
              </w:rPr>
            </w:pPr>
            <w:r w:rsidRPr="00357BE4">
              <w:rPr>
                <w:rFonts w:ascii="Times New Roman" w:hAnsi="Times New Roman" w:cs="Times New Roman"/>
                <w:sz w:val="20"/>
                <w:szCs w:val="20"/>
              </w:rPr>
              <w:t>х</w:t>
            </w:r>
          </w:p>
        </w:tc>
      </w:tr>
      <w:tr w:rsidR="00AE17B2" w:rsidRPr="00357BE4" w:rsidTr="00AE17B2">
        <w:trPr>
          <w:trHeight w:val="1134"/>
        </w:trPr>
        <w:tc>
          <w:tcPr>
            <w:tcW w:w="534" w:type="dxa"/>
            <w:vMerge/>
          </w:tcPr>
          <w:p w:rsidR="00AE17B2" w:rsidRPr="00357BE4" w:rsidRDefault="00AE17B2" w:rsidP="00AE17B2">
            <w:pPr>
              <w:rPr>
                <w:rFonts w:ascii="Times New Roman" w:hAnsi="Times New Roman" w:cs="Times New Roman"/>
                <w:sz w:val="20"/>
                <w:szCs w:val="20"/>
              </w:rPr>
            </w:pPr>
          </w:p>
        </w:tc>
        <w:tc>
          <w:tcPr>
            <w:tcW w:w="1504" w:type="dxa"/>
            <w:vMerge/>
          </w:tcPr>
          <w:p w:rsidR="00AE17B2" w:rsidRPr="00357BE4" w:rsidRDefault="00AE17B2" w:rsidP="00AE17B2">
            <w:pPr>
              <w:rPr>
                <w:rFonts w:ascii="Times New Roman" w:eastAsia="Times New Roman" w:hAnsi="Times New Roman" w:cs="Times New Roman"/>
                <w:sz w:val="20"/>
                <w:szCs w:val="20"/>
              </w:rPr>
            </w:pPr>
          </w:p>
        </w:tc>
        <w:tc>
          <w:tcPr>
            <w:tcW w:w="1607" w:type="dxa"/>
            <w:vMerge/>
          </w:tcPr>
          <w:p w:rsidR="00AE17B2" w:rsidRPr="00357BE4" w:rsidRDefault="00AE17B2" w:rsidP="00AE17B2">
            <w:pPr>
              <w:rPr>
                <w:rFonts w:ascii="Times New Roman" w:eastAsia="Times New Roman" w:hAnsi="Times New Roman" w:cs="Times New Roman"/>
                <w:sz w:val="20"/>
                <w:szCs w:val="20"/>
              </w:rPr>
            </w:pPr>
          </w:p>
        </w:tc>
        <w:tc>
          <w:tcPr>
            <w:tcW w:w="1418" w:type="dxa"/>
          </w:tcPr>
          <w:p w:rsidR="00AE17B2" w:rsidRPr="00357BE4" w:rsidRDefault="00AE17B2" w:rsidP="00AE17B2">
            <w:pPr>
              <w:rPr>
                <w:rFonts w:ascii="Times New Roman" w:hAnsi="Times New Roman" w:cs="Times New Roman"/>
                <w:sz w:val="20"/>
                <w:szCs w:val="20"/>
              </w:rPr>
            </w:pPr>
            <w:r w:rsidRPr="00357BE4">
              <w:rPr>
                <w:rFonts w:ascii="Times New Roman" w:eastAsia="Times New Roman" w:hAnsi="Times New Roman" w:cs="Times New Roman"/>
                <w:sz w:val="20"/>
                <w:szCs w:val="20"/>
              </w:rPr>
              <w:t>бюджет Республики Башкортостан</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706</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5"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7"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5"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5"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993" w:type="dxa"/>
            <w:vMerge/>
          </w:tcPr>
          <w:p w:rsidR="00AE17B2" w:rsidRPr="00357BE4" w:rsidRDefault="00AE17B2" w:rsidP="00AE17B2">
            <w:pPr>
              <w:rPr>
                <w:rFonts w:ascii="Times New Roman" w:hAnsi="Times New Roman" w:cs="Times New Roman"/>
                <w:sz w:val="20"/>
                <w:szCs w:val="20"/>
              </w:rPr>
            </w:pPr>
          </w:p>
        </w:tc>
        <w:tc>
          <w:tcPr>
            <w:tcW w:w="1417" w:type="dxa"/>
            <w:vMerge/>
          </w:tcPr>
          <w:p w:rsidR="00AE17B2" w:rsidRPr="00357BE4" w:rsidRDefault="00AE17B2" w:rsidP="00AE17B2">
            <w:pPr>
              <w:rPr>
                <w:rFonts w:ascii="Times New Roman" w:hAnsi="Times New Roman" w:cs="Times New Roman"/>
                <w:sz w:val="20"/>
                <w:szCs w:val="20"/>
              </w:rPr>
            </w:pPr>
          </w:p>
        </w:tc>
        <w:tc>
          <w:tcPr>
            <w:tcW w:w="1559" w:type="dxa"/>
            <w:vMerge/>
          </w:tcPr>
          <w:p w:rsidR="00AE17B2" w:rsidRPr="00357BE4" w:rsidRDefault="00AE17B2" w:rsidP="00AE17B2">
            <w:pPr>
              <w:rPr>
                <w:rFonts w:ascii="Times New Roman" w:hAnsi="Times New Roman" w:cs="Times New Roman"/>
                <w:sz w:val="20"/>
                <w:szCs w:val="20"/>
              </w:rPr>
            </w:pPr>
          </w:p>
        </w:tc>
        <w:tc>
          <w:tcPr>
            <w:tcW w:w="1418" w:type="dxa"/>
            <w:vMerge/>
          </w:tcPr>
          <w:p w:rsidR="00AE17B2" w:rsidRPr="00357BE4" w:rsidRDefault="00AE17B2" w:rsidP="00AE17B2">
            <w:pPr>
              <w:rPr>
                <w:rFonts w:ascii="Times New Roman" w:hAnsi="Times New Roman" w:cs="Times New Roman"/>
                <w:sz w:val="20"/>
                <w:szCs w:val="20"/>
              </w:rPr>
            </w:pPr>
          </w:p>
        </w:tc>
      </w:tr>
      <w:tr w:rsidR="00AE17B2" w:rsidRPr="00357BE4" w:rsidTr="00AE17B2">
        <w:trPr>
          <w:trHeight w:val="1134"/>
        </w:trPr>
        <w:tc>
          <w:tcPr>
            <w:tcW w:w="534" w:type="dxa"/>
            <w:vMerge/>
          </w:tcPr>
          <w:p w:rsidR="00AE17B2" w:rsidRPr="00357BE4" w:rsidRDefault="00AE17B2" w:rsidP="00AE17B2">
            <w:pPr>
              <w:rPr>
                <w:rFonts w:ascii="Times New Roman" w:hAnsi="Times New Roman" w:cs="Times New Roman"/>
                <w:sz w:val="20"/>
                <w:szCs w:val="20"/>
              </w:rPr>
            </w:pPr>
          </w:p>
        </w:tc>
        <w:tc>
          <w:tcPr>
            <w:tcW w:w="1504" w:type="dxa"/>
            <w:vMerge/>
          </w:tcPr>
          <w:p w:rsidR="00AE17B2" w:rsidRPr="00357BE4" w:rsidRDefault="00AE17B2" w:rsidP="00AE17B2">
            <w:pPr>
              <w:rPr>
                <w:rFonts w:ascii="Times New Roman" w:eastAsia="Times New Roman" w:hAnsi="Times New Roman" w:cs="Times New Roman"/>
                <w:sz w:val="20"/>
                <w:szCs w:val="20"/>
              </w:rPr>
            </w:pPr>
          </w:p>
        </w:tc>
        <w:tc>
          <w:tcPr>
            <w:tcW w:w="1607" w:type="dxa"/>
            <w:vMerge/>
          </w:tcPr>
          <w:p w:rsidR="00AE17B2" w:rsidRPr="00357BE4" w:rsidRDefault="00AE17B2" w:rsidP="00AE17B2">
            <w:pPr>
              <w:rPr>
                <w:rFonts w:ascii="Times New Roman" w:eastAsia="Times New Roman" w:hAnsi="Times New Roman" w:cs="Times New Roman"/>
                <w:sz w:val="20"/>
                <w:szCs w:val="20"/>
              </w:rPr>
            </w:pPr>
          </w:p>
        </w:tc>
        <w:tc>
          <w:tcPr>
            <w:tcW w:w="1418" w:type="dxa"/>
          </w:tcPr>
          <w:p w:rsidR="00AE17B2" w:rsidRPr="00357BE4" w:rsidRDefault="00AE17B2" w:rsidP="00AE17B2">
            <w:pPr>
              <w:rPr>
                <w:rFonts w:ascii="Times New Roman" w:hAnsi="Times New Roman" w:cs="Times New Roman"/>
                <w:sz w:val="20"/>
                <w:szCs w:val="20"/>
              </w:rPr>
            </w:pPr>
            <w:r w:rsidRPr="00357BE4">
              <w:rPr>
                <w:rFonts w:ascii="Times New Roman" w:eastAsia="Times New Roman" w:hAnsi="Times New Roman" w:cs="Times New Roman"/>
                <w:sz w:val="20"/>
                <w:szCs w:val="20"/>
              </w:rPr>
              <w:t>федеральный бюджет</w:t>
            </w:r>
          </w:p>
          <w:p w:rsidR="00AE17B2" w:rsidRPr="00357BE4" w:rsidRDefault="00AE17B2" w:rsidP="00AE17B2">
            <w:pPr>
              <w:jc w:val="center"/>
              <w:rPr>
                <w:rFonts w:ascii="Times New Roman" w:hAnsi="Times New Roman" w:cs="Times New Roman"/>
                <w:sz w:val="20"/>
                <w:szCs w:val="20"/>
              </w:rPr>
            </w:pP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706</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4345</w:t>
            </w:r>
          </w:p>
        </w:tc>
        <w:tc>
          <w:tcPr>
            <w:tcW w:w="425"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7"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5"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5"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993" w:type="dxa"/>
            <w:vMerge/>
          </w:tcPr>
          <w:p w:rsidR="00AE17B2" w:rsidRPr="00357BE4" w:rsidRDefault="00AE17B2" w:rsidP="00AE17B2">
            <w:pPr>
              <w:rPr>
                <w:rFonts w:ascii="Times New Roman" w:hAnsi="Times New Roman" w:cs="Times New Roman"/>
                <w:sz w:val="20"/>
                <w:szCs w:val="20"/>
              </w:rPr>
            </w:pPr>
          </w:p>
        </w:tc>
        <w:tc>
          <w:tcPr>
            <w:tcW w:w="1417" w:type="dxa"/>
            <w:vMerge/>
          </w:tcPr>
          <w:p w:rsidR="00AE17B2" w:rsidRPr="00357BE4" w:rsidRDefault="00AE17B2" w:rsidP="00AE17B2">
            <w:pPr>
              <w:rPr>
                <w:rFonts w:ascii="Times New Roman" w:hAnsi="Times New Roman" w:cs="Times New Roman"/>
                <w:sz w:val="20"/>
                <w:szCs w:val="20"/>
              </w:rPr>
            </w:pPr>
          </w:p>
        </w:tc>
        <w:tc>
          <w:tcPr>
            <w:tcW w:w="1559" w:type="dxa"/>
            <w:vMerge/>
          </w:tcPr>
          <w:p w:rsidR="00AE17B2" w:rsidRPr="00357BE4" w:rsidRDefault="00AE17B2" w:rsidP="00AE17B2">
            <w:pPr>
              <w:rPr>
                <w:rFonts w:ascii="Times New Roman" w:hAnsi="Times New Roman" w:cs="Times New Roman"/>
                <w:sz w:val="20"/>
                <w:szCs w:val="20"/>
              </w:rPr>
            </w:pPr>
          </w:p>
        </w:tc>
        <w:tc>
          <w:tcPr>
            <w:tcW w:w="1418" w:type="dxa"/>
            <w:vMerge/>
          </w:tcPr>
          <w:p w:rsidR="00AE17B2" w:rsidRPr="00357BE4" w:rsidRDefault="00AE17B2" w:rsidP="00AE17B2">
            <w:pPr>
              <w:rPr>
                <w:rFonts w:ascii="Times New Roman" w:hAnsi="Times New Roman" w:cs="Times New Roman"/>
                <w:sz w:val="20"/>
                <w:szCs w:val="20"/>
              </w:rPr>
            </w:pPr>
          </w:p>
        </w:tc>
      </w:tr>
      <w:tr w:rsidR="00AE17B2" w:rsidRPr="00357BE4" w:rsidTr="00AE17B2">
        <w:trPr>
          <w:trHeight w:val="1134"/>
        </w:trPr>
        <w:tc>
          <w:tcPr>
            <w:tcW w:w="534" w:type="dxa"/>
            <w:vMerge/>
          </w:tcPr>
          <w:p w:rsidR="00AE17B2" w:rsidRPr="00357BE4" w:rsidRDefault="00AE17B2" w:rsidP="00AE17B2">
            <w:pPr>
              <w:rPr>
                <w:rFonts w:ascii="Times New Roman" w:hAnsi="Times New Roman" w:cs="Times New Roman"/>
                <w:sz w:val="20"/>
                <w:szCs w:val="20"/>
              </w:rPr>
            </w:pPr>
          </w:p>
        </w:tc>
        <w:tc>
          <w:tcPr>
            <w:tcW w:w="1504" w:type="dxa"/>
            <w:vMerge/>
          </w:tcPr>
          <w:p w:rsidR="00AE17B2" w:rsidRPr="00357BE4" w:rsidRDefault="00AE17B2" w:rsidP="00AE17B2">
            <w:pPr>
              <w:rPr>
                <w:rFonts w:ascii="Times New Roman" w:eastAsia="Times New Roman" w:hAnsi="Times New Roman" w:cs="Times New Roman"/>
                <w:sz w:val="20"/>
                <w:szCs w:val="20"/>
              </w:rPr>
            </w:pPr>
          </w:p>
        </w:tc>
        <w:tc>
          <w:tcPr>
            <w:tcW w:w="1607" w:type="dxa"/>
            <w:vMerge/>
          </w:tcPr>
          <w:p w:rsidR="00AE17B2" w:rsidRPr="00357BE4" w:rsidRDefault="00AE17B2" w:rsidP="00AE17B2">
            <w:pPr>
              <w:rPr>
                <w:rFonts w:ascii="Times New Roman" w:eastAsia="Times New Roman" w:hAnsi="Times New Roman" w:cs="Times New Roman"/>
                <w:sz w:val="20"/>
                <w:szCs w:val="20"/>
              </w:rPr>
            </w:pPr>
          </w:p>
        </w:tc>
        <w:tc>
          <w:tcPr>
            <w:tcW w:w="1418" w:type="dxa"/>
          </w:tcPr>
          <w:p w:rsidR="00AE17B2" w:rsidRPr="00357BE4" w:rsidRDefault="00AE17B2" w:rsidP="00AE17B2">
            <w:pPr>
              <w:rPr>
                <w:rFonts w:ascii="Times New Roman" w:hAnsi="Times New Roman" w:cs="Times New Roman"/>
                <w:sz w:val="20"/>
                <w:szCs w:val="20"/>
              </w:rPr>
            </w:pPr>
            <w:r w:rsidRPr="00357BE4">
              <w:rPr>
                <w:rFonts w:ascii="Times New Roman" w:eastAsia="Times New Roman" w:hAnsi="Times New Roman" w:cs="Times New Roman"/>
                <w:sz w:val="20"/>
                <w:szCs w:val="20"/>
              </w:rPr>
              <w:t>местный бюджет</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706</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4345</w:t>
            </w:r>
          </w:p>
        </w:tc>
        <w:tc>
          <w:tcPr>
            <w:tcW w:w="425"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6"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7"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5"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425" w:type="dxa"/>
            <w:textDirection w:val="btLr"/>
          </w:tcPr>
          <w:p w:rsidR="00AE17B2" w:rsidRPr="00357BE4" w:rsidRDefault="00AE17B2" w:rsidP="00AE17B2">
            <w:pPr>
              <w:ind w:left="113" w:right="113"/>
              <w:rPr>
                <w:rFonts w:ascii="Times New Roman" w:hAnsi="Times New Roman" w:cs="Times New Roman"/>
                <w:sz w:val="20"/>
                <w:szCs w:val="20"/>
              </w:rPr>
            </w:pPr>
            <w:r w:rsidRPr="00357BE4">
              <w:rPr>
                <w:rFonts w:ascii="Times New Roman" w:hAnsi="Times New Roman" w:cs="Times New Roman"/>
                <w:sz w:val="20"/>
                <w:szCs w:val="20"/>
              </w:rPr>
              <w:t>х</w:t>
            </w:r>
          </w:p>
        </w:tc>
        <w:tc>
          <w:tcPr>
            <w:tcW w:w="993" w:type="dxa"/>
            <w:vMerge/>
          </w:tcPr>
          <w:p w:rsidR="00AE17B2" w:rsidRPr="00357BE4" w:rsidRDefault="00AE17B2" w:rsidP="00AE17B2">
            <w:pPr>
              <w:rPr>
                <w:rFonts w:ascii="Times New Roman" w:hAnsi="Times New Roman" w:cs="Times New Roman"/>
                <w:sz w:val="20"/>
                <w:szCs w:val="20"/>
              </w:rPr>
            </w:pPr>
          </w:p>
        </w:tc>
        <w:tc>
          <w:tcPr>
            <w:tcW w:w="1417" w:type="dxa"/>
            <w:vMerge/>
          </w:tcPr>
          <w:p w:rsidR="00AE17B2" w:rsidRPr="00357BE4" w:rsidRDefault="00AE17B2" w:rsidP="00AE17B2">
            <w:pPr>
              <w:rPr>
                <w:rFonts w:ascii="Times New Roman" w:hAnsi="Times New Roman" w:cs="Times New Roman"/>
                <w:sz w:val="20"/>
                <w:szCs w:val="20"/>
              </w:rPr>
            </w:pPr>
          </w:p>
        </w:tc>
        <w:tc>
          <w:tcPr>
            <w:tcW w:w="1559" w:type="dxa"/>
            <w:vMerge/>
          </w:tcPr>
          <w:p w:rsidR="00AE17B2" w:rsidRPr="00357BE4" w:rsidRDefault="00AE17B2" w:rsidP="00AE17B2">
            <w:pPr>
              <w:rPr>
                <w:rFonts w:ascii="Times New Roman" w:hAnsi="Times New Roman" w:cs="Times New Roman"/>
                <w:sz w:val="20"/>
                <w:szCs w:val="20"/>
              </w:rPr>
            </w:pPr>
          </w:p>
        </w:tc>
        <w:tc>
          <w:tcPr>
            <w:tcW w:w="1418" w:type="dxa"/>
            <w:vMerge/>
          </w:tcPr>
          <w:p w:rsidR="00AE17B2" w:rsidRPr="00357BE4" w:rsidRDefault="00AE17B2" w:rsidP="00AE17B2">
            <w:pPr>
              <w:rPr>
                <w:rFonts w:ascii="Times New Roman" w:hAnsi="Times New Roman" w:cs="Times New Roman"/>
                <w:sz w:val="20"/>
                <w:szCs w:val="20"/>
              </w:rPr>
            </w:pPr>
          </w:p>
        </w:tc>
      </w:tr>
      <w:tr w:rsidR="00AE17B2" w:rsidRPr="000A6001" w:rsidTr="00AE17B2">
        <w:trPr>
          <w:cantSplit/>
          <w:trHeight w:val="1134"/>
        </w:trPr>
        <w:tc>
          <w:tcPr>
            <w:tcW w:w="534" w:type="dxa"/>
            <w:vMerge w:val="restart"/>
          </w:tcPr>
          <w:p w:rsidR="00AE17B2" w:rsidRPr="00357BE4" w:rsidRDefault="00AE17B2" w:rsidP="00AE17B2">
            <w:pPr>
              <w:rPr>
                <w:sz w:val="20"/>
                <w:szCs w:val="20"/>
              </w:rPr>
            </w:pPr>
            <w:r>
              <w:rPr>
                <w:sz w:val="20"/>
                <w:szCs w:val="20"/>
              </w:rPr>
              <w:t>1.8</w:t>
            </w:r>
          </w:p>
        </w:tc>
        <w:tc>
          <w:tcPr>
            <w:tcW w:w="1504" w:type="dxa"/>
            <w:vMerge w:val="restart"/>
          </w:tcPr>
          <w:p w:rsidR="00AE17B2" w:rsidRPr="00357BE4" w:rsidRDefault="00AE17B2" w:rsidP="00AE17B2">
            <w:pPr>
              <w:rPr>
                <w:color w:val="FF0000"/>
                <w:sz w:val="20"/>
                <w:szCs w:val="20"/>
              </w:rPr>
            </w:pPr>
            <w:r w:rsidRPr="00357BE4">
              <w:rPr>
                <w:rFonts w:ascii="Times New Roman" w:hAnsi="Times New Roman" w:cs="Times New Roman"/>
                <w:sz w:val="20"/>
                <w:szCs w:val="20"/>
              </w:rPr>
              <w:t xml:space="preserve">предоставление субсидий в целях финансового обеспечения части планируемых затрат юридических лиц и индивидуальных предпринимателей (далее - </w:t>
            </w:r>
            <w:r w:rsidRPr="00357BE4">
              <w:rPr>
                <w:rFonts w:ascii="Times New Roman" w:hAnsi="Times New Roman" w:cs="Times New Roman"/>
                <w:sz w:val="20"/>
                <w:szCs w:val="20"/>
              </w:rPr>
              <w:lastRenderedPageBreak/>
              <w:t xml:space="preserve">организации инфраструктуры) на создание и (или) развитие офисных, бытовых и туристических </w:t>
            </w:r>
            <w:proofErr w:type="spellStart"/>
            <w:r w:rsidRPr="00357BE4">
              <w:rPr>
                <w:rFonts w:ascii="Times New Roman" w:hAnsi="Times New Roman" w:cs="Times New Roman"/>
                <w:sz w:val="20"/>
                <w:szCs w:val="20"/>
              </w:rPr>
              <w:t>коворкинг</w:t>
            </w:r>
            <w:proofErr w:type="spellEnd"/>
            <w:r w:rsidRPr="00357BE4">
              <w:rPr>
                <w:rFonts w:ascii="Times New Roman" w:hAnsi="Times New Roman" w:cs="Times New Roman"/>
                <w:sz w:val="20"/>
                <w:szCs w:val="20"/>
              </w:rPr>
              <w:t>-центров</w:t>
            </w:r>
          </w:p>
        </w:tc>
        <w:tc>
          <w:tcPr>
            <w:tcW w:w="1607" w:type="dxa"/>
            <w:vMerge w:val="restart"/>
          </w:tcPr>
          <w:p w:rsidR="00AE17B2" w:rsidRPr="00357BE4" w:rsidRDefault="00AE17B2" w:rsidP="00AE17B2">
            <w:pPr>
              <w:rPr>
                <w:sz w:val="20"/>
                <w:szCs w:val="20"/>
              </w:rPr>
            </w:pPr>
            <w:r w:rsidRPr="00357BE4">
              <w:rPr>
                <w:rFonts w:ascii="Times New Roman" w:eastAsia="Times New Roman" w:hAnsi="Times New Roman" w:cs="Times New Roman"/>
                <w:sz w:val="20"/>
                <w:szCs w:val="20"/>
              </w:rPr>
              <w:lastRenderedPageBreak/>
              <w:t xml:space="preserve">Сектор по торговле, </w:t>
            </w:r>
            <w:proofErr w:type="spellStart"/>
            <w:proofErr w:type="gramStart"/>
            <w:r w:rsidRPr="00357BE4">
              <w:rPr>
                <w:rFonts w:ascii="Times New Roman" w:eastAsia="Times New Roman" w:hAnsi="Times New Roman" w:cs="Times New Roman"/>
                <w:sz w:val="20"/>
                <w:szCs w:val="20"/>
              </w:rPr>
              <w:t>предпринима-тельству</w:t>
            </w:r>
            <w:proofErr w:type="spellEnd"/>
            <w:proofErr w:type="gramEnd"/>
            <w:r w:rsidRPr="00357BE4">
              <w:rPr>
                <w:rFonts w:ascii="Times New Roman" w:eastAsia="Times New Roman" w:hAnsi="Times New Roman" w:cs="Times New Roman"/>
                <w:sz w:val="20"/>
                <w:szCs w:val="20"/>
              </w:rPr>
              <w:t>, потребительскому рынку и туризму Администрации</w:t>
            </w:r>
          </w:p>
        </w:tc>
        <w:tc>
          <w:tcPr>
            <w:tcW w:w="1418" w:type="dxa"/>
            <w:tcBorders>
              <w:bottom w:val="single" w:sz="4" w:space="0" w:color="auto"/>
            </w:tcBorders>
          </w:tcPr>
          <w:p w:rsidR="00AE17B2" w:rsidRPr="00357BE4" w:rsidRDefault="00AE17B2" w:rsidP="00AE17B2">
            <w:pPr>
              <w:rPr>
                <w:rFonts w:ascii="Times New Roman" w:eastAsia="Times New Roman" w:hAnsi="Times New Roman" w:cs="Times New Roman"/>
                <w:sz w:val="20"/>
                <w:szCs w:val="20"/>
              </w:rPr>
            </w:pPr>
            <w:r w:rsidRPr="00357BE4">
              <w:rPr>
                <w:rFonts w:ascii="Times New Roman" w:eastAsia="Times New Roman" w:hAnsi="Times New Roman" w:cs="Times New Roman"/>
                <w:sz w:val="20"/>
                <w:szCs w:val="20"/>
              </w:rPr>
              <w:t xml:space="preserve">Итого </w:t>
            </w:r>
          </w:p>
          <w:p w:rsidR="00AE17B2" w:rsidRPr="00357BE4" w:rsidRDefault="00AE17B2" w:rsidP="00AE17B2">
            <w:pPr>
              <w:rPr>
                <w:sz w:val="20"/>
                <w:szCs w:val="20"/>
              </w:rPr>
            </w:pPr>
            <w:r w:rsidRPr="00357BE4">
              <w:rPr>
                <w:rFonts w:ascii="Times New Roman" w:eastAsia="Times New Roman" w:hAnsi="Times New Roman" w:cs="Times New Roman"/>
                <w:sz w:val="20"/>
                <w:szCs w:val="20"/>
              </w:rPr>
              <w:t>в том числе:</w:t>
            </w:r>
          </w:p>
        </w:tc>
        <w:tc>
          <w:tcPr>
            <w:tcW w:w="426" w:type="dxa"/>
            <w:tcBorders>
              <w:bottom w:val="single" w:sz="4" w:space="0" w:color="auto"/>
              <w:right w:val="single" w:sz="4" w:space="0" w:color="auto"/>
            </w:tcBorders>
            <w:textDirection w:val="btLr"/>
          </w:tcPr>
          <w:p w:rsidR="00AE17B2" w:rsidRPr="00357BE4" w:rsidRDefault="00AE17B2" w:rsidP="00AE17B2">
            <w:pPr>
              <w:ind w:left="113" w:right="113"/>
              <w:rPr>
                <w:sz w:val="20"/>
                <w:szCs w:val="20"/>
              </w:rPr>
            </w:pPr>
            <w:r w:rsidRPr="00357BE4">
              <w:rPr>
                <w:sz w:val="20"/>
                <w:szCs w:val="20"/>
              </w:rPr>
              <w:t>х</w:t>
            </w:r>
          </w:p>
        </w:tc>
        <w:tc>
          <w:tcPr>
            <w:tcW w:w="426" w:type="dxa"/>
            <w:tcBorders>
              <w:left w:val="single" w:sz="4" w:space="0" w:color="auto"/>
              <w:bottom w:val="single" w:sz="4" w:space="0" w:color="auto"/>
              <w:right w:val="single" w:sz="4" w:space="0" w:color="auto"/>
            </w:tcBorders>
            <w:textDirection w:val="btLr"/>
          </w:tcPr>
          <w:p w:rsidR="00AE17B2" w:rsidRPr="00357BE4" w:rsidRDefault="00AE17B2" w:rsidP="00AE17B2">
            <w:pPr>
              <w:ind w:left="113" w:right="113"/>
              <w:rPr>
                <w:sz w:val="20"/>
                <w:szCs w:val="20"/>
              </w:rPr>
            </w:pPr>
            <w:r w:rsidRPr="00357BE4">
              <w:rPr>
                <w:sz w:val="20"/>
                <w:szCs w:val="20"/>
              </w:rPr>
              <w:t>х</w:t>
            </w:r>
          </w:p>
        </w:tc>
        <w:tc>
          <w:tcPr>
            <w:tcW w:w="426" w:type="dxa"/>
            <w:tcBorders>
              <w:left w:val="single" w:sz="4" w:space="0" w:color="auto"/>
              <w:bottom w:val="single" w:sz="4" w:space="0" w:color="auto"/>
              <w:right w:val="single" w:sz="4" w:space="0" w:color="auto"/>
            </w:tcBorders>
            <w:textDirection w:val="btLr"/>
          </w:tcPr>
          <w:p w:rsidR="00AE17B2" w:rsidRPr="00357BE4" w:rsidRDefault="00AE17B2" w:rsidP="00AE17B2">
            <w:pPr>
              <w:ind w:left="113" w:right="113"/>
              <w:rPr>
                <w:sz w:val="20"/>
                <w:szCs w:val="20"/>
              </w:rPr>
            </w:pPr>
            <w:r w:rsidRPr="00357BE4">
              <w:rPr>
                <w:sz w:val="20"/>
                <w:szCs w:val="20"/>
              </w:rPr>
              <w:t>х</w:t>
            </w:r>
          </w:p>
        </w:tc>
        <w:tc>
          <w:tcPr>
            <w:tcW w:w="426" w:type="dxa"/>
            <w:tcBorders>
              <w:left w:val="single" w:sz="4" w:space="0" w:color="auto"/>
              <w:bottom w:val="single" w:sz="4" w:space="0" w:color="auto"/>
              <w:right w:val="single" w:sz="4" w:space="0" w:color="auto"/>
            </w:tcBorders>
            <w:textDirection w:val="btLr"/>
          </w:tcPr>
          <w:p w:rsidR="00AE17B2" w:rsidRPr="00357BE4" w:rsidRDefault="00AE17B2" w:rsidP="00AE17B2">
            <w:pPr>
              <w:ind w:left="113" w:right="113"/>
              <w:rPr>
                <w:sz w:val="20"/>
                <w:szCs w:val="20"/>
              </w:rPr>
            </w:pPr>
            <w:r w:rsidRPr="00357BE4">
              <w:rPr>
                <w:sz w:val="20"/>
                <w:szCs w:val="20"/>
              </w:rPr>
              <w:t>х</w:t>
            </w:r>
          </w:p>
        </w:tc>
        <w:tc>
          <w:tcPr>
            <w:tcW w:w="425" w:type="dxa"/>
            <w:tcBorders>
              <w:left w:val="single" w:sz="4" w:space="0" w:color="auto"/>
              <w:bottom w:val="single" w:sz="4" w:space="0" w:color="auto"/>
            </w:tcBorders>
            <w:textDirection w:val="btLr"/>
          </w:tcPr>
          <w:p w:rsidR="00AE17B2" w:rsidRPr="00357BE4" w:rsidRDefault="00AE17B2" w:rsidP="00AE17B2">
            <w:pPr>
              <w:ind w:left="113" w:right="113"/>
              <w:rPr>
                <w:sz w:val="20"/>
                <w:szCs w:val="20"/>
              </w:rPr>
            </w:pPr>
            <w:r w:rsidRPr="00357BE4">
              <w:rPr>
                <w:sz w:val="20"/>
                <w:szCs w:val="20"/>
              </w:rPr>
              <w:t>х</w:t>
            </w:r>
          </w:p>
        </w:tc>
        <w:tc>
          <w:tcPr>
            <w:tcW w:w="426" w:type="dxa"/>
            <w:tcBorders>
              <w:bottom w:val="single" w:sz="4" w:space="0" w:color="auto"/>
              <w:right w:val="single" w:sz="4" w:space="0" w:color="auto"/>
            </w:tcBorders>
            <w:textDirection w:val="btLr"/>
          </w:tcPr>
          <w:p w:rsidR="00AE17B2" w:rsidRPr="00357BE4" w:rsidRDefault="00AE17B2" w:rsidP="00AE17B2">
            <w:pPr>
              <w:ind w:left="113" w:right="113"/>
              <w:rPr>
                <w:sz w:val="20"/>
                <w:szCs w:val="20"/>
              </w:rPr>
            </w:pPr>
            <w:r w:rsidRPr="00357BE4">
              <w:rPr>
                <w:sz w:val="20"/>
                <w:szCs w:val="20"/>
              </w:rPr>
              <w:t>2400</w:t>
            </w:r>
          </w:p>
        </w:tc>
        <w:tc>
          <w:tcPr>
            <w:tcW w:w="426" w:type="dxa"/>
            <w:tcBorders>
              <w:left w:val="single" w:sz="4" w:space="0" w:color="auto"/>
              <w:bottom w:val="single" w:sz="4" w:space="0" w:color="auto"/>
              <w:right w:val="single" w:sz="4" w:space="0" w:color="auto"/>
            </w:tcBorders>
            <w:textDirection w:val="btLr"/>
          </w:tcPr>
          <w:p w:rsidR="00AE17B2" w:rsidRPr="00357BE4" w:rsidRDefault="00AE17B2" w:rsidP="00AE17B2">
            <w:pPr>
              <w:ind w:left="113" w:right="113"/>
              <w:rPr>
                <w:sz w:val="20"/>
                <w:szCs w:val="20"/>
              </w:rPr>
            </w:pPr>
            <w:r w:rsidRPr="00357BE4">
              <w:rPr>
                <w:sz w:val="20"/>
                <w:szCs w:val="20"/>
              </w:rPr>
              <w:t>х</w:t>
            </w:r>
          </w:p>
        </w:tc>
        <w:tc>
          <w:tcPr>
            <w:tcW w:w="426" w:type="dxa"/>
            <w:tcBorders>
              <w:left w:val="single" w:sz="4" w:space="0" w:color="auto"/>
              <w:bottom w:val="single" w:sz="4" w:space="0" w:color="auto"/>
              <w:right w:val="single" w:sz="4" w:space="0" w:color="auto"/>
            </w:tcBorders>
            <w:textDirection w:val="btLr"/>
          </w:tcPr>
          <w:p w:rsidR="00AE17B2" w:rsidRPr="00357BE4" w:rsidRDefault="00AE17B2" w:rsidP="00AE17B2">
            <w:pPr>
              <w:ind w:left="113" w:right="113"/>
              <w:rPr>
                <w:sz w:val="20"/>
                <w:szCs w:val="20"/>
              </w:rPr>
            </w:pPr>
            <w:r w:rsidRPr="00357BE4">
              <w:rPr>
                <w:sz w:val="20"/>
                <w:szCs w:val="20"/>
              </w:rPr>
              <w:t>х</w:t>
            </w:r>
          </w:p>
        </w:tc>
        <w:tc>
          <w:tcPr>
            <w:tcW w:w="427" w:type="dxa"/>
            <w:tcBorders>
              <w:left w:val="single" w:sz="4" w:space="0" w:color="auto"/>
              <w:bottom w:val="single" w:sz="4" w:space="0" w:color="auto"/>
              <w:right w:val="single" w:sz="4" w:space="0" w:color="auto"/>
            </w:tcBorders>
            <w:textDirection w:val="btLr"/>
          </w:tcPr>
          <w:p w:rsidR="00AE17B2" w:rsidRPr="00357BE4" w:rsidRDefault="00AE17B2" w:rsidP="00AE17B2">
            <w:pPr>
              <w:ind w:left="113" w:right="113"/>
              <w:rPr>
                <w:sz w:val="20"/>
                <w:szCs w:val="20"/>
              </w:rPr>
            </w:pPr>
            <w:r w:rsidRPr="00357BE4">
              <w:rPr>
                <w:sz w:val="20"/>
                <w:szCs w:val="20"/>
              </w:rPr>
              <w:t>х</w:t>
            </w:r>
          </w:p>
        </w:tc>
        <w:tc>
          <w:tcPr>
            <w:tcW w:w="425" w:type="dxa"/>
            <w:tcBorders>
              <w:left w:val="single" w:sz="4" w:space="0" w:color="auto"/>
              <w:bottom w:val="single" w:sz="4" w:space="0" w:color="auto"/>
              <w:right w:val="single" w:sz="4" w:space="0" w:color="auto"/>
            </w:tcBorders>
            <w:textDirection w:val="btLr"/>
          </w:tcPr>
          <w:p w:rsidR="00AE17B2" w:rsidRPr="00357BE4" w:rsidRDefault="00AE17B2" w:rsidP="00AE17B2">
            <w:pPr>
              <w:ind w:left="113" w:right="113"/>
              <w:rPr>
                <w:sz w:val="20"/>
                <w:szCs w:val="20"/>
              </w:rPr>
            </w:pPr>
            <w:r w:rsidRPr="00357BE4">
              <w:rPr>
                <w:sz w:val="20"/>
                <w:szCs w:val="20"/>
              </w:rPr>
              <w:t>х</w:t>
            </w:r>
          </w:p>
        </w:tc>
        <w:tc>
          <w:tcPr>
            <w:tcW w:w="425" w:type="dxa"/>
            <w:tcBorders>
              <w:left w:val="single" w:sz="4" w:space="0" w:color="auto"/>
              <w:bottom w:val="single" w:sz="4" w:space="0" w:color="auto"/>
            </w:tcBorders>
            <w:textDirection w:val="btLr"/>
          </w:tcPr>
          <w:p w:rsidR="00AE17B2" w:rsidRPr="00357BE4" w:rsidRDefault="00AE17B2" w:rsidP="00AE17B2">
            <w:pPr>
              <w:ind w:left="113" w:right="113"/>
              <w:rPr>
                <w:sz w:val="20"/>
                <w:szCs w:val="20"/>
              </w:rPr>
            </w:pPr>
            <w:r w:rsidRPr="00357BE4">
              <w:rPr>
                <w:sz w:val="20"/>
                <w:szCs w:val="20"/>
              </w:rPr>
              <w:t>х</w:t>
            </w:r>
          </w:p>
        </w:tc>
        <w:tc>
          <w:tcPr>
            <w:tcW w:w="993" w:type="dxa"/>
            <w:vMerge w:val="restart"/>
          </w:tcPr>
          <w:p w:rsidR="00AE17B2" w:rsidRPr="00357BE4" w:rsidRDefault="00AE17B2" w:rsidP="00AE17B2">
            <w:pPr>
              <w:rPr>
                <w:sz w:val="20"/>
                <w:szCs w:val="20"/>
              </w:rPr>
            </w:pPr>
            <w:r w:rsidRPr="00FA6125">
              <w:rPr>
                <w:rFonts w:ascii="Times New Roman" w:eastAsia="Times New Roman" w:hAnsi="Times New Roman" w:cs="Times New Roman"/>
                <w:sz w:val="20"/>
                <w:szCs w:val="20"/>
              </w:rPr>
              <w:t>201</w:t>
            </w:r>
            <w:r>
              <w:rPr>
                <w:rFonts w:ascii="Times New Roman" w:eastAsia="Times New Roman" w:hAnsi="Times New Roman" w:cs="Times New Roman"/>
                <w:sz w:val="20"/>
                <w:szCs w:val="20"/>
              </w:rPr>
              <w:t>9</w:t>
            </w:r>
            <w:r w:rsidRPr="00FA6125">
              <w:rPr>
                <w:rFonts w:ascii="Times New Roman" w:eastAsia="Times New Roman" w:hAnsi="Times New Roman" w:cs="Times New Roman"/>
                <w:sz w:val="20"/>
                <w:szCs w:val="20"/>
              </w:rPr>
              <w:t>-202</w:t>
            </w:r>
            <w:r>
              <w:rPr>
                <w:rFonts w:ascii="Times New Roman" w:eastAsia="Times New Roman" w:hAnsi="Times New Roman" w:cs="Times New Roman"/>
                <w:sz w:val="20"/>
                <w:szCs w:val="20"/>
              </w:rPr>
              <w:t>4</w:t>
            </w:r>
            <w:r w:rsidRPr="00FA6125">
              <w:rPr>
                <w:rFonts w:ascii="Times New Roman" w:eastAsia="Times New Roman" w:hAnsi="Times New Roman" w:cs="Times New Roman"/>
                <w:sz w:val="20"/>
                <w:szCs w:val="20"/>
              </w:rPr>
              <w:t xml:space="preserve"> годы</w:t>
            </w:r>
          </w:p>
        </w:tc>
        <w:tc>
          <w:tcPr>
            <w:tcW w:w="1417" w:type="dxa"/>
            <w:vMerge w:val="restart"/>
          </w:tcPr>
          <w:p w:rsidR="00AE17B2" w:rsidRPr="00357BE4" w:rsidRDefault="00AE17B2" w:rsidP="00AE17B2">
            <w:pPr>
              <w:rPr>
                <w:sz w:val="20"/>
                <w:szCs w:val="20"/>
              </w:rPr>
            </w:pPr>
            <w:r w:rsidRPr="00FA6125">
              <w:rPr>
                <w:rFonts w:ascii="Times New Roman" w:eastAsia="Times New Roman" w:hAnsi="Times New Roman" w:cs="Times New Roman"/>
                <w:sz w:val="20"/>
                <w:szCs w:val="20"/>
              </w:rPr>
              <w:t>П.</w:t>
            </w:r>
            <w:r>
              <w:rPr>
                <w:rFonts w:ascii="Times New Roman" w:eastAsia="Times New Roman" w:hAnsi="Times New Roman" w:cs="Times New Roman"/>
                <w:sz w:val="20"/>
                <w:szCs w:val="20"/>
              </w:rPr>
              <w:t xml:space="preserve"> 1, 2, 4, 7</w:t>
            </w:r>
          </w:p>
        </w:tc>
        <w:tc>
          <w:tcPr>
            <w:tcW w:w="1559" w:type="dxa"/>
            <w:vMerge w:val="restart"/>
          </w:tcPr>
          <w:p w:rsidR="00AE17B2" w:rsidRPr="00FA6125"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количество субъектов ма</w:t>
            </w:r>
            <w:r>
              <w:rPr>
                <w:rFonts w:ascii="Times New Roman" w:eastAsia="Times New Roman" w:hAnsi="Times New Roman" w:cs="Times New Roman"/>
                <w:sz w:val="20"/>
                <w:szCs w:val="20"/>
              </w:rPr>
              <w:t>лого и среднего предприниматель</w:t>
            </w:r>
            <w:r w:rsidRPr="00FA6125">
              <w:rPr>
                <w:rFonts w:ascii="Times New Roman" w:eastAsia="Times New Roman" w:hAnsi="Times New Roman" w:cs="Times New Roman"/>
                <w:sz w:val="20"/>
                <w:szCs w:val="20"/>
              </w:rPr>
              <w:t xml:space="preserve">ства, </w:t>
            </w:r>
          </w:p>
          <w:p w:rsidR="00AE17B2" w:rsidRPr="00FA6125"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получивших муниципальную</w:t>
            </w:r>
          </w:p>
          <w:p w:rsidR="00AE17B2" w:rsidRPr="00357BE4" w:rsidRDefault="00AE17B2" w:rsidP="00AE17B2">
            <w:pPr>
              <w:rPr>
                <w:sz w:val="20"/>
                <w:szCs w:val="20"/>
              </w:rPr>
            </w:pPr>
            <w:r w:rsidRPr="00FA6125">
              <w:rPr>
                <w:rFonts w:ascii="Times New Roman" w:eastAsia="Times New Roman" w:hAnsi="Times New Roman" w:cs="Times New Roman"/>
                <w:sz w:val="20"/>
                <w:szCs w:val="20"/>
              </w:rPr>
              <w:t>поддержку, единицы</w:t>
            </w:r>
          </w:p>
        </w:tc>
        <w:tc>
          <w:tcPr>
            <w:tcW w:w="1418" w:type="dxa"/>
            <w:vMerge w:val="restart"/>
          </w:tcPr>
          <w:p w:rsidR="00AE17B2" w:rsidRPr="00357BE4" w:rsidRDefault="00AE17B2" w:rsidP="00AE17B2">
            <w:pPr>
              <w:rPr>
                <w:sz w:val="20"/>
                <w:szCs w:val="20"/>
              </w:rPr>
            </w:pPr>
            <w:r w:rsidRPr="00357BE4">
              <w:rPr>
                <w:sz w:val="20"/>
                <w:szCs w:val="20"/>
              </w:rPr>
              <w:t>х</w:t>
            </w:r>
          </w:p>
        </w:tc>
      </w:tr>
      <w:tr w:rsidR="00AE17B2" w:rsidRPr="000A6001" w:rsidTr="00AE17B2">
        <w:trPr>
          <w:cantSplit/>
          <w:trHeight w:val="1134"/>
        </w:trPr>
        <w:tc>
          <w:tcPr>
            <w:tcW w:w="534" w:type="dxa"/>
            <w:vMerge/>
          </w:tcPr>
          <w:p w:rsidR="00AE17B2" w:rsidRPr="000A6001" w:rsidRDefault="00AE17B2" w:rsidP="00AE17B2">
            <w:pPr>
              <w:rPr>
                <w:sz w:val="20"/>
                <w:szCs w:val="20"/>
              </w:rPr>
            </w:pPr>
          </w:p>
        </w:tc>
        <w:tc>
          <w:tcPr>
            <w:tcW w:w="1504" w:type="dxa"/>
            <w:vMerge/>
          </w:tcPr>
          <w:p w:rsidR="00AE17B2" w:rsidRPr="00FA6125" w:rsidRDefault="00AE17B2" w:rsidP="00AE17B2">
            <w:pPr>
              <w:rPr>
                <w:rFonts w:ascii="Times New Roman" w:eastAsia="Times New Roman" w:hAnsi="Times New Roman" w:cs="Times New Roman"/>
                <w:sz w:val="20"/>
                <w:szCs w:val="20"/>
              </w:rPr>
            </w:pPr>
          </w:p>
        </w:tc>
        <w:tc>
          <w:tcPr>
            <w:tcW w:w="1607" w:type="dxa"/>
            <w:vMerge/>
          </w:tcPr>
          <w:p w:rsidR="00AE17B2" w:rsidRPr="00357BE4" w:rsidRDefault="00AE17B2" w:rsidP="00AE17B2">
            <w:pPr>
              <w:rPr>
                <w:rFonts w:ascii="Times New Roman" w:eastAsia="Times New Roman" w:hAnsi="Times New Roman" w:cs="Times New Roman"/>
                <w:sz w:val="20"/>
                <w:szCs w:val="20"/>
              </w:rPr>
            </w:pPr>
          </w:p>
        </w:tc>
        <w:tc>
          <w:tcPr>
            <w:tcW w:w="1418" w:type="dxa"/>
            <w:tcBorders>
              <w:top w:val="single" w:sz="4" w:space="0" w:color="auto"/>
              <w:bottom w:val="single" w:sz="4" w:space="0" w:color="auto"/>
            </w:tcBorders>
          </w:tcPr>
          <w:p w:rsidR="00AE17B2" w:rsidRPr="00357BE4" w:rsidRDefault="00AE17B2" w:rsidP="00AE17B2">
            <w:pPr>
              <w:rPr>
                <w:sz w:val="20"/>
                <w:szCs w:val="20"/>
              </w:rPr>
            </w:pPr>
            <w:r w:rsidRPr="00357BE4">
              <w:rPr>
                <w:rFonts w:ascii="Times New Roman" w:eastAsia="Times New Roman" w:hAnsi="Times New Roman" w:cs="Times New Roman"/>
                <w:sz w:val="20"/>
                <w:szCs w:val="20"/>
              </w:rPr>
              <w:t>бюджет Республики Башкортостан</w:t>
            </w:r>
          </w:p>
        </w:tc>
        <w:tc>
          <w:tcPr>
            <w:tcW w:w="426" w:type="dxa"/>
            <w:tcBorders>
              <w:top w:val="single" w:sz="4" w:space="0" w:color="auto"/>
              <w:bottom w:val="single" w:sz="4" w:space="0" w:color="auto"/>
              <w:right w:val="single" w:sz="4" w:space="0" w:color="auto"/>
            </w:tcBorders>
            <w:textDirection w:val="btLr"/>
          </w:tcPr>
          <w:p w:rsidR="00AE17B2" w:rsidRPr="00357BE4" w:rsidRDefault="00AE17B2" w:rsidP="00AE17B2">
            <w:pPr>
              <w:ind w:left="113" w:right="113"/>
              <w:rPr>
                <w:sz w:val="20"/>
                <w:szCs w:val="20"/>
              </w:rPr>
            </w:pPr>
            <w:r w:rsidRPr="00357BE4">
              <w:rPr>
                <w:sz w:val="20"/>
                <w:szCs w:val="20"/>
              </w:rPr>
              <w:t>706</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357BE4" w:rsidRDefault="00AE17B2" w:rsidP="00AE17B2">
            <w:pPr>
              <w:ind w:left="113" w:right="113"/>
              <w:rPr>
                <w:sz w:val="20"/>
                <w:szCs w:val="20"/>
              </w:rPr>
            </w:pPr>
            <w:r w:rsidRPr="00357BE4">
              <w:rPr>
                <w:sz w:val="20"/>
                <w:szCs w:val="20"/>
              </w:rPr>
              <w:t>х</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357BE4" w:rsidRDefault="00AE17B2" w:rsidP="00AE17B2">
            <w:pPr>
              <w:ind w:left="113" w:right="113"/>
              <w:rPr>
                <w:sz w:val="20"/>
                <w:szCs w:val="20"/>
              </w:rPr>
            </w:pPr>
            <w:r w:rsidRPr="00357BE4">
              <w:rPr>
                <w:sz w:val="20"/>
                <w:szCs w:val="20"/>
              </w:rPr>
              <w:t>х</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357BE4" w:rsidRDefault="00AE17B2" w:rsidP="00AE17B2">
            <w:pPr>
              <w:ind w:left="113" w:right="113"/>
              <w:rPr>
                <w:sz w:val="20"/>
                <w:szCs w:val="20"/>
              </w:rPr>
            </w:pPr>
            <w:r w:rsidRPr="00357BE4">
              <w:rPr>
                <w:sz w:val="20"/>
                <w:szCs w:val="20"/>
              </w:rPr>
              <w:t>х</w:t>
            </w:r>
          </w:p>
        </w:tc>
        <w:tc>
          <w:tcPr>
            <w:tcW w:w="425" w:type="dxa"/>
            <w:tcBorders>
              <w:top w:val="single" w:sz="4" w:space="0" w:color="auto"/>
              <w:left w:val="single" w:sz="4" w:space="0" w:color="auto"/>
              <w:bottom w:val="single" w:sz="4" w:space="0" w:color="auto"/>
            </w:tcBorders>
            <w:textDirection w:val="btLr"/>
          </w:tcPr>
          <w:p w:rsidR="00AE17B2" w:rsidRPr="00357BE4" w:rsidRDefault="00AE17B2" w:rsidP="00AE17B2">
            <w:pPr>
              <w:ind w:left="113" w:right="113"/>
              <w:rPr>
                <w:sz w:val="20"/>
                <w:szCs w:val="20"/>
              </w:rPr>
            </w:pPr>
            <w:r w:rsidRPr="00357BE4">
              <w:rPr>
                <w:sz w:val="20"/>
                <w:szCs w:val="20"/>
              </w:rPr>
              <w:t>х</w:t>
            </w:r>
          </w:p>
        </w:tc>
        <w:tc>
          <w:tcPr>
            <w:tcW w:w="426" w:type="dxa"/>
            <w:tcBorders>
              <w:top w:val="single" w:sz="4" w:space="0" w:color="auto"/>
              <w:bottom w:val="single" w:sz="4" w:space="0" w:color="auto"/>
              <w:right w:val="single" w:sz="4" w:space="0" w:color="auto"/>
            </w:tcBorders>
            <w:textDirection w:val="btLr"/>
          </w:tcPr>
          <w:p w:rsidR="00AE17B2" w:rsidRPr="00357BE4" w:rsidRDefault="00AE17B2" w:rsidP="00AE17B2">
            <w:pPr>
              <w:ind w:left="113" w:right="113"/>
              <w:rPr>
                <w:sz w:val="20"/>
                <w:szCs w:val="20"/>
              </w:rPr>
            </w:pPr>
            <w:r w:rsidRPr="00357BE4">
              <w:rPr>
                <w:sz w:val="20"/>
                <w:szCs w:val="20"/>
              </w:rPr>
              <w:t>2100</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357BE4" w:rsidRDefault="00AE17B2" w:rsidP="00AE17B2">
            <w:pPr>
              <w:ind w:left="113" w:right="113"/>
              <w:rPr>
                <w:sz w:val="20"/>
                <w:szCs w:val="20"/>
              </w:rPr>
            </w:pPr>
            <w:r w:rsidRPr="00357BE4">
              <w:rPr>
                <w:sz w:val="20"/>
                <w:szCs w:val="20"/>
              </w:rPr>
              <w:t>х</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357BE4" w:rsidRDefault="00AE17B2" w:rsidP="00AE17B2">
            <w:pPr>
              <w:ind w:left="113" w:right="113"/>
              <w:rPr>
                <w:sz w:val="20"/>
                <w:szCs w:val="20"/>
              </w:rPr>
            </w:pPr>
            <w:r w:rsidRPr="00357BE4">
              <w:rPr>
                <w:sz w:val="20"/>
                <w:szCs w:val="20"/>
              </w:rPr>
              <w:t>х</w:t>
            </w:r>
          </w:p>
        </w:tc>
        <w:tc>
          <w:tcPr>
            <w:tcW w:w="427" w:type="dxa"/>
            <w:tcBorders>
              <w:top w:val="single" w:sz="4" w:space="0" w:color="auto"/>
              <w:left w:val="single" w:sz="4" w:space="0" w:color="auto"/>
              <w:bottom w:val="single" w:sz="4" w:space="0" w:color="auto"/>
              <w:right w:val="single" w:sz="4" w:space="0" w:color="auto"/>
            </w:tcBorders>
            <w:textDirection w:val="btLr"/>
          </w:tcPr>
          <w:p w:rsidR="00AE17B2" w:rsidRPr="00357BE4" w:rsidRDefault="00AE17B2" w:rsidP="00AE17B2">
            <w:pPr>
              <w:ind w:left="113" w:right="113"/>
              <w:rPr>
                <w:sz w:val="20"/>
                <w:szCs w:val="20"/>
              </w:rPr>
            </w:pPr>
            <w:r w:rsidRPr="00357BE4">
              <w:rPr>
                <w:sz w:val="20"/>
                <w:szCs w:val="20"/>
              </w:rPr>
              <w:t>х</w:t>
            </w:r>
          </w:p>
        </w:tc>
        <w:tc>
          <w:tcPr>
            <w:tcW w:w="425" w:type="dxa"/>
            <w:tcBorders>
              <w:top w:val="single" w:sz="4" w:space="0" w:color="auto"/>
              <w:left w:val="single" w:sz="4" w:space="0" w:color="auto"/>
              <w:bottom w:val="single" w:sz="4" w:space="0" w:color="auto"/>
              <w:right w:val="single" w:sz="4" w:space="0" w:color="auto"/>
            </w:tcBorders>
            <w:textDirection w:val="btLr"/>
          </w:tcPr>
          <w:p w:rsidR="00AE17B2" w:rsidRPr="00357BE4" w:rsidRDefault="00AE17B2" w:rsidP="00AE17B2">
            <w:pPr>
              <w:ind w:left="113" w:right="113"/>
              <w:rPr>
                <w:sz w:val="20"/>
                <w:szCs w:val="20"/>
              </w:rPr>
            </w:pPr>
            <w:r w:rsidRPr="00357BE4">
              <w:rPr>
                <w:sz w:val="20"/>
                <w:szCs w:val="20"/>
              </w:rPr>
              <w:t>х</w:t>
            </w:r>
          </w:p>
        </w:tc>
        <w:tc>
          <w:tcPr>
            <w:tcW w:w="425" w:type="dxa"/>
            <w:tcBorders>
              <w:top w:val="single" w:sz="4" w:space="0" w:color="auto"/>
              <w:left w:val="single" w:sz="4" w:space="0" w:color="auto"/>
              <w:bottom w:val="single" w:sz="4" w:space="0" w:color="auto"/>
            </w:tcBorders>
            <w:textDirection w:val="btLr"/>
          </w:tcPr>
          <w:p w:rsidR="00AE17B2" w:rsidRPr="00357BE4" w:rsidRDefault="00AE17B2" w:rsidP="00AE17B2">
            <w:pPr>
              <w:ind w:left="113" w:right="113"/>
              <w:rPr>
                <w:sz w:val="20"/>
                <w:szCs w:val="20"/>
              </w:rPr>
            </w:pPr>
            <w:r w:rsidRPr="00357BE4">
              <w:rPr>
                <w:sz w:val="20"/>
                <w:szCs w:val="20"/>
              </w:rPr>
              <w:t>х</w:t>
            </w:r>
          </w:p>
        </w:tc>
        <w:tc>
          <w:tcPr>
            <w:tcW w:w="993" w:type="dxa"/>
            <w:vMerge/>
          </w:tcPr>
          <w:p w:rsidR="00AE17B2" w:rsidRPr="000A6001" w:rsidRDefault="00AE17B2" w:rsidP="00AE17B2">
            <w:pPr>
              <w:rPr>
                <w:sz w:val="20"/>
                <w:szCs w:val="20"/>
              </w:rPr>
            </w:pPr>
          </w:p>
        </w:tc>
        <w:tc>
          <w:tcPr>
            <w:tcW w:w="1417" w:type="dxa"/>
            <w:vMerge/>
          </w:tcPr>
          <w:p w:rsidR="00AE17B2" w:rsidRPr="000A6001" w:rsidRDefault="00AE17B2" w:rsidP="00AE17B2">
            <w:pPr>
              <w:rPr>
                <w:sz w:val="20"/>
                <w:szCs w:val="20"/>
              </w:rPr>
            </w:pPr>
          </w:p>
        </w:tc>
        <w:tc>
          <w:tcPr>
            <w:tcW w:w="1559" w:type="dxa"/>
            <w:vMerge/>
          </w:tcPr>
          <w:p w:rsidR="00AE17B2" w:rsidRPr="000A6001" w:rsidRDefault="00AE17B2" w:rsidP="00AE17B2">
            <w:pPr>
              <w:rPr>
                <w:sz w:val="20"/>
                <w:szCs w:val="20"/>
              </w:rPr>
            </w:pPr>
          </w:p>
        </w:tc>
        <w:tc>
          <w:tcPr>
            <w:tcW w:w="1418" w:type="dxa"/>
            <w:vMerge/>
          </w:tcPr>
          <w:p w:rsidR="00AE17B2" w:rsidRPr="000A6001" w:rsidRDefault="00AE17B2" w:rsidP="00AE17B2">
            <w:pPr>
              <w:rPr>
                <w:sz w:val="20"/>
                <w:szCs w:val="20"/>
              </w:rPr>
            </w:pPr>
          </w:p>
        </w:tc>
      </w:tr>
      <w:tr w:rsidR="00AE17B2" w:rsidRPr="000A6001" w:rsidTr="00AE17B2">
        <w:trPr>
          <w:cantSplit/>
          <w:trHeight w:val="1134"/>
        </w:trPr>
        <w:tc>
          <w:tcPr>
            <w:tcW w:w="534" w:type="dxa"/>
            <w:vMerge/>
          </w:tcPr>
          <w:p w:rsidR="00AE17B2" w:rsidRPr="000A6001" w:rsidRDefault="00AE17B2" w:rsidP="00AE17B2">
            <w:pPr>
              <w:rPr>
                <w:sz w:val="20"/>
                <w:szCs w:val="20"/>
              </w:rPr>
            </w:pPr>
          </w:p>
        </w:tc>
        <w:tc>
          <w:tcPr>
            <w:tcW w:w="1504" w:type="dxa"/>
            <w:vMerge/>
          </w:tcPr>
          <w:p w:rsidR="00AE17B2" w:rsidRPr="00FA6125" w:rsidRDefault="00AE17B2" w:rsidP="00AE17B2">
            <w:pPr>
              <w:rPr>
                <w:rFonts w:ascii="Times New Roman" w:eastAsia="Times New Roman" w:hAnsi="Times New Roman" w:cs="Times New Roman"/>
                <w:sz w:val="20"/>
                <w:szCs w:val="20"/>
              </w:rPr>
            </w:pPr>
          </w:p>
        </w:tc>
        <w:tc>
          <w:tcPr>
            <w:tcW w:w="1607" w:type="dxa"/>
            <w:vMerge/>
          </w:tcPr>
          <w:p w:rsidR="00AE17B2" w:rsidRPr="00357BE4" w:rsidRDefault="00AE17B2" w:rsidP="00AE17B2">
            <w:pPr>
              <w:rPr>
                <w:rFonts w:ascii="Times New Roman" w:eastAsia="Times New Roman" w:hAnsi="Times New Roman" w:cs="Times New Roman"/>
                <w:sz w:val="20"/>
                <w:szCs w:val="20"/>
              </w:rPr>
            </w:pPr>
          </w:p>
        </w:tc>
        <w:tc>
          <w:tcPr>
            <w:tcW w:w="1418" w:type="dxa"/>
            <w:tcBorders>
              <w:top w:val="single" w:sz="4" w:space="0" w:color="auto"/>
              <w:bottom w:val="single" w:sz="4" w:space="0" w:color="auto"/>
            </w:tcBorders>
          </w:tcPr>
          <w:p w:rsidR="00AE17B2" w:rsidRPr="00357BE4" w:rsidRDefault="00AE17B2" w:rsidP="00AE17B2">
            <w:pPr>
              <w:rPr>
                <w:sz w:val="20"/>
                <w:szCs w:val="20"/>
              </w:rPr>
            </w:pPr>
            <w:r w:rsidRPr="00357BE4">
              <w:rPr>
                <w:rFonts w:ascii="Times New Roman" w:eastAsia="Times New Roman" w:hAnsi="Times New Roman" w:cs="Times New Roman"/>
                <w:sz w:val="20"/>
                <w:szCs w:val="20"/>
              </w:rPr>
              <w:t>федеральный бюджет</w:t>
            </w:r>
          </w:p>
          <w:p w:rsidR="00AE17B2" w:rsidRPr="00357BE4" w:rsidRDefault="00AE17B2" w:rsidP="00AE17B2">
            <w:pPr>
              <w:jc w:val="center"/>
              <w:rPr>
                <w:sz w:val="20"/>
                <w:szCs w:val="20"/>
              </w:rPr>
            </w:pPr>
          </w:p>
        </w:tc>
        <w:tc>
          <w:tcPr>
            <w:tcW w:w="426" w:type="dxa"/>
            <w:tcBorders>
              <w:top w:val="single" w:sz="4" w:space="0" w:color="auto"/>
              <w:bottom w:val="single" w:sz="4" w:space="0" w:color="auto"/>
              <w:right w:val="single" w:sz="4" w:space="0" w:color="auto"/>
            </w:tcBorders>
            <w:textDirection w:val="btLr"/>
          </w:tcPr>
          <w:p w:rsidR="00AE17B2" w:rsidRPr="00357BE4" w:rsidRDefault="00AE17B2" w:rsidP="00AE17B2">
            <w:pPr>
              <w:ind w:left="113" w:right="113"/>
              <w:rPr>
                <w:sz w:val="20"/>
                <w:szCs w:val="20"/>
              </w:rPr>
            </w:pPr>
            <w:r w:rsidRPr="00357BE4">
              <w:rPr>
                <w:sz w:val="20"/>
                <w:szCs w:val="20"/>
              </w:rPr>
              <w:t>706</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357BE4" w:rsidRDefault="00AE17B2" w:rsidP="00AE17B2">
            <w:pPr>
              <w:ind w:left="113" w:right="113"/>
              <w:rPr>
                <w:sz w:val="20"/>
                <w:szCs w:val="20"/>
              </w:rPr>
            </w:pPr>
            <w:r w:rsidRPr="00357BE4">
              <w:rPr>
                <w:sz w:val="20"/>
                <w:szCs w:val="20"/>
              </w:rPr>
              <w:t>х</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357BE4" w:rsidRDefault="00AE17B2" w:rsidP="00AE17B2">
            <w:pPr>
              <w:ind w:left="113" w:right="113"/>
              <w:rPr>
                <w:sz w:val="20"/>
                <w:szCs w:val="20"/>
              </w:rPr>
            </w:pPr>
            <w:r w:rsidRPr="00357BE4">
              <w:rPr>
                <w:sz w:val="20"/>
                <w:szCs w:val="20"/>
              </w:rPr>
              <w:t>х</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357BE4" w:rsidRDefault="00AE17B2" w:rsidP="00AE17B2">
            <w:pPr>
              <w:ind w:left="113" w:right="113"/>
              <w:rPr>
                <w:sz w:val="20"/>
                <w:szCs w:val="20"/>
              </w:rPr>
            </w:pPr>
            <w:r w:rsidRPr="00357BE4">
              <w:rPr>
                <w:sz w:val="20"/>
                <w:szCs w:val="20"/>
              </w:rPr>
              <w:t>4345</w:t>
            </w:r>
          </w:p>
        </w:tc>
        <w:tc>
          <w:tcPr>
            <w:tcW w:w="425" w:type="dxa"/>
            <w:tcBorders>
              <w:top w:val="single" w:sz="4" w:space="0" w:color="auto"/>
              <w:left w:val="single" w:sz="4" w:space="0" w:color="auto"/>
              <w:bottom w:val="single" w:sz="4" w:space="0" w:color="auto"/>
            </w:tcBorders>
            <w:textDirection w:val="btLr"/>
          </w:tcPr>
          <w:p w:rsidR="00AE17B2" w:rsidRPr="00357BE4" w:rsidRDefault="00AE17B2" w:rsidP="00AE17B2">
            <w:pPr>
              <w:ind w:left="113" w:right="113"/>
              <w:rPr>
                <w:sz w:val="20"/>
                <w:szCs w:val="20"/>
              </w:rPr>
            </w:pPr>
            <w:r w:rsidRPr="00357BE4">
              <w:rPr>
                <w:sz w:val="20"/>
                <w:szCs w:val="20"/>
              </w:rPr>
              <w:t>х</w:t>
            </w:r>
          </w:p>
        </w:tc>
        <w:tc>
          <w:tcPr>
            <w:tcW w:w="426" w:type="dxa"/>
            <w:tcBorders>
              <w:top w:val="single" w:sz="4" w:space="0" w:color="auto"/>
              <w:bottom w:val="single" w:sz="4" w:space="0" w:color="auto"/>
              <w:right w:val="single" w:sz="4" w:space="0" w:color="auto"/>
            </w:tcBorders>
            <w:textDirection w:val="btLr"/>
          </w:tcPr>
          <w:p w:rsidR="00AE17B2" w:rsidRPr="00357BE4" w:rsidRDefault="00AE17B2" w:rsidP="00AE17B2">
            <w:pPr>
              <w:ind w:left="113" w:right="113"/>
              <w:rPr>
                <w:sz w:val="20"/>
                <w:szCs w:val="20"/>
              </w:rPr>
            </w:pPr>
            <w:r w:rsidRPr="00357BE4">
              <w:rPr>
                <w:sz w:val="20"/>
                <w:szCs w:val="20"/>
              </w:rPr>
              <w:t>х</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357BE4" w:rsidRDefault="00AE17B2" w:rsidP="00AE17B2">
            <w:pPr>
              <w:ind w:left="113" w:right="113"/>
              <w:rPr>
                <w:sz w:val="20"/>
                <w:szCs w:val="20"/>
              </w:rPr>
            </w:pPr>
            <w:r w:rsidRPr="00357BE4">
              <w:rPr>
                <w:sz w:val="20"/>
                <w:szCs w:val="20"/>
              </w:rPr>
              <w:t>х</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357BE4" w:rsidRDefault="00AE17B2" w:rsidP="00AE17B2">
            <w:pPr>
              <w:ind w:left="113" w:right="113"/>
              <w:rPr>
                <w:sz w:val="20"/>
                <w:szCs w:val="20"/>
              </w:rPr>
            </w:pPr>
            <w:r w:rsidRPr="00357BE4">
              <w:rPr>
                <w:sz w:val="20"/>
                <w:szCs w:val="20"/>
              </w:rPr>
              <w:t>х</w:t>
            </w:r>
          </w:p>
        </w:tc>
        <w:tc>
          <w:tcPr>
            <w:tcW w:w="427" w:type="dxa"/>
            <w:tcBorders>
              <w:top w:val="single" w:sz="4" w:space="0" w:color="auto"/>
              <w:left w:val="single" w:sz="4" w:space="0" w:color="auto"/>
              <w:bottom w:val="single" w:sz="4" w:space="0" w:color="auto"/>
              <w:right w:val="single" w:sz="4" w:space="0" w:color="auto"/>
            </w:tcBorders>
            <w:textDirection w:val="btLr"/>
          </w:tcPr>
          <w:p w:rsidR="00AE17B2" w:rsidRPr="00357BE4" w:rsidRDefault="00AE17B2" w:rsidP="00AE17B2">
            <w:pPr>
              <w:ind w:left="113" w:right="113"/>
              <w:rPr>
                <w:sz w:val="20"/>
                <w:szCs w:val="20"/>
              </w:rPr>
            </w:pPr>
            <w:r w:rsidRPr="00357BE4">
              <w:rPr>
                <w:sz w:val="20"/>
                <w:szCs w:val="20"/>
              </w:rPr>
              <w:t>х</w:t>
            </w:r>
          </w:p>
        </w:tc>
        <w:tc>
          <w:tcPr>
            <w:tcW w:w="425" w:type="dxa"/>
            <w:tcBorders>
              <w:top w:val="single" w:sz="4" w:space="0" w:color="auto"/>
              <w:left w:val="single" w:sz="4" w:space="0" w:color="auto"/>
              <w:bottom w:val="single" w:sz="4" w:space="0" w:color="auto"/>
              <w:right w:val="single" w:sz="4" w:space="0" w:color="auto"/>
            </w:tcBorders>
            <w:textDirection w:val="btLr"/>
          </w:tcPr>
          <w:p w:rsidR="00AE17B2" w:rsidRPr="00357BE4" w:rsidRDefault="00AE17B2" w:rsidP="00AE17B2">
            <w:pPr>
              <w:ind w:left="113" w:right="113"/>
              <w:rPr>
                <w:sz w:val="20"/>
                <w:szCs w:val="20"/>
              </w:rPr>
            </w:pPr>
            <w:r w:rsidRPr="00357BE4">
              <w:rPr>
                <w:sz w:val="20"/>
                <w:szCs w:val="20"/>
              </w:rPr>
              <w:t>х</w:t>
            </w:r>
          </w:p>
        </w:tc>
        <w:tc>
          <w:tcPr>
            <w:tcW w:w="425" w:type="dxa"/>
            <w:tcBorders>
              <w:top w:val="single" w:sz="4" w:space="0" w:color="auto"/>
              <w:left w:val="single" w:sz="4" w:space="0" w:color="auto"/>
              <w:bottom w:val="single" w:sz="4" w:space="0" w:color="auto"/>
            </w:tcBorders>
            <w:textDirection w:val="btLr"/>
          </w:tcPr>
          <w:p w:rsidR="00AE17B2" w:rsidRPr="00357BE4" w:rsidRDefault="00AE17B2" w:rsidP="00AE17B2">
            <w:pPr>
              <w:ind w:left="113" w:right="113"/>
              <w:rPr>
                <w:sz w:val="20"/>
                <w:szCs w:val="20"/>
              </w:rPr>
            </w:pPr>
            <w:r w:rsidRPr="00357BE4">
              <w:rPr>
                <w:sz w:val="20"/>
                <w:szCs w:val="20"/>
              </w:rPr>
              <w:t>х</w:t>
            </w:r>
          </w:p>
        </w:tc>
        <w:tc>
          <w:tcPr>
            <w:tcW w:w="993" w:type="dxa"/>
            <w:vMerge/>
          </w:tcPr>
          <w:p w:rsidR="00AE17B2" w:rsidRPr="000A6001" w:rsidRDefault="00AE17B2" w:rsidP="00AE17B2">
            <w:pPr>
              <w:rPr>
                <w:sz w:val="20"/>
                <w:szCs w:val="20"/>
              </w:rPr>
            </w:pPr>
          </w:p>
        </w:tc>
        <w:tc>
          <w:tcPr>
            <w:tcW w:w="1417" w:type="dxa"/>
            <w:vMerge/>
          </w:tcPr>
          <w:p w:rsidR="00AE17B2" w:rsidRPr="000A6001" w:rsidRDefault="00AE17B2" w:rsidP="00AE17B2">
            <w:pPr>
              <w:rPr>
                <w:sz w:val="20"/>
                <w:szCs w:val="20"/>
              </w:rPr>
            </w:pPr>
          </w:p>
        </w:tc>
        <w:tc>
          <w:tcPr>
            <w:tcW w:w="1559" w:type="dxa"/>
            <w:vMerge/>
          </w:tcPr>
          <w:p w:rsidR="00AE17B2" w:rsidRPr="000A6001" w:rsidRDefault="00AE17B2" w:rsidP="00AE17B2">
            <w:pPr>
              <w:rPr>
                <w:sz w:val="20"/>
                <w:szCs w:val="20"/>
              </w:rPr>
            </w:pPr>
          </w:p>
        </w:tc>
        <w:tc>
          <w:tcPr>
            <w:tcW w:w="1418" w:type="dxa"/>
            <w:vMerge/>
          </w:tcPr>
          <w:p w:rsidR="00AE17B2" w:rsidRPr="000A6001" w:rsidRDefault="00AE17B2" w:rsidP="00AE17B2">
            <w:pPr>
              <w:rPr>
                <w:sz w:val="20"/>
                <w:szCs w:val="20"/>
              </w:rPr>
            </w:pPr>
          </w:p>
        </w:tc>
      </w:tr>
      <w:tr w:rsidR="00AE17B2" w:rsidRPr="00357BE4" w:rsidTr="00AE17B2">
        <w:trPr>
          <w:cantSplit/>
          <w:trHeight w:val="1134"/>
        </w:trPr>
        <w:tc>
          <w:tcPr>
            <w:tcW w:w="534" w:type="dxa"/>
            <w:vMerge/>
          </w:tcPr>
          <w:p w:rsidR="00AE17B2" w:rsidRPr="000A6001" w:rsidRDefault="00AE17B2" w:rsidP="00AE17B2">
            <w:pPr>
              <w:rPr>
                <w:sz w:val="20"/>
                <w:szCs w:val="20"/>
              </w:rPr>
            </w:pPr>
          </w:p>
        </w:tc>
        <w:tc>
          <w:tcPr>
            <w:tcW w:w="1504" w:type="dxa"/>
            <w:vMerge/>
          </w:tcPr>
          <w:p w:rsidR="00AE17B2" w:rsidRPr="00FA6125" w:rsidRDefault="00AE17B2" w:rsidP="00AE17B2">
            <w:pPr>
              <w:rPr>
                <w:rFonts w:ascii="Times New Roman" w:eastAsia="Times New Roman" w:hAnsi="Times New Roman" w:cs="Times New Roman"/>
                <w:sz w:val="20"/>
                <w:szCs w:val="20"/>
              </w:rPr>
            </w:pPr>
          </w:p>
        </w:tc>
        <w:tc>
          <w:tcPr>
            <w:tcW w:w="1607" w:type="dxa"/>
            <w:vMerge/>
          </w:tcPr>
          <w:p w:rsidR="00AE17B2" w:rsidRPr="00FA6125" w:rsidRDefault="00AE17B2" w:rsidP="00AE17B2">
            <w:pPr>
              <w:rPr>
                <w:rFonts w:ascii="Times New Roman" w:eastAsia="Times New Roman" w:hAnsi="Times New Roman" w:cs="Times New Roman"/>
                <w:sz w:val="20"/>
                <w:szCs w:val="20"/>
              </w:rPr>
            </w:pPr>
          </w:p>
        </w:tc>
        <w:tc>
          <w:tcPr>
            <w:tcW w:w="1418" w:type="dxa"/>
            <w:tcBorders>
              <w:top w:val="single" w:sz="4" w:space="0" w:color="auto"/>
            </w:tcBorders>
          </w:tcPr>
          <w:p w:rsidR="00AE17B2" w:rsidRPr="00357BE4" w:rsidRDefault="00AE17B2" w:rsidP="00AE17B2">
            <w:pPr>
              <w:rPr>
                <w:sz w:val="20"/>
                <w:szCs w:val="20"/>
              </w:rPr>
            </w:pPr>
            <w:r w:rsidRPr="00357BE4">
              <w:rPr>
                <w:rFonts w:ascii="Times New Roman" w:eastAsia="Times New Roman" w:hAnsi="Times New Roman" w:cs="Times New Roman"/>
                <w:sz w:val="20"/>
                <w:szCs w:val="20"/>
              </w:rPr>
              <w:t>местный бюджет</w:t>
            </w:r>
          </w:p>
        </w:tc>
        <w:tc>
          <w:tcPr>
            <w:tcW w:w="426" w:type="dxa"/>
            <w:tcBorders>
              <w:top w:val="single" w:sz="4" w:space="0" w:color="auto"/>
              <w:right w:val="single" w:sz="4" w:space="0" w:color="auto"/>
            </w:tcBorders>
            <w:textDirection w:val="btLr"/>
          </w:tcPr>
          <w:p w:rsidR="00AE17B2" w:rsidRPr="00357BE4" w:rsidRDefault="00AE17B2" w:rsidP="00AE17B2">
            <w:pPr>
              <w:ind w:left="113" w:right="113"/>
              <w:rPr>
                <w:sz w:val="20"/>
                <w:szCs w:val="20"/>
              </w:rPr>
            </w:pPr>
            <w:r w:rsidRPr="00357BE4">
              <w:rPr>
                <w:sz w:val="20"/>
                <w:szCs w:val="20"/>
              </w:rPr>
              <w:t>706</w:t>
            </w:r>
          </w:p>
        </w:tc>
        <w:tc>
          <w:tcPr>
            <w:tcW w:w="426" w:type="dxa"/>
            <w:tcBorders>
              <w:top w:val="single" w:sz="4" w:space="0" w:color="auto"/>
              <w:left w:val="single" w:sz="4" w:space="0" w:color="auto"/>
              <w:right w:val="single" w:sz="4" w:space="0" w:color="auto"/>
            </w:tcBorders>
            <w:textDirection w:val="btLr"/>
          </w:tcPr>
          <w:p w:rsidR="00AE17B2" w:rsidRPr="00357BE4" w:rsidRDefault="00AE17B2" w:rsidP="00AE17B2">
            <w:pPr>
              <w:ind w:left="113" w:right="113"/>
              <w:rPr>
                <w:sz w:val="20"/>
                <w:szCs w:val="20"/>
              </w:rPr>
            </w:pPr>
            <w:r w:rsidRPr="00357BE4">
              <w:rPr>
                <w:sz w:val="20"/>
                <w:szCs w:val="20"/>
              </w:rPr>
              <w:t>х</w:t>
            </w:r>
          </w:p>
        </w:tc>
        <w:tc>
          <w:tcPr>
            <w:tcW w:w="426" w:type="dxa"/>
            <w:tcBorders>
              <w:top w:val="single" w:sz="4" w:space="0" w:color="auto"/>
              <w:left w:val="single" w:sz="4" w:space="0" w:color="auto"/>
              <w:right w:val="single" w:sz="4" w:space="0" w:color="auto"/>
            </w:tcBorders>
            <w:textDirection w:val="btLr"/>
          </w:tcPr>
          <w:p w:rsidR="00AE17B2" w:rsidRPr="00357BE4" w:rsidRDefault="00AE17B2" w:rsidP="00AE17B2">
            <w:pPr>
              <w:ind w:left="113" w:right="113"/>
              <w:rPr>
                <w:sz w:val="20"/>
                <w:szCs w:val="20"/>
              </w:rPr>
            </w:pPr>
            <w:r w:rsidRPr="00357BE4">
              <w:rPr>
                <w:sz w:val="20"/>
                <w:szCs w:val="20"/>
              </w:rPr>
              <w:t>х</w:t>
            </w:r>
          </w:p>
        </w:tc>
        <w:tc>
          <w:tcPr>
            <w:tcW w:w="426" w:type="dxa"/>
            <w:tcBorders>
              <w:top w:val="single" w:sz="4" w:space="0" w:color="auto"/>
              <w:left w:val="single" w:sz="4" w:space="0" w:color="auto"/>
              <w:right w:val="single" w:sz="4" w:space="0" w:color="auto"/>
            </w:tcBorders>
            <w:textDirection w:val="btLr"/>
          </w:tcPr>
          <w:p w:rsidR="00AE17B2" w:rsidRPr="00357BE4" w:rsidRDefault="00AE17B2" w:rsidP="00AE17B2">
            <w:pPr>
              <w:ind w:left="113" w:right="113"/>
              <w:rPr>
                <w:sz w:val="20"/>
                <w:szCs w:val="20"/>
              </w:rPr>
            </w:pPr>
            <w:r w:rsidRPr="00357BE4">
              <w:rPr>
                <w:sz w:val="20"/>
                <w:szCs w:val="20"/>
              </w:rPr>
              <w:t>4345</w:t>
            </w:r>
          </w:p>
        </w:tc>
        <w:tc>
          <w:tcPr>
            <w:tcW w:w="425" w:type="dxa"/>
            <w:tcBorders>
              <w:top w:val="single" w:sz="4" w:space="0" w:color="auto"/>
              <w:left w:val="single" w:sz="4" w:space="0" w:color="auto"/>
            </w:tcBorders>
            <w:textDirection w:val="btLr"/>
          </w:tcPr>
          <w:p w:rsidR="00AE17B2" w:rsidRPr="00357BE4" w:rsidRDefault="00AE17B2" w:rsidP="00AE17B2">
            <w:pPr>
              <w:ind w:left="113" w:right="113"/>
              <w:rPr>
                <w:sz w:val="20"/>
                <w:szCs w:val="20"/>
              </w:rPr>
            </w:pPr>
            <w:r w:rsidRPr="00357BE4">
              <w:rPr>
                <w:sz w:val="20"/>
                <w:szCs w:val="20"/>
              </w:rPr>
              <w:t>х</w:t>
            </w:r>
          </w:p>
        </w:tc>
        <w:tc>
          <w:tcPr>
            <w:tcW w:w="426" w:type="dxa"/>
            <w:tcBorders>
              <w:top w:val="single" w:sz="4" w:space="0" w:color="auto"/>
              <w:right w:val="single" w:sz="4" w:space="0" w:color="auto"/>
            </w:tcBorders>
            <w:textDirection w:val="btLr"/>
          </w:tcPr>
          <w:p w:rsidR="00AE17B2" w:rsidRPr="00357BE4" w:rsidRDefault="00AE17B2" w:rsidP="00AE17B2">
            <w:pPr>
              <w:ind w:left="113" w:right="113"/>
              <w:rPr>
                <w:sz w:val="20"/>
                <w:szCs w:val="20"/>
              </w:rPr>
            </w:pPr>
          </w:p>
        </w:tc>
        <w:tc>
          <w:tcPr>
            <w:tcW w:w="426" w:type="dxa"/>
            <w:tcBorders>
              <w:top w:val="single" w:sz="4" w:space="0" w:color="auto"/>
              <w:left w:val="single" w:sz="4" w:space="0" w:color="auto"/>
              <w:right w:val="single" w:sz="4" w:space="0" w:color="auto"/>
            </w:tcBorders>
            <w:textDirection w:val="btLr"/>
          </w:tcPr>
          <w:p w:rsidR="00AE17B2" w:rsidRPr="00357BE4" w:rsidRDefault="00AE17B2" w:rsidP="00AE17B2">
            <w:pPr>
              <w:ind w:left="113" w:right="113"/>
              <w:rPr>
                <w:sz w:val="20"/>
                <w:szCs w:val="20"/>
              </w:rPr>
            </w:pPr>
            <w:r w:rsidRPr="00357BE4">
              <w:rPr>
                <w:sz w:val="20"/>
                <w:szCs w:val="20"/>
              </w:rPr>
              <w:t>300</w:t>
            </w:r>
          </w:p>
        </w:tc>
        <w:tc>
          <w:tcPr>
            <w:tcW w:w="426" w:type="dxa"/>
            <w:tcBorders>
              <w:top w:val="single" w:sz="4" w:space="0" w:color="auto"/>
              <w:left w:val="single" w:sz="4" w:space="0" w:color="auto"/>
              <w:right w:val="single" w:sz="4" w:space="0" w:color="auto"/>
            </w:tcBorders>
            <w:textDirection w:val="btLr"/>
          </w:tcPr>
          <w:p w:rsidR="00AE17B2" w:rsidRPr="00357BE4" w:rsidRDefault="00AE17B2" w:rsidP="00AE17B2">
            <w:pPr>
              <w:ind w:left="113" w:right="113"/>
              <w:rPr>
                <w:sz w:val="20"/>
                <w:szCs w:val="20"/>
              </w:rPr>
            </w:pPr>
            <w:r w:rsidRPr="00357BE4">
              <w:rPr>
                <w:sz w:val="20"/>
                <w:szCs w:val="20"/>
              </w:rPr>
              <w:t>х</w:t>
            </w:r>
          </w:p>
        </w:tc>
        <w:tc>
          <w:tcPr>
            <w:tcW w:w="427" w:type="dxa"/>
            <w:tcBorders>
              <w:top w:val="single" w:sz="4" w:space="0" w:color="auto"/>
              <w:left w:val="single" w:sz="4" w:space="0" w:color="auto"/>
              <w:right w:val="single" w:sz="4" w:space="0" w:color="auto"/>
            </w:tcBorders>
            <w:textDirection w:val="btLr"/>
          </w:tcPr>
          <w:p w:rsidR="00AE17B2" w:rsidRPr="00357BE4" w:rsidRDefault="00AE17B2" w:rsidP="00AE17B2">
            <w:pPr>
              <w:ind w:left="113" w:right="113"/>
              <w:rPr>
                <w:sz w:val="20"/>
                <w:szCs w:val="20"/>
              </w:rPr>
            </w:pPr>
            <w:r w:rsidRPr="00357BE4">
              <w:rPr>
                <w:sz w:val="20"/>
                <w:szCs w:val="20"/>
              </w:rPr>
              <w:t>х</w:t>
            </w:r>
          </w:p>
        </w:tc>
        <w:tc>
          <w:tcPr>
            <w:tcW w:w="425" w:type="dxa"/>
            <w:tcBorders>
              <w:top w:val="single" w:sz="4" w:space="0" w:color="auto"/>
              <w:left w:val="single" w:sz="4" w:space="0" w:color="auto"/>
              <w:right w:val="single" w:sz="4" w:space="0" w:color="auto"/>
            </w:tcBorders>
            <w:textDirection w:val="btLr"/>
          </w:tcPr>
          <w:p w:rsidR="00AE17B2" w:rsidRPr="00357BE4" w:rsidRDefault="00AE17B2" w:rsidP="00AE17B2">
            <w:pPr>
              <w:ind w:left="113" w:right="113"/>
              <w:rPr>
                <w:sz w:val="20"/>
                <w:szCs w:val="20"/>
              </w:rPr>
            </w:pPr>
            <w:r w:rsidRPr="00357BE4">
              <w:rPr>
                <w:sz w:val="20"/>
                <w:szCs w:val="20"/>
              </w:rPr>
              <w:t>х</w:t>
            </w:r>
          </w:p>
        </w:tc>
        <w:tc>
          <w:tcPr>
            <w:tcW w:w="425" w:type="dxa"/>
            <w:tcBorders>
              <w:top w:val="single" w:sz="4" w:space="0" w:color="auto"/>
              <w:left w:val="single" w:sz="4" w:space="0" w:color="auto"/>
            </w:tcBorders>
            <w:textDirection w:val="btLr"/>
          </w:tcPr>
          <w:p w:rsidR="00AE17B2" w:rsidRPr="00357BE4" w:rsidRDefault="00AE17B2" w:rsidP="00AE17B2">
            <w:pPr>
              <w:ind w:left="113" w:right="113"/>
              <w:rPr>
                <w:sz w:val="20"/>
                <w:szCs w:val="20"/>
              </w:rPr>
            </w:pPr>
            <w:r w:rsidRPr="00357BE4">
              <w:rPr>
                <w:sz w:val="20"/>
                <w:szCs w:val="20"/>
              </w:rPr>
              <w:t>х</w:t>
            </w:r>
          </w:p>
        </w:tc>
        <w:tc>
          <w:tcPr>
            <w:tcW w:w="993" w:type="dxa"/>
            <w:vMerge/>
          </w:tcPr>
          <w:p w:rsidR="00AE17B2" w:rsidRPr="00357BE4" w:rsidRDefault="00AE17B2" w:rsidP="00AE17B2">
            <w:pPr>
              <w:rPr>
                <w:sz w:val="20"/>
                <w:szCs w:val="20"/>
              </w:rPr>
            </w:pPr>
          </w:p>
        </w:tc>
        <w:tc>
          <w:tcPr>
            <w:tcW w:w="1417" w:type="dxa"/>
            <w:vMerge/>
          </w:tcPr>
          <w:p w:rsidR="00AE17B2" w:rsidRPr="00357BE4" w:rsidRDefault="00AE17B2" w:rsidP="00AE17B2">
            <w:pPr>
              <w:rPr>
                <w:sz w:val="20"/>
                <w:szCs w:val="20"/>
              </w:rPr>
            </w:pPr>
          </w:p>
        </w:tc>
        <w:tc>
          <w:tcPr>
            <w:tcW w:w="1559" w:type="dxa"/>
            <w:vMerge/>
          </w:tcPr>
          <w:p w:rsidR="00AE17B2" w:rsidRPr="00357BE4" w:rsidRDefault="00AE17B2" w:rsidP="00AE17B2">
            <w:pPr>
              <w:rPr>
                <w:sz w:val="20"/>
                <w:szCs w:val="20"/>
              </w:rPr>
            </w:pPr>
          </w:p>
        </w:tc>
        <w:tc>
          <w:tcPr>
            <w:tcW w:w="1418" w:type="dxa"/>
            <w:vMerge/>
          </w:tcPr>
          <w:p w:rsidR="00AE17B2" w:rsidRPr="00357BE4" w:rsidRDefault="00AE17B2" w:rsidP="00AE17B2">
            <w:pPr>
              <w:rPr>
                <w:sz w:val="20"/>
                <w:szCs w:val="20"/>
              </w:rPr>
            </w:pPr>
          </w:p>
        </w:tc>
      </w:tr>
      <w:tr w:rsidR="00AE17B2" w:rsidRPr="000A6001" w:rsidTr="00AE17B2">
        <w:trPr>
          <w:trHeight w:val="1134"/>
        </w:trPr>
        <w:tc>
          <w:tcPr>
            <w:tcW w:w="534" w:type="dxa"/>
            <w:vMerge w:val="restart"/>
          </w:tcPr>
          <w:p w:rsidR="00AE17B2" w:rsidRPr="000A6001" w:rsidRDefault="00AE17B2" w:rsidP="00AE17B2">
            <w:pPr>
              <w:rPr>
                <w:sz w:val="20"/>
                <w:szCs w:val="20"/>
              </w:rPr>
            </w:pPr>
            <w:r>
              <w:rPr>
                <w:sz w:val="20"/>
                <w:szCs w:val="20"/>
              </w:rPr>
              <w:lastRenderedPageBreak/>
              <w:t>1.9</w:t>
            </w:r>
          </w:p>
        </w:tc>
        <w:tc>
          <w:tcPr>
            <w:tcW w:w="1504" w:type="dxa"/>
            <w:vMerge w:val="restart"/>
          </w:tcPr>
          <w:p w:rsidR="00AE17B2" w:rsidRPr="00357BE4" w:rsidRDefault="00AE17B2" w:rsidP="00AE17B2">
            <w:pPr>
              <w:rPr>
                <w:color w:val="FF0000"/>
                <w:sz w:val="20"/>
                <w:szCs w:val="20"/>
              </w:rPr>
            </w:pPr>
            <w:r w:rsidRPr="00357BE4">
              <w:rPr>
                <w:rFonts w:ascii="Times New Roman" w:hAnsi="Times New Roman" w:cs="Times New Roman"/>
                <w:sz w:val="20"/>
                <w:szCs w:val="20"/>
              </w:rPr>
              <w:t xml:space="preserve">предоставление субсидий в целях финансового обеспечения части планируемых затрат юридических лиц и индивидуальных предпринимателей (далее - центры ремесел) на создание и (или) развитие ремесленных </w:t>
            </w:r>
            <w:proofErr w:type="spellStart"/>
            <w:r w:rsidRPr="00357BE4">
              <w:rPr>
                <w:rFonts w:ascii="Times New Roman" w:hAnsi="Times New Roman" w:cs="Times New Roman"/>
                <w:sz w:val="20"/>
                <w:szCs w:val="20"/>
              </w:rPr>
              <w:t>коворкингов</w:t>
            </w:r>
            <w:proofErr w:type="spellEnd"/>
          </w:p>
        </w:tc>
        <w:tc>
          <w:tcPr>
            <w:tcW w:w="1607" w:type="dxa"/>
            <w:vMerge w:val="restart"/>
          </w:tcPr>
          <w:p w:rsidR="00AE17B2" w:rsidRPr="00357BE4" w:rsidRDefault="00AE17B2" w:rsidP="00AE17B2">
            <w:pPr>
              <w:rPr>
                <w:sz w:val="20"/>
                <w:szCs w:val="20"/>
              </w:rPr>
            </w:pPr>
            <w:r w:rsidRPr="00357BE4">
              <w:rPr>
                <w:rFonts w:ascii="Times New Roman" w:eastAsia="Times New Roman" w:hAnsi="Times New Roman" w:cs="Times New Roman"/>
                <w:sz w:val="20"/>
                <w:szCs w:val="20"/>
              </w:rPr>
              <w:t xml:space="preserve">Сектор по торговле, </w:t>
            </w:r>
            <w:proofErr w:type="spellStart"/>
            <w:proofErr w:type="gramStart"/>
            <w:r w:rsidRPr="00357BE4">
              <w:rPr>
                <w:rFonts w:ascii="Times New Roman" w:eastAsia="Times New Roman" w:hAnsi="Times New Roman" w:cs="Times New Roman"/>
                <w:sz w:val="20"/>
                <w:szCs w:val="20"/>
              </w:rPr>
              <w:t>предпринима-тельству</w:t>
            </w:r>
            <w:proofErr w:type="spellEnd"/>
            <w:proofErr w:type="gramEnd"/>
            <w:r w:rsidRPr="00357BE4">
              <w:rPr>
                <w:rFonts w:ascii="Times New Roman" w:eastAsia="Times New Roman" w:hAnsi="Times New Roman" w:cs="Times New Roman"/>
                <w:sz w:val="20"/>
                <w:szCs w:val="20"/>
              </w:rPr>
              <w:t>, потребительскому рынку и туризму Администрации</w:t>
            </w:r>
          </w:p>
        </w:tc>
        <w:tc>
          <w:tcPr>
            <w:tcW w:w="1418" w:type="dxa"/>
          </w:tcPr>
          <w:p w:rsidR="00AE17B2" w:rsidRPr="00357BE4" w:rsidRDefault="00AE17B2" w:rsidP="00AE17B2">
            <w:pPr>
              <w:rPr>
                <w:rFonts w:ascii="Times New Roman" w:eastAsia="Times New Roman" w:hAnsi="Times New Roman" w:cs="Times New Roman"/>
                <w:sz w:val="20"/>
                <w:szCs w:val="20"/>
              </w:rPr>
            </w:pPr>
            <w:r w:rsidRPr="00357BE4">
              <w:rPr>
                <w:rFonts w:ascii="Times New Roman" w:eastAsia="Times New Roman" w:hAnsi="Times New Roman" w:cs="Times New Roman"/>
                <w:sz w:val="20"/>
                <w:szCs w:val="20"/>
              </w:rPr>
              <w:t xml:space="preserve">Итого </w:t>
            </w:r>
          </w:p>
          <w:p w:rsidR="00AE17B2" w:rsidRPr="00357BE4" w:rsidRDefault="00AE17B2" w:rsidP="00AE17B2">
            <w:pPr>
              <w:rPr>
                <w:sz w:val="20"/>
                <w:szCs w:val="20"/>
              </w:rPr>
            </w:pPr>
            <w:r w:rsidRPr="00357BE4">
              <w:rPr>
                <w:rFonts w:ascii="Times New Roman" w:eastAsia="Times New Roman" w:hAnsi="Times New Roman" w:cs="Times New Roman"/>
                <w:sz w:val="20"/>
                <w:szCs w:val="20"/>
              </w:rPr>
              <w:t>в том числе:</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7" w:type="dxa"/>
            <w:textDirection w:val="btLr"/>
          </w:tcPr>
          <w:p w:rsidR="00AE17B2" w:rsidRPr="00357BE4" w:rsidRDefault="00AE17B2" w:rsidP="00AE17B2">
            <w:pPr>
              <w:ind w:left="113" w:right="113"/>
              <w:rPr>
                <w:sz w:val="20"/>
                <w:szCs w:val="20"/>
              </w:rPr>
            </w:pPr>
            <w:r w:rsidRPr="00357BE4">
              <w:rPr>
                <w:sz w:val="20"/>
                <w:szCs w:val="20"/>
              </w:rPr>
              <w:t>х</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993" w:type="dxa"/>
            <w:vMerge w:val="restart"/>
          </w:tcPr>
          <w:p w:rsidR="00AE17B2" w:rsidRPr="00357BE4" w:rsidRDefault="00AE17B2" w:rsidP="00AE17B2">
            <w:pPr>
              <w:rPr>
                <w:sz w:val="20"/>
                <w:szCs w:val="20"/>
              </w:rPr>
            </w:pPr>
            <w:r w:rsidRPr="00FA6125">
              <w:rPr>
                <w:rFonts w:ascii="Times New Roman" w:eastAsia="Times New Roman" w:hAnsi="Times New Roman" w:cs="Times New Roman"/>
                <w:sz w:val="20"/>
                <w:szCs w:val="20"/>
              </w:rPr>
              <w:t>201</w:t>
            </w:r>
            <w:r>
              <w:rPr>
                <w:rFonts w:ascii="Times New Roman" w:eastAsia="Times New Roman" w:hAnsi="Times New Roman" w:cs="Times New Roman"/>
                <w:sz w:val="20"/>
                <w:szCs w:val="20"/>
              </w:rPr>
              <w:t>9</w:t>
            </w:r>
            <w:r w:rsidRPr="00FA6125">
              <w:rPr>
                <w:rFonts w:ascii="Times New Roman" w:eastAsia="Times New Roman" w:hAnsi="Times New Roman" w:cs="Times New Roman"/>
                <w:sz w:val="20"/>
                <w:szCs w:val="20"/>
              </w:rPr>
              <w:t>-202</w:t>
            </w:r>
            <w:r>
              <w:rPr>
                <w:rFonts w:ascii="Times New Roman" w:eastAsia="Times New Roman" w:hAnsi="Times New Roman" w:cs="Times New Roman"/>
                <w:sz w:val="20"/>
                <w:szCs w:val="20"/>
              </w:rPr>
              <w:t>4</w:t>
            </w:r>
            <w:r w:rsidRPr="00FA6125">
              <w:rPr>
                <w:rFonts w:ascii="Times New Roman" w:eastAsia="Times New Roman" w:hAnsi="Times New Roman" w:cs="Times New Roman"/>
                <w:sz w:val="20"/>
                <w:szCs w:val="20"/>
              </w:rPr>
              <w:t xml:space="preserve"> годы</w:t>
            </w:r>
          </w:p>
        </w:tc>
        <w:tc>
          <w:tcPr>
            <w:tcW w:w="1417" w:type="dxa"/>
            <w:vMerge w:val="restart"/>
          </w:tcPr>
          <w:p w:rsidR="00AE17B2" w:rsidRPr="00357BE4" w:rsidRDefault="00AE17B2" w:rsidP="00AE17B2">
            <w:pPr>
              <w:rPr>
                <w:sz w:val="20"/>
                <w:szCs w:val="20"/>
              </w:rPr>
            </w:pPr>
            <w:r w:rsidRPr="00FA6125">
              <w:rPr>
                <w:rFonts w:ascii="Times New Roman" w:eastAsia="Times New Roman" w:hAnsi="Times New Roman" w:cs="Times New Roman"/>
                <w:sz w:val="20"/>
                <w:szCs w:val="20"/>
              </w:rPr>
              <w:t>П.</w:t>
            </w:r>
            <w:r>
              <w:rPr>
                <w:rFonts w:ascii="Times New Roman" w:eastAsia="Times New Roman" w:hAnsi="Times New Roman" w:cs="Times New Roman"/>
                <w:sz w:val="20"/>
                <w:szCs w:val="20"/>
              </w:rPr>
              <w:t xml:space="preserve"> 1, 2, 4, 7</w:t>
            </w:r>
          </w:p>
        </w:tc>
        <w:tc>
          <w:tcPr>
            <w:tcW w:w="1559" w:type="dxa"/>
            <w:vMerge w:val="restart"/>
          </w:tcPr>
          <w:p w:rsidR="00AE17B2" w:rsidRPr="00FA6125"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количество субъектов ма</w:t>
            </w:r>
            <w:r>
              <w:rPr>
                <w:rFonts w:ascii="Times New Roman" w:eastAsia="Times New Roman" w:hAnsi="Times New Roman" w:cs="Times New Roman"/>
                <w:sz w:val="20"/>
                <w:szCs w:val="20"/>
              </w:rPr>
              <w:t>лого и среднего предприниматель</w:t>
            </w:r>
            <w:r w:rsidRPr="00FA6125">
              <w:rPr>
                <w:rFonts w:ascii="Times New Roman" w:eastAsia="Times New Roman" w:hAnsi="Times New Roman" w:cs="Times New Roman"/>
                <w:sz w:val="20"/>
                <w:szCs w:val="20"/>
              </w:rPr>
              <w:t xml:space="preserve">ства, </w:t>
            </w:r>
          </w:p>
          <w:p w:rsidR="00AE17B2" w:rsidRPr="00FA6125"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получивших муниципальную</w:t>
            </w:r>
          </w:p>
          <w:p w:rsidR="00AE17B2" w:rsidRPr="00357BE4" w:rsidRDefault="00AE17B2" w:rsidP="00AE17B2">
            <w:pPr>
              <w:rPr>
                <w:sz w:val="20"/>
                <w:szCs w:val="20"/>
              </w:rPr>
            </w:pPr>
            <w:r w:rsidRPr="00FA6125">
              <w:rPr>
                <w:rFonts w:ascii="Times New Roman" w:eastAsia="Times New Roman" w:hAnsi="Times New Roman" w:cs="Times New Roman"/>
                <w:sz w:val="20"/>
                <w:szCs w:val="20"/>
              </w:rPr>
              <w:t>поддержку, единицы</w:t>
            </w:r>
          </w:p>
        </w:tc>
        <w:tc>
          <w:tcPr>
            <w:tcW w:w="1418" w:type="dxa"/>
            <w:vMerge w:val="restart"/>
          </w:tcPr>
          <w:p w:rsidR="00AE17B2" w:rsidRPr="00357BE4" w:rsidRDefault="00AE17B2" w:rsidP="00AE17B2">
            <w:pPr>
              <w:rPr>
                <w:sz w:val="20"/>
                <w:szCs w:val="20"/>
              </w:rPr>
            </w:pPr>
            <w:r w:rsidRPr="00357BE4">
              <w:rPr>
                <w:sz w:val="20"/>
                <w:szCs w:val="20"/>
              </w:rPr>
              <w:t>х</w:t>
            </w:r>
          </w:p>
        </w:tc>
      </w:tr>
      <w:tr w:rsidR="00AE17B2" w:rsidRPr="000A6001" w:rsidTr="00AE17B2">
        <w:trPr>
          <w:trHeight w:val="1134"/>
        </w:trPr>
        <w:tc>
          <w:tcPr>
            <w:tcW w:w="534" w:type="dxa"/>
            <w:vMerge/>
          </w:tcPr>
          <w:p w:rsidR="00AE17B2" w:rsidRPr="000A6001" w:rsidRDefault="00AE17B2" w:rsidP="00AE17B2">
            <w:pPr>
              <w:rPr>
                <w:sz w:val="20"/>
                <w:szCs w:val="20"/>
              </w:rPr>
            </w:pPr>
          </w:p>
        </w:tc>
        <w:tc>
          <w:tcPr>
            <w:tcW w:w="1504" w:type="dxa"/>
            <w:vMerge/>
          </w:tcPr>
          <w:p w:rsidR="00AE17B2" w:rsidRPr="00FA6125" w:rsidRDefault="00AE17B2" w:rsidP="00AE17B2">
            <w:pPr>
              <w:rPr>
                <w:rFonts w:ascii="Times New Roman" w:eastAsia="Times New Roman" w:hAnsi="Times New Roman" w:cs="Times New Roman"/>
                <w:sz w:val="20"/>
                <w:szCs w:val="20"/>
              </w:rPr>
            </w:pPr>
          </w:p>
        </w:tc>
        <w:tc>
          <w:tcPr>
            <w:tcW w:w="1607" w:type="dxa"/>
            <w:vMerge/>
          </w:tcPr>
          <w:p w:rsidR="00AE17B2" w:rsidRPr="00357BE4" w:rsidRDefault="00AE17B2" w:rsidP="00AE17B2">
            <w:pPr>
              <w:rPr>
                <w:rFonts w:ascii="Times New Roman" w:eastAsia="Times New Roman" w:hAnsi="Times New Roman" w:cs="Times New Roman"/>
                <w:sz w:val="20"/>
                <w:szCs w:val="20"/>
              </w:rPr>
            </w:pPr>
          </w:p>
        </w:tc>
        <w:tc>
          <w:tcPr>
            <w:tcW w:w="1418" w:type="dxa"/>
          </w:tcPr>
          <w:p w:rsidR="00AE17B2" w:rsidRPr="00357BE4" w:rsidRDefault="00AE17B2" w:rsidP="00AE17B2">
            <w:pPr>
              <w:rPr>
                <w:sz w:val="20"/>
                <w:szCs w:val="20"/>
              </w:rPr>
            </w:pPr>
            <w:r w:rsidRPr="00357BE4">
              <w:rPr>
                <w:rFonts w:ascii="Times New Roman" w:eastAsia="Times New Roman" w:hAnsi="Times New Roman" w:cs="Times New Roman"/>
                <w:sz w:val="20"/>
                <w:szCs w:val="20"/>
              </w:rPr>
              <w:t>бюджет Республики Башкортостан</w:t>
            </w:r>
          </w:p>
        </w:tc>
        <w:tc>
          <w:tcPr>
            <w:tcW w:w="426" w:type="dxa"/>
            <w:textDirection w:val="btLr"/>
          </w:tcPr>
          <w:p w:rsidR="00AE17B2" w:rsidRPr="00357BE4" w:rsidRDefault="00AE17B2" w:rsidP="00AE17B2">
            <w:pPr>
              <w:ind w:left="113" w:right="113"/>
              <w:rPr>
                <w:sz w:val="20"/>
                <w:szCs w:val="20"/>
              </w:rPr>
            </w:pPr>
            <w:r w:rsidRPr="00357BE4">
              <w:rPr>
                <w:sz w:val="20"/>
                <w:szCs w:val="20"/>
              </w:rPr>
              <w:t>706</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7" w:type="dxa"/>
            <w:textDirection w:val="btLr"/>
          </w:tcPr>
          <w:p w:rsidR="00AE17B2" w:rsidRPr="00357BE4" w:rsidRDefault="00AE17B2" w:rsidP="00AE17B2">
            <w:pPr>
              <w:ind w:left="113" w:right="113"/>
              <w:rPr>
                <w:sz w:val="20"/>
                <w:szCs w:val="20"/>
              </w:rPr>
            </w:pPr>
            <w:r w:rsidRPr="00357BE4">
              <w:rPr>
                <w:sz w:val="20"/>
                <w:szCs w:val="20"/>
              </w:rPr>
              <w:t>х</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993" w:type="dxa"/>
            <w:vMerge/>
          </w:tcPr>
          <w:p w:rsidR="00AE17B2" w:rsidRPr="000A6001" w:rsidRDefault="00AE17B2" w:rsidP="00AE17B2">
            <w:pPr>
              <w:rPr>
                <w:sz w:val="20"/>
                <w:szCs w:val="20"/>
              </w:rPr>
            </w:pPr>
          </w:p>
        </w:tc>
        <w:tc>
          <w:tcPr>
            <w:tcW w:w="1417" w:type="dxa"/>
            <w:vMerge/>
          </w:tcPr>
          <w:p w:rsidR="00AE17B2" w:rsidRPr="000A6001" w:rsidRDefault="00AE17B2" w:rsidP="00AE17B2">
            <w:pPr>
              <w:rPr>
                <w:sz w:val="20"/>
                <w:szCs w:val="20"/>
              </w:rPr>
            </w:pPr>
          </w:p>
        </w:tc>
        <w:tc>
          <w:tcPr>
            <w:tcW w:w="1559" w:type="dxa"/>
            <w:vMerge/>
          </w:tcPr>
          <w:p w:rsidR="00AE17B2" w:rsidRPr="000A6001" w:rsidRDefault="00AE17B2" w:rsidP="00AE17B2">
            <w:pPr>
              <w:rPr>
                <w:sz w:val="20"/>
                <w:szCs w:val="20"/>
              </w:rPr>
            </w:pPr>
          </w:p>
        </w:tc>
        <w:tc>
          <w:tcPr>
            <w:tcW w:w="1418" w:type="dxa"/>
            <w:vMerge/>
          </w:tcPr>
          <w:p w:rsidR="00AE17B2" w:rsidRPr="000A6001" w:rsidRDefault="00AE17B2" w:rsidP="00AE17B2">
            <w:pPr>
              <w:rPr>
                <w:sz w:val="20"/>
                <w:szCs w:val="20"/>
              </w:rPr>
            </w:pPr>
          </w:p>
        </w:tc>
      </w:tr>
      <w:tr w:rsidR="00AE17B2" w:rsidRPr="000A6001" w:rsidTr="00AE17B2">
        <w:trPr>
          <w:trHeight w:val="1134"/>
        </w:trPr>
        <w:tc>
          <w:tcPr>
            <w:tcW w:w="534" w:type="dxa"/>
            <w:vMerge/>
          </w:tcPr>
          <w:p w:rsidR="00AE17B2" w:rsidRPr="000A6001" w:rsidRDefault="00AE17B2" w:rsidP="00AE17B2">
            <w:pPr>
              <w:rPr>
                <w:sz w:val="20"/>
                <w:szCs w:val="20"/>
              </w:rPr>
            </w:pPr>
          </w:p>
        </w:tc>
        <w:tc>
          <w:tcPr>
            <w:tcW w:w="1504" w:type="dxa"/>
            <w:vMerge/>
          </w:tcPr>
          <w:p w:rsidR="00AE17B2" w:rsidRPr="00FA6125" w:rsidRDefault="00AE17B2" w:rsidP="00AE17B2">
            <w:pPr>
              <w:rPr>
                <w:rFonts w:ascii="Times New Roman" w:eastAsia="Times New Roman" w:hAnsi="Times New Roman" w:cs="Times New Roman"/>
                <w:sz w:val="20"/>
                <w:szCs w:val="20"/>
              </w:rPr>
            </w:pPr>
          </w:p>
        </w:tc>
        <w:tc>
          <w:tcPr>
            <w:tcW w:w="1607" w:type="dxa"/>
            <w:vMerge/>
          </w:tcPr>
          <w:p w:rsidR="00AE17B2" w:rsidRPr="00357BE4" w:rsidRDefault="00AE17B2" w:rsidP="00AE17B2">
            <w:pPr>
              <w:rPr>
                <w:rFonts w:ascii="Times New Roman" w:eastAsia="Times New Roman" w:hAnsi="Times New Roman" w:cs="Times New Roman"/>
                <w:sz w:val="20"/>
                <w:szCs w:val="20"/>
              </w:rPr>
            </w:pPr>
          </w:p>
        </w:tc>
        <w:tc>
          <w:tcPr>
            <w:tcW w:w="1418" w:type="dxa"/>
          </w:tcPr>
          <w:p w:rsidR="00AE17B2" w:rsidRPr="00357BE4" w:rsidRDefault="00AE17B2" w:rsidP="00AE17B2">
            <w:pPr>
              <w:rPr>
                <w:sz w:val="20"/>
                <w:szCs w:val="20"/>
              </w:rPr>
            </w:pPr>
            <w:r w:rsidRPr="00357BE4">
              <w:rPr>
                <w:rFonts w:ascii="Times New Roman" w:eastAsia="Times New Roman" w:hAnsi="Times New Roman" w:cs="Times New Roman"/>
                <w:sz w:val="20"/>
                <w:szCs w:val="20"/>
              </w:rPr>
              <w:t>федеральный бюджет</w:t>
            </w:r>
          </w:p>
          <w:p w:rsidR="00AE17B2" w:rsidRPr="00357BE4" w:rsidRDefault="00AE17B2" w:rsidP="00AE17B2">
            <w:pPr>
              <w:jc w:val="center"/>
              <w:rPr>
                <w:sz w:val="20"/>
                <w:szCs w:val="20"/>
              </w:rPr>
            </w:pPr>
          </w:p>
        </w:tc>
        <w:tc>
          <w:tcPr>
            <w:tcW w:w="426" w:type="dxa"/>
            <w:textDirection w:val="btLr"/>
          </w:tcPr>
          <w:p w:rsidR="00AE17B2" w:rsidRPr="00357BE4" w:rsidRDefault="00AE17B2" w:rsidP="00AE17B2">
            <w:pPr>
              <w:ind w:left="113" w:right="113"/>
              <w:rPr>
                <w:sz w:val="20"/>
                <w:szCs w:val="20"/>
              </w:rPr>
            </w:pPr>
            <w:r w:rsidRPr="00357BE4">
              <w:rPr>
                <w:sz w:val="20"/>
                <w:szCs w:val="20"/>
              </w:rPr>
              <w:t>706</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4345</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7" w:type="dxa"/>
            <w:textDirection w:val="btLr"/>
          </w:tcPr>
          <w:p w:rsidR="00AE17B2" w:rsidRPr="00357BE4" w:rsidRDefault="00AE17B2" w:rsidP="00AE17B2">
            <w:pPr>
              <w:ind w:left="113" w:right="113"/>
              <w:rPr>
                <w:sz w:val="20"/>
                <w:szCs w:val="20"/>
              </w:rPr>
            </w:pPr>
            <w:r w:rsidRPr="00357BE4">
              <w:rPr>
                <w:sz w:val="20"/>
                <w:szCs w:val="20"/>
              </w:rPr>
              <w:t>х</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993" w:type="dxa"/>
            <w:vMerge/>
          </w:tcPr>
          <w:p w:rsidR="00AE17B2" w:rsidRPr="000A6001" w:rsidRDefault="00AE17B2" w:rsidP="00AE17B2">
            <w:pPr>
              <w:rPr>
                <w:sz w:val="20"/>
                <w:szCs w:val="20"/>
              </w:rPr>
            </w:pPr>
          </w:p>
        </w:tc>
        <w:tc>
          <w:tcPr>
            <w:tcW w:w="1417" w:type="dxa"/>
            <w:vMerge/>
          </w:tcPr>
          <w:p w:rsidR="00AE17B2" w:rsidRPr="000A6001" w:rsidRDefault="00AE17B2" w:rsidP="00AE17B2">
            <w:pPr>
              <w:rPr>
                <w:sz w:val="20"/>
                <w:szCs w:val="20"/>
              </w:rPr>
            </w:pPr>
          </w:p>
        </w:tc>
        <w:tc>
          <w:tcPr>
            <w:tcW w:w="1559" w:type="dxa"/>
            <w:vMerge/>
          </w:tcPr>
          <w:p w:rsidR="00AE17B2" w:rsidRPr="000A6001" w:rsidRDefault="00AE17B2" w:rsidP="00AE17B2">
            <w:pPr>
              <w:rPr>
                <w:sz w:val="20"/>
                <w:szCs w:val="20"/>
              </w:rPr>
            </w:pPr>
          </w:p>
        </w:tc>
        <w:tc>
          <w:tcPr>
            <w:tcW w:w="1418" w:type="dxa"/>
            <w:vMerge/>
          </w:tcPr>
          <w:p w:rsidR="00AE17B2" w:rsidRPr="000A6001" w:rsidRDefault="00AE17B2" w:rsidP="00AE17B2">
            <w:pPr>
              <w:rPr>
                <w:sz w:val="20"/>
                <w:szCs w:val="20"/>
              </w:rPr>
            </w:pPr>
          </w:p>
        </w:tc>
      </w:tr>
      <w:tr w:rsidR="00AE17B2" w:rsidRPr="000A6001" w:rsidTr="00AE17B2">
        <w:trPr>
          <w:trHeight w:val="1134"/>
        </w:trPr>
        <w:tc>
          <w:tcPr>
            <w:tcW w:w="534" w:type="dxa"/>
            <w:vMerge/>
          </w:tcPr>
          <w:p w:rsidR="00AE17B2" w:rsidRPr="000A6001" w:rsidRDefault="00AE17B2" w:rsidP="00AE17B2">
            <w:pPr>
              <w:rPr>
                <w:sz w:val="20"/>
                <w:szCs w:val="20"/>
              </w:rPr>
            </w:pPr>
          </w:p>
        </w:tc>
        <w:tc>
          <w:tcPr>
            <w:tcW w:w="1504" w:type="dxa"/>
            <w:vMerge/>
          </w:tcPr>
          <w:p w:rsidR="00AE17B2" w:rsidRPr="00FA6125" w:rsidRDefault="00AE17B2" w:rsidP="00AE17B2">
            <w:pPr>
              <w:rPr>
                <w:rFonts w:ascii="Times New Roman" w:eastAsia="Times New Roman" w:hAnsi="Times New Roman" w:cs="Times New Roman"/>
                <w:sz w:val="20"/>
                <w:szCs w:val="20"/>
              </w:rPr>
            </w:pPr>
          </w:p>
        </w:tc>
        <w:tc>
          <w:tcPr>
            <w:tcW w:w="1607" w:type="dxa"/>
            <w:vMerge/>
          </w:tcPr>
          <w:p w:rsidR="00AE17B2" w:rsidRPr="00357BE4" w:rsidRDefault="00AE17B2" w:rsidP="00AE17B2">
            <w:pPr>
              <w:rPr>
                <w:rFonts w:ascii="Times New Roman" w:eastAsia="Times New Roman" w:hAnsi="Times New Roman" w:cs="Times New Roman"/>
                <w:sz w:val="20"/>
                <w:szCs w:val="20"/>
              </w:rPr>
            </w:pPr>
          </w:p>
        </w:tc>
        <w:tc>
          <w:tcPr>
            <w:tcW w:w="1418" w:type="dxa"/>
          </w:tcPr>
          <w:p w:rsidR="00AE17B2" w:rsidRPr="00357BE4" w:rsidRDefault="00AE17B2" w:rsidP="00AE17B2">
            <w:pPr>
              <w:rPr>
                <w:sz w:val="20"/>
                <w:szCs w:val="20"/>
              </w:rPr>
            </w:pPr>
            <w:r w:rsidRPr="00357BE4">
              <w:rPr>
                <w:rFonts w:ascii="Times New Roman" w:eastAsia="Times New Roman" w:hAnsi="Times New Roman" w:cs="Times New Roman"/>
                <w:sz w:val="20"/>
                <w:szCs w:val="20"/>
              </w:rPr>
              <w:t>местный бюджет</w:t>
            </w:r>
          </w:p>
        </w:tc>
        <w:tc>
          <w:tcPr>
            <w:tcW w:w="426" w:type="dxa"/>
            <w:textDirection w:val="btLr"/>
          </w:tcPr>
          <w:p w:rsidR="00AE17B2" w:rsidRPr="00357BE4" w:rsidRDefault="00AE17B2" w:rsidP="00AE17B2">
            <w:pPr>
              <w:ind w:left="113" w:right="113"/>
              <w:rPr>
                <w:sz w:val="20"/>
                <w:szCs w:val="20"/>
              </w:rPr>
            </w:pPr>
            <w:r w:rsidRPr="00357BE4">
              <w:rPr>
                <w:sz w:val="20"/>
                <w:szCs w:val="20"/>
              </w:rPr>
              <w:t>706</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4345</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7" w:type="dxa"/>
            <w:textDirection w:val="btLr"/>
          </w:tcPr>
          <w:p w:rsidR="00AE17B2" w:rsidRPr="00357BE4" w:rsidRDefault="00AE17B2" w:rsidP="00AE17B2">
            <w:pPr>
              <w:ind w:left="113" w:right="113"/>
              <w:rPr>
                <w:sz w:val="20"/>
                <w:szCs w:val="20"/>
              </w:rPr>
            </w:pPr>
            <w:r w:rsidRPr="00357BE4">
              <w:rPr>
                <w:sz w:val="20"/>
                <w:szCs w:val="20"/>
              </w:rPr>
              <w:t>х</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993" w:type="dxa"/>
            <w:vMerge/>
          </w:tcPr>
          <w:p w:rsidR="00AE17B2" w:rsidRPr="000A6001" w:rsidRDefault="00AE17B2" w:rsidP="00AE17B2">
            <w:pPr>
              <w:rPr>
                <w:sz w:val="20"/>
                <w:szCs w:val="20"/>
              </w:rPr>
            </w:pPr>
          </w:p>
        </w:tc>
        <w:tc>
          <w:tcPr>
            <w:tcW w:w="1417" w:type="dxa"/>
            <w:vMerge/>
          </w:tcPr>
          <w:p w:rsidR="00AE17B2" w:rsidRPr="000A6001" w:rsidRDefault="00AE17B2" w:rsidP="00AE17B2">
            <w:pPr>
              <w:rPr>
                <w:sz w:val="20"/>
                <w:szCs w:val="20"/>
              </w:rPr>
            </w:pPr>
          </w:p>
        </w:tc>
        <w:tc>
          <w:tcPr>
            <w:tcW w:w="1559" w:type="dxa"/>
            <w:vMerge/>
          </w:tcPr>
          <w:p w:rsidR="00AE17B2" w:rsidRPr="000A6001" w:rsidRDefault="00AE17B2" w:rsidP="00AE17B2">
            <w:pPr>
              <w:rPr>
                <w:sz w:val="20"/>
                <w:szCs w:val="20"/>
              </w:rPr>
            </w:pPr>
          </w:p>
        </w:tc>
        <w:tc>
          <w:tcPr>
            <w:tcW w:w="1418" w:type="dxa"/>
            <w:vMerge/>
          </w:tcPr>
          <w:p w:rsidR="00AE17B2" w:rsidRPr="000A6001" w:rsidRDefault="00AE17B2" w:rsidP="00AE17B2">
            <w:pPr>
              <w:rPr>
                <w:sz w:val="20"/>
                <w:szCs w:val="20"/>
              </w:rPr>
            </w:pPr>
          </w:p>
        </w:tc>
      </w:tr>
      <w:tr w:rsidR="00AE17B2" w:rsidRPr="000A6001" w:rsidTr="00AE17B2">
        <w:trPr>
          <w:trHeight w:val="1134"/>
        </w:trPr>
        <w:tc>
          <w:tcPr>
            <w:tcW w:w="534" w:type="dxa"/>
            <w:vMerge w:val="restart"/>
          </w:tcPr>
          <w:p w:rsidR="00AE17B2" w:rsidRPr="000A6001" w:rsidRDefault="00AE17B2" w:rsidP="00AE17B2">
            <w:pPr>
              <w:rPr>
                <w:sz w:val="20"/>
                <w:szCs w:val="20"/>
              </w:rPr>
            </w:pPr>
            <w:r>
              <w:rPr>
                <w:sz w:val="20"/>
                <w:szCs w:val="20"/>
              </w:rPr>
              <w:t>1.10</w:t>
            </w:r>
          </w:p>
        </w:tc>
        <w:tc>
          <w:tcPr>
            <w:tcW w:w="1504" w:type="dxa"/>
            <w:vMerge w:val="restart"/>
          </w:tcPr>
          <w:p w:rsidR="00AE17B2" w:rsidRPr="00357BE4" w:rsidRDefault="00AE17B2" w:rsidP="00AE17B2">
            <w:pPr>
              <w:rPr>
                <w:color w:val="FF0000"/>
                <w:sz w:val="20"/>
                <w:szCs w:val="20"/>
              </w:rPr>
            </w:pPr>
            <w:r w:rsidRPr="00357BE4">
              <w:rPr>
                <w:rFonts w:ascii="Times New Roman" w:hAnsi="Times New Roman" w:cs="Times New Roman"/>
                <w:sz w:val="20"/>
                <w:szCs w:val="20"/>
              </w:rPr>
              <w:t>предоставление субсидий на возмещение части затрат на разработку цифровых приложений в сферах дополнительн</w:t>
            </w:r>
            <w:r w:rsidRPr="00357BE4">
              <w:rPr>
                <w:rFonts w:ascii="Times New Roman" w:hAnsi="Times New Roman" w:cs="Times New Roman"/>
                <w:sz w:val="20"/>
                <w:szCs w:val="20"/>
              </w:rPr>
              <w:lastRenderedPageBreak/>
              <w:t xml:space="preserve">ого образования, </w:t>
            </w:r>
            <w:proofErr w:type="spellStart"/>
            <w:r w:rsidRPr="00357BE4">
              <w:rPr>
                <w:rFonts w:ascii="Times New Roman" w:hAnsi="Times New Roman" w:cs="Times New Roman"/>
                <w:sz w:val="20"/>
                <w:szCs w:val="20"/>
              </w:rPr>
              <w:t>интернет-торговли</w:t>
            </w:r>
            <w:proofErr w:type="spellEnd"/>
            <w:r w:rsidRPr="00357BE4">
              <w:rPr>
                <w:rFonts w:ascii="Times New Roman" w:hAnsi="Times New Roman" w:cs="Times New Roman"/>
                <w:sz w:val="20"/>
                <w:szCs w:val="20"/>
              </w:rPr>
              <w:t>, онлайн-развлечений, сферы услуг и общественного питания</w:t>
            </w:r>
          </w:p>
        </w:tc>
        <w:tc>
          <w:tcPr>
            <w:tcW w:w="1607" w:type="dxa"/>
            <w:vMerge w:val="restart"/>
          </w:tcPr>
          <w:p w:rsidR="00AE17B2" w:rsidRPr="00357BE4" w:rsidRDefault="00AE17B2" w:rsidP="00AE17B2">
            <w:pPr>
              <w:rPr>
                <w:sz w:val="20"/>
                <w:szCs w:val="20"/>
              </w:rPr>
            </w:pPr>
            <w:r w:rsidRPr="00357BE4">
              <w:rPr>
                <w:rFonts w:ascii="Times New Roman" w:eastAsia="Times New Roman" w:hAnsi="Times New Roman" w:cs="Times New Roman"/>
                <w:sz w:val="20"/>
                <w:szCs w:val="20"/>
              </w:rPr>
              <w:lastRenderedPageBreak/>
              <w:t xml:space="preserve">Сектор по торговле, </w:t>
            </w:r>
            <w:proofErr w:type="spellStart"/>
            <w:proofErr w:type="gramStart"/>
            <w:r w:rsidRPr="00357BE4">
              <w:rPr>
                <w:rFonts w:ascii="Times New Roman" w:eastAsia="Times New Roman" w:hAnsi="Times New Roman" w:cs="Times New Roman"/>
                <w:sz w:val="20"/>
                <w:szCs w:val="20"/>
              </w:rPr>
              <w:t>предпринима-тельству</w:t>
            </w:r>
            <w:proofErr w:type="spellEnd"/>
            <w:proofErr w:type="gramEnd"/>
            <w:r w:rsidRPr="00357BE4">
              <w:rPr>
                <w:rFonts w:ascii="Times New Roman" w:eastAsia="Times New Roman" w:hAnsi="Times New Roman" w:cs="Times New Roman"/>
                <w:sz w:val="20"/>
                <w:szCs w:val="20"/>
              </w:rPr>
              <w:t>, потребительскому рынку и туризму Администрации</w:t>
            </w:r>
          </w:p>
        </w:tc>
        <w:tc>
          <w:tcPr>
            <w:tcW w:w="1418" w:type="dxa"/>
          </w:tcPr>
          <w:p w:rsidR="00AE17B2" w:rsidRPr="00357BE4" w:rsidRDefault="00AE17B2" w:rsidP="00AE17B2">
            <w:pPr>
              <w:rPr>
                <w:rFonts w:ascii="Times New Roman" w:eastAsia="Times New Roman" w:hAnsi="Times New Roman" w:cs="Times New Roman"/>
                <w:sz w:val="20"/>
                <w:szCs w:val="20"/>
              </w:rPr>
            </w:pPr>
            <w:r w:rsidRPr="00357BE4">
              <w:rPr>
                <w:rFonts w:ascii="Times New Roman" w:eastAsia="Times New Roman" w:hAnsi="Times New Roman" w:cs="Times New Roman"/>
                <w:sz w:val="20"/>
                <w:szCs w:val="20"/>
              </w:rPr>
              <w:t xml:space="preserve">Итого </w:t>
            </w:r>
          </w:p>
          <w:p w:rsidR="00AE17B2" w:rsidRPr="00357BE4" w:rsidRDefault="00AE17B2" w:rsidP="00AE17B2">
            <w:pPr>
              <w:rPr>
                <w:sz w:val="20"/>
                <w:szCs w:val="20"/>
              </w:rPr>
            </w:pPr>
            <w:r w:rsidRPr="00357BE4">
              <w:rPr>
                <w:rFonts w:ascii="Times New Roman" w:eastAsia="Times New Roman" w:hAnsi="Times New Roman" w:cs="Times New Roman"/>
                <w:sz w:val="20"/>
                <w:szCs w:val="20"/>
              </w:rPr>
              <w:t>в том числе:</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7" w:type="dxa"/>
            <w:textDirection w:val="btLr"/>
          </w:tcPr>
          <w:p w:rsidR="00AE17B2" w:rsidRPr="00357BE4" w:rsidRDefault="00AE17B2" w:rsidP="00AE17B2">
            <w:pPr>
              <w:ind w:left="113" w:right="113"/>
              <w:rPr>
                <w:sz w:val="20"/>
                <w:szCs w:val="20"/>
              </w:rPr>
            </w:pPr>
            <w:r w:rsidRPr="00357BE4">
              <w:rPr>
                <w:sz w:val="20"/>
                <w:szCs w:val="20"/>
              </w:rPr>
              <w:t>х</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993" w:type="dxa"/>
            <w:vMerge w:val="restart"/>
          </w:tcPr>
          <w:p w:rsidR="00AE17B2" w:rsidRPr="00357BE4" w:rsidRDefault="00AE17B2" w:rsidP="00AE17B2">
            <w:pPr>
              <w:rPr>
                <w:sz w:val="20"/>
                <w:szCs w:val="20"/>
              </w:rPr>
            </w:pPr>
            <w:r w:rsidRPr="00FA6125">
              <w:rPr>
                <w:rFonts w:ascii="Times New Roman" w:eastAsia="Times New Roman" w:hAnsi="Times New Roman" w:cs="Times New Roman"/>
                <w:sz w:val="20"/>
                <w:szCs w:val="20"/>
              </w:rPr>
              <w:t>201</w:t>
            </w:r>
            <w:r>
              <w:rPr>
                <w:rFonts w:ascii="Times New Roman" w:eastAsia="Times New Roman" w:hAnsi="Times New Roman" w:cs="Times New Roman"/>
                <w:sz w:val="20"/>
                <w:szCs w:val="20"/>
              </w:rPr>
              <w:t>9</w:t>
            </w:r>
            <w:r w:rsidRPr="00FA6125">
              <w:rPr>
                <w:rFonts w:ascii="Times New Roman" w:eastAsia="Times New Roman" w:hAnsi="Times New Roman" w:cs="Times New Roman"/>
                <w:sz w:val="20"/>
                <w:szCs w:val="20"/>
              </w:rPr>
              <w:t>-202</w:t>
            </w:r>
            <w:r>
              <w:rPr>
                <w:rFonts w:ascii="Times New Roman" w:eastAsia="Times New Roman" w:hAnsi="Times New Roman" w:cs="Times New Roman"/>
                <w:sz w:val="20"/>
                <w:szCs w:val="20"/>
              </w:rPr>
              <w:t>4</w:t>
            </w:r>
            <w:r w:rsidRPr="00FA6125">
              <w:rPr>
                <w:rFonts w:ascii="Times New Roman" w:eastAsia="Times New Roman" w:hAnsi="Times New Roman" w:cs="Times New Roman"/>
                <w:sz w:val="20"/>
                <w:szCs w:val="20"/>
              </w:rPr>
              <w:t xml:space="preserve"> годы</w:t>
            </w:r>
          </w:p>
        </w:tc>
        <w:tc>
          <w:tcPr>
            <w:tcW w:w="1417" w:type="dxa"/>
            <w:vMerge w:val="restart"/>
          </w:tcPr>
          <w:p w:rsidR="00AE17B2" w:rsidRPr="00357BE4" w:rsidRDefault="00AE17B2" w:rsidP="00AE17B2">
            <w:pPr>
              <w:rPr>
                <w:sz w:val="20"/>
                <w:szCs w:val="20"/>
              </w:rPr>
            </w:pPr>
            <w:r w:rsidRPr="00FA6125">
              <w:rPr>
                <w:rFonts w:ascii="Times New Roman" w:eastAsia="Times New Roman" w:hAnsi="Times New Roman" w:cs="Times New Roman"/>
                <w:sz w:val="20"/>
                <w:szCs w:val="20"/>
              </w:rPr>
              <w:t>П.</w:t>
            </w:r>
            <w:r>
              <w:rPr>
                <w:rFonts w:ascii="Times New Roman" w:eastAsia="Times New Roman" w:hAnsi="Times New Roman" w:cs="Times New Roman"/>
                <w:sz w:val="20"/>
                <w:szCs w:val="20"/>
              </w:rPr>
              <w:t xml:space="preserve"> 1, 2, 4, 7</w:t>
            </w:r>
          </w:p>
        </w:tc>
        <w:tc>
          <w:tcPr>
            <w:tcW w:w="1559" w:type="dxa"/>
            <w:vMerge w:val="restart"/>
          </w:tcPr>
          <w:p w:rsidR="00AE17B2" w:rsidRPr="00FA6125"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количество субъектов ма</w:t>
            </w:r>
            <w:r>
              <w:rPr>
                <w:rFonts w:ascii="Times New Roman" w:eastAsia="Times New Roman" w:hAnsi="Times New Roman" w:cs="Times New Roman"/>
                <w:sz w:val="20"/>
                <w:szCs w:val="20"/>
              </w:rPr>
              <w:t>лого и среднего предприниматель</w:t>
            </w:r>
            <w:r w:rsidRPr="00FA6125">
              <w:rPr>
                <w:rFonts w:ascii="Times New Roman" w:eastAsia="Times New Roman" w:hAnsi="Times New Roman" w:cs="Times New Roman"/>
                <w:sz w:val="20"/>
                <w:szCs w:val="20"/>
              </w:rPr>
              <w:t xml:space="preserve">ства, </w:t>
            </w:r>
          </w:p>
          <w:p w:rsidR="00AE17B2" w:rsidRPr="00FA6125"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получивших муниципальную</w:t>
            </w:r>
          </w:p>
          <w:p w:rsidR="00AE17B2" w:rsidRPr="00357BE4" w:rsidRDefault="00AE17B2" w:rsidP="00AE17B2">
            <w:pPr>
              <w:rPr>
                <w:sz w:val="20"/>
                <w:szCs w:val="20"/>
              </w:rPr>
            </w:pPr>
            <w:r w:rsidRPr="00FA6125">
              <w:rPr>
                <w:rFonts w:ascii="Times New Roman" w:eastAsia="Times New Roman" w:hAnsi="Times New Roman" w:cs="Times New Roman"/>
                <w:sz w:val="20"/>
                <w:szCs w:val="20"/>
              </w:rPr>
              <w:lastRenderedPageBreak/>
              <w:t>поддержку, единицы</w:t>
            </w:r>
          </w:p>
        </w:tc>
        <w:tc>
          <w:tcPr>
            <w:tcW w:w="1418" w:type="dxa"/>
            <w:vMerge w:val="restart"/>
          </w:tcPr>
          <w:p w:rsidR="00AE17B2" w:rsidRPr="00357BE4" w:rsidRDefault="00AE17B2" w:rsidP="00AE17B2">
            <w:pPr>
              <w:rPr>
                <w:sz w:val="20"/>
                <w:szCs w:val="20"/>
              </w:rPr>
            </w:pPr>
            <w:r w:rsidRPr="00357BE4">
              <w:rPr>
                <w:sz w:val="20"/>
                <w:szCs w:val="20"/>
              </w:rPr>
              <w:lastRenderedPageBreak/>
              <w:t>х</w:t>
            </w:r>
          </w:p>
        </w:tc>
      </w:tr>
      <w:tr w:rsidR="00AE17B2" w:rsidRPr="000A6001" w:rsidTr="00AE17B2">
        <w:trPr>
          <w:trHeight w:val="1134"/>
        </w:trPr>
        <w:tc>
          <w:tcPr>
            <w:tcW w:w="534" w:type="dxa"/>
            <w:vMerge/>
          </w:tcPr>
          <w:p w:rsidR="00AE17B2" w:rsidRPr="000A6001" w:rsidRDefault="00AE17B2" w:rsidP="00AE17B2">
            <w:pPr>
              <w:rPr>
                <w:sz w:val="20"/>
                <w:szCs w:val="20"/>
              </w:rPr>
            </w:pPr>
          </w:p>
        </w:tc>
        <w:tc>
          <w:tcPr>
            <w:tcW w:w="1504" w:type="dxa"/>
            <w:vMerge/>
          </w:tcPr>
          <w:p w:rsidR="00AE17B2" w:rsidRPr="00FA6125" w:rsidRDefault="00AE17B2" w:rsidP="00AE17B2">
            <w:pPr>
              <w:rPr>
                <w:rFonts w:ascii="Times New Roman" w:eastAsia="Times New Roman" w:hAnsi="Times New Roman" w:cs="Times New Roman"/>
                <w:sz w:val="20"/>
                <w:szCs w:val="20"/>
              </w:rPr>
            </w:pPr>
          </w:p>
        </w:tc>
        <w:tc>
          <w:tcPr>
            <w:tcW w:w="1607" w:type="dxa"/>
            <w:vMerge/>
          </w:tcPr>
          <w:p w:rsidR="00AE17B2" w:rsidRPr="00357BE4" w:rsidRDefault="00AE17B2" w:rsidP="00AE17B2">
            <w:pPr>
              <w:rPr>
                <w:rFonts w:ascii="Times New Roman" w:eastAsia="Times New Roman" w:hAnsi="Times New Roman" w:cs="Times New Roman"/>
                <w:sz w:val="20"/>
                <w:szCs w:val="20"/>
              </w:rPr>
            </w:pPr>
          </w:p>
        </w:tc>
        <w:tc>
          <w:tcPr>
            <w:tcW w:w="1418" w:type="dxa"/>
          </w:tcPr>
          <w:p w:rsidR="00AE17B2" w:rsidRPr="00357BE4" w:rsidRDefault="00AE17B2" w:rsidP="00AE17B2">
            <w:pPr>
              <w:rPr>
                <w:sz w:val="20"/>
                <w:szCs w:val="20"/>
              </w:rPr>
            </w:pPr>
            <w:r w:rsidRPr="00357BE4">
              <w:rPr>
                <w:rFonts w:ascii="Times New Roman" w:eastAsia="Times New Roman" w:hAnsi="Times New Roman" w:cs="Times New Roman"/>
                <w:sz w:val="20"/>
                <w:szCs w:val="20"/>
              </w:rPr>
              <w:t>бюджет Республики Башкортостан</w:t>
            </w:r>
          </w:p>
        </w:tc>
        <w:tc>
          <w:tcPr>
            <w:tcW w:w="426" w:type="dxa"/>
            <w:textDirection w:val="btLr"/>
          </w:tcPr>
          <w:p w:rsidR="00AE17B2" w:rsidRPr="00357BE4" w:rsidRDefault="00AE17B2" w:rsidP="00AE17B2">
            <w:pPr>
              <w:ind w:left="113" w:right="113"/>
              <w:rPr>
                <w:sz w:val="20"/>
                <w:szCs w:val="20"/>
              </w:rPr>
            </w:pPr>
            <w:r w:rsidRPr="00357BE4">
              <w:rPr>
                <w:sz w:val="20"/>
                <w:szCs w:val="20"/>
              </w:rPr>
              <w:t>706</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7" w:type="dxa"/>
            <w:textDirection w:val="btLr"/>
          </w:tcPr>
          <w:p w:rsidR="00AE17B2" w:rsidRPr="00357BE4" w:rsidRDefault="00AE17B2" w:rsidP="00AE17B2">
            <w:pPr>
              <w:ind w:left="113" w:right="113"/>
              <w:rPr>
                <w:sz w:val="20"/>
                <w:szCs w:val="20"/>
              </w:rPr>
            </w:pPr>
            <w:r w:rsidRPr="00357BE4">
              <w:rPr>
                <w:sz w:val="20"/>
                <w:szCs w:val="20"/>
              </w:rPr>
              <w:t>х</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993" w:type="dxa"/>
            <w:vMerge/>
          </w:tcPr>
          <w:p w:rsidR="00AE17B2" w:rsidRPr="000A6001" w:rsidRDefault="00AE17B2" w:rsidP="00AE17B2">
            <w:pPr>
              <w:rPr>
                <w:sz w:val="20"/>
                <w:szCs w:val="20"/>
              </w:rPr>
            </w:pPr>
          </w:p>
        </w:tc>
        <w:tc>
          <w:tcPr>
            <w:tcW w:w="1417" w:type="dxa"/>
            <w:vMerge/>
          </w:tcPr>
          <w:p w:rsidR="00AE17B2" w:rsidRPr="000A6001" w:rsidRDefault="00AE17B2" w:rsidP="00AE17B2">
            <w:pPr>
              <w:rPr>
                <w:sz w:val="20"/>
                <w:szCs w:val="20"/>
              </w:rPr>
            </w:pPr>
          </w:p>
        </w:tc>
        <w:tc>
          <w:tcPr>
            <w:tcW w:w="1559" w:type="dxa"/>
            <w:vMerge/>
          </w:tcPr>
          <w:p w:rsidR="00AE17B2" w:rsidRPr="000A6001" w:rsidRDefault="00AE17B2" w:rsidP="00AE17B2">
            <w:pPr>
              <w:rPr>
                <w:sz w:val="20"/>
                <w:szCs w:val="20"/>
              </w:rPr>
            </w:pPr>
          </w:p>
        </w:tc>
        <w:tc>
          <w:tcPr>
            <w:tcW w:w="1418" w:type="dxa"/>
            <w:vMerge/>
          </w:tcPr>
          <w:p w:rsidR="00AE17B2" w:rsidRPr="000A6001" w:rsidRDefault="00AE17B2" w:rsidP="00AE17B2">
            <w:pPr>
              <w:rPr>
                <w:sz w:val="20"/>
                <w:szCs w:val="20"/>
              </w:rPr>
            </w:pPr>
          </w:p>
        </w:tc>
      </w:tr>
      <w:tr w:rsidR="00AE17B2" w:rsidRPr="000A6001" w:rsidTr="00AE17B2">
        <w:trPr>
          <w:trHeight w:val="1134"/>
        </w:trPr>
        <w:tc>
          <w:tcPr>
            <w:tcW w:w="534" w:type="dxa"/>
            <w:vMerge/>
          </w:tcPr>
          <w:p w:rsidR="00AE17B2" w:rsidRPr="000A6001" w:rsidRDefault="00AE17B2" w:rsidP="00AE17B2">
            <w:pPr>
              <w:rPr>
                <w:sz w:val="20"/>
                <w:szCs w:val="20"/>
              </w:rPr>
            </w:pPr>
          </w:p>
        </w:tc>
        <w:tc>
          <w:tcPr>
            <w:tcW w:w="1504" w:type="dxa"/>
            <w:vMerge/>
          </w:tcPr>
          <w:p w:rsidR="00AE17B2" w:rsidRPr="00FA6125" w:rsidRDefault="00AE17B2" w:rsidP="00AE17B2">
            <w:pPr>
              <w:rPr>
                <w:rFonts w:ascii="Times New Roman" w:eastAsia="Times New Roman" w:hAnsi="Times New Roman" w:cs="Times New Roman"/>
                <w:sz w:val="20"/>
                <w:szCs w:val="20"/>
              </w:rPr>
            </w:pPr>
          </w:p>
        </w:tc>
        <w:tc>
          <w:tcPr>
            <w:tcW w:w="1607" w:type="dxa"/>
            <w:vMerge/>
          </w:tcPr>
          <w:p w:rsidR="00AE17B2" w:rsidRPr="00357BE4" w:rsidRDefault="00AE17B2" w:rsidP="00AE17B2">
            <w:pPr>
              <w:rPr>
                <w:rFonts w:ascii="Times New Roman" w:eastAsia="Times New Roman" w:hAnsi="Times New Roman" w:cs="Times New Roman"/>
                <w:sz w:val="20"/>
                <w:szCs w:val="20"/>
              </w:rPr>
            </w:pPr>
          </w:p>
        </w:tc>
        <w:tc>
          <w:tcPr>
            <w:tcW w:w="1418" w:type="dxa"/>
          </w:tcPr>
          <w:p w:rsidR="00AE17B2" w:rsidRPr="00357BE4" w:rsidRDefault="00AE17B2" w:rsidP="00AE17B2">
            <w:pPr>
              <w:rPr>
                <w:sz w:val="20"/>
                <w:szCs w:val="20"/>
              </w:rPr>
            </w:pPr>
            <w:r w:rsidRPr="00357BE4">
              <w:rPr>
                <w:rFonts w:ascii="Times New Roman" w:eastAsia="Times New Roman" w:hAnsi="Times New Roman" w:cs="Times New Roman"/>
                <w:sz w:val="20"/>
                <w:szCs w:val="20"/>
              </w:rPr>
              <w:t>федеральный бюджет</w:t>
            </w:r>
          </w:p>
          <w:p w:rsidR="00AE17B2" w:rsidRPr="00357BE4" w:rsidRDefault="00AE17B2" w:rsidP="00AE17B2">
            <w:pPr>
              <w:jc w:val="center"/>
              <w:rPr>
                <w:sz w:val="20"/>
                <w:szCs w:val="20"/>
              </w:rPr>
            </w:pPr>
          </w:p>
        </w:tc>
        <w:tc>
          <w:tcPr>
            <w:tcW w:w="426" w:type="dxa"/>
            <w:textDirection w:val="btLr"/>
          </w:tcPr>
          <w:p w:rsidR="00AE17B2" w:rsidRPr="00357BE4" w:rsidRDefault="00AE17B2" w:rsidP="00AE17B2">
            <w:pPr>
              <w:ind w:left="113" w:right="113"/>
              <w:rPr>
                <w:sz w:val="20"/>
                <w:szCs w:val="20"/>
              </w:rPr>
            </w:pPr>
            <w:r w:rsidRPr="00357BE4">
              <w:rPr>
                <w:sz w:val="20"/>
                <w:szCs w:val="20"/>
              </w:rPr>
              <w:t>706</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4345</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7" w:type="dxa"/>
            <w:textDirection w:val="btLr"/>
          </w:tcPr>
          <w:p w:rsidR="00AE17B2" w:rsidRPr="00357BE4" w:rsidRDefault="00AE17B2" w:rsidP="00AE17B2">
            <w:pPr>
              <w:ind w:left="113" w:right="113"/>
              <w:rPr>
                <w:sz w:val="20"/>
                <w:szCs w:val="20"/>
              </w:rPr>
            </w:pPr>
            <w:r w:rsidRPr="00357BE4">
              <w:rPr>
                <w:sz w:val="20"/>
                <w:szCs w:val="20"/>
              </w:rPr>
              <w:t>х</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993" w:type="dxa"/>
            <w:vMerge/>
          </w:tcPr>
          <w:p w:rsidR="00AE17B2" w:rsidRPr="000A6001" w:rsidRDefault="00AE17B2" w:rsidP="00AE17B2">
            <w:pPr>
              <w:rPr>
                <w:sz w:val="20"/>
                <w:szCs w:val="20"/>
              </w:rPr>
            </w:pPr>
          </w:p>
        </w:tc>
        <w:tc>
          <w:tcPr>
            <w:tcW w:w="1417" w:type="dxa"/>
            <w:vMerge/>
          </w:tcPr>
          <w:p w:rsidR="00AE17B2" w:rsidRPr="000A6001" w:rsidRDefault="00AE17B2" w:rsidP="00AE17B2">
            <w:pPr>
              <w:rPr>
                <w:sz w:val="20"/>
                <w:szCs w:val="20"/>
              </w:rPr>
            </w:pPr>
          </w:p>
        </w:tc>
        <w:tc>
          <w:tcPr>
            <w:tcW w:w="1559" w:type="dxa"/>
            <w:vMerge/>
          </w:tcPr>
          <w:p w:rsidR="00AE17B2" w:rsidRPr="000A6001" w:rsidRDefault="00AE17B2" w:rsidP="00AE17B2">
            <w:pPr>
              <w:rPr>
                <w:sz w:val="20"/>
                <w:szCs w:val="20"/>
              </w:rPr>
            </w:pPr>
          </w:p>
        </w:tc>
        <w:tc>
          <w:tcPr>
            <w:tcW w:w="1418" w:type="dxa"/>
            <w:vMerge/>
          </w:tcPr>
          <w:p w:rsidR="00AE17B2" w:rsidRPr="000A6001" w:rsidRDefault="00AE17B2" w:rsidP="00AE17B2">
            <w:pPr>
              <w:rPr>
                <w:sz w:val="20"/>
                <w:szCs w:val="20"/>
              </w:rPr>
            </w:pPr>
          </w:p>
        </w:tc>
      </w:tr>
      <w:tr w:rsidR="00AE17B2" w:rsidRPr="000A6001" w:rsidTr="00AE17B2">
        <w:trPr>
          <w:trHeight w:val="1134"/>
        </w:trPr>
        <w:tc>
          <w:tcPr>
            <w:tcW w:w="534" w:type="dxa"/>
            <w:vMerge/>
          </w:tcPr>
          <w:p w:rsidR="00AE17B2" w:rsidRPr="000A6001" w:rsidRDefault="00AE17B2" w:rsidP="00AE17B2">
            <w:pPr>
              <w:rPr>
                <w:sz w:val="20"/>
                <w:szCs w:val="20"/>
              </w:rPr>
            </w:pPr>
          </w:p>
        </w:tc>
        <w:tc>
          <w:tcPr>
            <w:tcW w:w="1504" w:type="dxa"/>
            <w:vMerge/>
          </w:tcPr>
          <w:p w:rsidR="00AE17B2" w:rsidRPr="00FA6125" w:rsidRDefault="00AE17B2" w:rsidP="00AE17B2">
            <w:pPr>
              <w:rPr>
                <w:rFonts w:ascii="Times New Roman" w:eastAsia="Times New Roman" w:hAnsi="Times New Roman" w:cs="Times New Roman"/>
                <w:sz w:val="20"/>
                <w:szCs w:val="20"/>
              </w:rPr>
            </w:pPr>
          </w:p>
        </w:tc>
        <w:tc>
          <w:tcPr>
            <w:tcW w:w="1607" w:type="dxa"/>
            <w:vMerge/>
          </w:tcPr>
          <w:p w:rsidR="00AE17B2" w:rsidRPr="00357BE4" w:rsidRDefault="00AE17B2" w:rsidP="00AE17B2">
            <w:pPr>
              <w:rPr>
                <w:rFonts w:ascii="Times New Roman" w:eastAsia="Times New Roman" w:hAnsi="Times New Roman" w:cs="Times New Roman"/>
                <w:sz w:val="20"/>
                <w:szCs w:val="20"/>
              </w:rPr>
            </w:pPr>
          </w:p>
        </w:tc>
        <w:tc>
          <w:tcPr>
            <w:tcW w:w="1418" w:type="dxa"/>
          </w:tcPr>
          <w:p w:rsidR="00AE17B2" w:rsidRPr="00357BE4" w:rsidRDefault="00AE17B2" w:rsidP="00AE17B2">
            <w:pPr>
              <w:rPr>
                <w:sz w:val="20"/>
                <w:szCs w:val="20"/>
              </w:rPr>
            </w:pPr>
            <w:r w:rsidRPr="00357BE4">
              <w:rPr>
                <w:rFonts w:ascii="Times New Roman" w:eastAsia="Times New Roman" w:hAnsi="Times New Roman" w:cs="Times New Roman"/>
                <w:sz w:val="20"/>
                <w:szCs w:val="20"/>
              </w:rPr>
              <w:t>местный бюджет</w:t>
            </w:r>
          </w:p>
        </w:tc>
        <w:tc>
          <w:tcPr>
            <w:tcW w:w="426" w:type="dxa"/>
            <w:textDirection w:val="btLr"/>
          </w:tcPr>
          <w:p w:rsidR="00AE17B2" w:rsidRPr="00357BE4" w:rsidRDefault="00AE17B2" w:rsidP="00AE17B2">
            <w:pPr>
              <w:ind w:left="113" w:right="113"/>
              <w:rPr>
                <w:sz w:val="20"/>
                <w:szCs w:val="20"/>
              </w:rPr>
            </w:pPr>
            <w:r w:rsidRPr="00357BE4">
              <w:rPr>
                <w:sz w:val="20"/>
                <w:szCs w:val="20"/>
              </w:rPr>
              <w:t>706</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4345</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7" w:type="dxa"/>
            <w:textDirection w:val="btLr"/>
          </w:tcPr>
          <w:p w:rsidR="00AE17B2" w:rsidRPr="00357BE4" w:rsidRDefault="00AE17B2" w:rsidP="00AE17B2">
            <w:pPr>
              <w:ind w:left="113" w:right="113"/>
              <w:rPr>
                <w:sz w:val="20"/>
                <w:szCs w:val="20"/>
              </w:rPr>
            </w:pPr>
            <w:r w:rsidRPr="00357BE4">
              <w:rPr>
                <w:sz w:val="20"/>
                <w:szCs w:val="20"/>
              </w:rPr>
              <w:t>х</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993" w:type="dxa"/>
            <w:vMerge/>
          </w:tcPr>
          <w:p w:rsidR="00AE17B2" w:rsidRPr="000A6001" w:rsidRDefault="00AE17B2" w:rsidP="00AE17B2">
            <w:pPr>
              <w:rPr>
                <w:sz w:val="20"/>
                <w:szCs w:val="20"/>
              </w:rPr>
            </w:pPr>
          </w:p>
        </w:tc>
        <w:tc>
          <w:tcPr>
            <w:tcW w:w="1417" w:type="dxa"/>
            <w:vMerge/>
          </w:tcPr>
          <w:p w:rsidR="00AE17B2" w:rsidRPr="000A6001" w:rsidRDefault="00AE17B2" w:rsidP="00AE17B2">
            <w:pPr>
              <w:rPr>
                <w:sz w:val="20"/>
                <w:szCs w:val="20"/>
              </w:rPr>
            </w:pPr>
          </w:p>
        </w:tc>
        <w:tc>
          <w:tcPr>
            <w:tcW w:w="1559" w:type="dxa"/>
            <w:vMerge/>
          </w:tcPr>
          <w:p w:rsidR="00AE17B2" w:rsidRPr="000A6001" w:rsidRDefault="00AE17B2" w:rsidP="00AE17B2">
            <w:pPr>
              <w:rPr>
                <w:sz w:val="20"/>
                <w:szCs w:val="20"/>
              </w:rPr>
            </w:pPr>
          </w:p>
        </w:tc>
        <w:tc>
          <w:tcPr>
            <w:tcW w:w="1418" w:type="dxa"/>
            <w:vMerge/>
          </w:tcPr>
          <w:p w:rsidR="00AE17B2" w:rsidRPr="000A6001" w:rsidRDefault="00AE17B2" w:rsidP="00AE17B2">
            <w:pPr>
              <w:rPr>
                <w:sz w:val="20"/>
                <w:szCs w:val="20"/>
              </w:rPr>
            </w:pPr>
          </w:p>
        </w:tc>
      </w:tr>
      <w:tr w:rsidR="00AE17B2" w:rsidRPr="000A6001" w:rsidTr="00AE17B2">
        <w:trPr>
          <w:trHeight w:val="1134"/>
        </w:trPr>
        <w:tc>
          <w:tcPr>
            <w:tcW w:w="534" w:type="dxa"/>
            <w:vMerge w:val="restart"/>
          </w:tcPr>
          <w:p w:rsidR="00AE17B2" w:rsidRPr="000A6001" w:rsidRDefault="00AE17B2" w:rsidP="00AE17B2">
            <w:pPr>
              <w:rPr>
                <w:sz w:val="20"/>
                <w:szCs w:val="20"/>
              </w:rPr>
            </w:pPr>
            <w:r>
              <w:rPr>
                <w:sz w:val="20"/>
                <w:szCs w:val="20"/>
              </w:rPr>
              <w:t>1.11</w:t>
            </w:r>
          </w:p>
        </w:tc>
        <w:tc>
          <w:tcPr>
            <w:tcW w:w="1504" w:type="dxa"/>
            <w:vMerge w:val="restart"/>
          </w:tcPr>
          <w:p w:rsidR="00AE17B2" w:rsidRPr="00357BE4" w:rsidRDefault="00AE17B2" w:rsidP="00AE17B2">
            <w:pPr>
              <w:rPr>
                <w:color w:val="FF0000"/>
                <w:sz w:val="20"/>
                <w:szCs w:val="20"/>
              </w:rPr>
            </w:pPr>
            <w:r w:rsidRPr="00357BE4">
              <w:rPr>
                <w:rFonts w:ascii="Times New Roman" w:hAnsi="Times New Roman" w:cs="Times New Roman"/>
                <w:sz w:val="20"/>
                <w:szCs w:val="20"/>
              </w:rPr>
              <w:t>предоставление субсидий в целях возмещения части затрат субъектов малого и среднего предпринимательства на оплату услуг сервисов по доставке товаров</w:t>
            </w:r>
          </w:p>
        </w:tc>
        <w:tc>
          <w:tcPr>
            <w:tcW w:w="1607" w:type="dxa"/>
            <w:vMerge w:val="restart"/>
          </w:tcPr>
          <w:p w:rsidR="00AE17B2" w:rsidRPr="00357BE4" w:rsidRDefault="00AE17B2" w:rsidP="00AE17B2">
            <w:pPr>
              <w:rPr>
                <w:sz w:val="20"/>
                <w:szCs w:val="20"/>
              </w:rPr>
            </w:pPr>
            <w:r w:rsidRPr="00357BE4">
              <w:rPr>
                <w:rFonts w:ascii="Times New Roman" w:eastAsia="Times New Roman" w:hAnsi="Times New Roman" w:cs="Times New Roman"/>
                <w:sz w:val="20"/>
                <w:szCs w:val="20"/>
              </w:rPr>
              <w:t xml:space="preserve">Сектор по торговле, </w:t>
            </w:r>
            <w:proofErr w:type="spellStart"/>
            <w:proofErr w:type="gramStart"/>
            <w:r w:rsidRPr="00357BE4">
              <w:rPr>
                <w:rFonts w:ascii="Times New Roman" w:eastAsia="Times New Roman" w:hAnsi="Times New Roman" w:cs="Times New Roman"/>
                <w:sz w:val="20"/>
                <w:szCs w:val="20"/>
              </w:rPr>
              <w:t>предпринима-тельству</w:t>
            </w:r>
            <w:proofErr w:type="spellEnd"/>
            <w:proofErr w:type="gramEnd"/>
            <w:r w:rsidRPr="00357BE4">
              <w:rPr>
                <w:rFonts w:ascii="Times New Roman" w:eastAsia="Times New Roman" w:hAnsi="Times New Roman" w:cs="Times New Roman"/>
                <w:sz w:val="20"/>
                <w:szCs w:val="20"/>
              </w:rPr>
              <w:t>, потребительскому рынку и туризму Администрации</w:t>
            </w:r>
          </w:p>
        </w:tc>
        <w:tc>
          <w:tcPr>
            <w:tcW w:w="1418" w:type="dxa"/>
          </w:tcPr>
          <w:p w:rsidR="00AE17B2" w:rsidRPr="00357BE4" w:rsidRDefault="00AE17B2" w:rsidP="00AE17B2">
            <w:pPr>
              <w:rPr>
                <w:rFonts w:ascii="Times New Roman" w:eastAsia="Times New Roman" w:hAnsi="Times New Roman" w:cs="Times New Roman"/>
                <w:sz w:val="20"/>
                <w:szCs w:val="20"/>
              </w:rPr>
            </w:pPr>
            <w:r w:rsidRPr="00357BE4">
              <w:rPr>
                <w:rFonts w:ascii="Times New Roman" w:eastAsia="Times New Roman" w:hAnsi="Times New Roman" w:cs="Times New Roman"/>
                <w:sz w:val="20"/>
                <w:szCs w:val="20"/>
              </w:rPr>
              <w:t xml:space="preserve">Итого </w:t>
            </w:r>
          </w:p>
          <w:p w:rsidR="00AE17B2" w:rsidRPr="00357BE4" w:rsidRDefault="00AE17B2" w:rsidP="00AE17B2">
            <w:pPr>
              <w:rPr>
                <w:sz w:val="20"/>
                <w:szCs w:val="20"/>
              </w:rPr>
            </w:pPr>
            <w:r w:rsidRPr="00357BE4">
              <w:rPr>
                <w:rFonts w:ascii="Times New Roman" w:eastAsia="Times New Roman" w:hAnsi="Times New Roman" w:cs="Times New Roman"/>
                <w:sz w:val="20"/>
                <w:szCs w:val="20"/>
              </w:rPr>
              <w:t>в том числе:</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7" w:type="dxa"/>
            <w:textDirection w:val="btLr"/>
          </w:tcPr>
          <w:p w:rsidR="00AE17B2" w:rsidRPr="00357BE4" w:rsidRDefault="00AE17B2" w:rsidP="00AE17B2">
            <w:pPr>
              <w:ind w:left="113" w:right="113"/>
              <w:rPr>
                <w:sz w:val="20"/>
                <w:szCs w:val="20"/>
              </w:rPr>
            </w:pPr>
            <w:r w:rsidRPr="00357BE4">
              <w:rPr>
                <w:sz w:val="20"/>
                <w:szCs w:val="20"/>
              </w:rPr>
              <w:t>х</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993" w:type="dxa"/>
            <w:vMerge w:val="restart"/>
          </w:tcPr>
          <w:p w:rsidR="00AE17B2" w:rsidRPr="00357BE4" w:rsidRDefault="00AE17B2" w:rsidP="00AE17B2">
            <w:pPr>
              <w:rPr>
                <w:sz w:val="20"/>
                <w:szCs w:val="20"/>
              </w:rPr>
            </w:pPr>
            <w:r w:rsidRPr="00FA6125">
              <w:rPr>
                <w:rFonts w:ascii="Times New Roman" w:eastAsia="Times New Roman" w:hAnsi="Times New Roman" w:cs="Times New Roman"/>
                <w:sz w:val="20"/>
                <w:szCs w:val="20"/>
              </w:rPr>
              <w:t>201</w:t>
            </w:r>
            <w:r>
              <w:rPr>
                <w:rFonts w:ascii="Times New Roman" w:eastAsia="Times New Roman" w:hAnsi="Times New Roman" w:cs="Times New Roman"/>
                <w:sz w:val="20"/>
                <w:szCs w:val="20"/>
              </w:rPr>
              <w:t>9</w:t>
            </w:r>
            <w:r w:rsidRPr="00FA6125">
              <w:rPr>
                <w:rFonts w:ascii="Times New Roman" w:eastAsia="Times New Roman" w:hAnsi="Times New Roman" w:cs="Times New Roman"/>
                <w:sz w:val="20"/>
                <w:szCs w:val="20"/>
              </w:rPr>
              <w:t>-202</w:t>
            </w:r>
            <w:r>
              <w:rPr>
                <w:rFonts w:ascii="Times New Roman" w:eastAsia="Times New Roman" w:hAnsi="Times New Roman" w:cs="Times New Roman"/>
                <w:sz w:val="20"/>
                <w:szCs w:val="20"/>
              </w:rPr>
              <w:t>4</w:t>
            </w:r>
            <w:r w:rsidRPr="00FA6125">
              <w:rPr>
                <w:rFonts w:ascii="Times New Roman" w:eastAsia="Times New Roman" w:hAnsi="Times New Roman" w:cs="Times New Roman"/>
                <w:sz w:val="20"/>
                <w:szCs w:val="20"/>
              </w:rPr>
              <w:t xml:space="preserve"> годы</w:t>
            </w:r>
          </w:p>
        </w:tc>
        <w:tc>
          <w:tcPr>
            <w:tcW w:w="1417" w:type="dxa"/>
            <w:vMerge w:val="restart"/>
          </w:tcPr>
          <w:p w:rsidR="00AE17B2" w:rsidRPr="00357BE4" w:rsidRDefault="00AE17B2" w:rsidP="00AE17B2">
            <w:pPr>
              <w:rPr>
                <w:sz w:val="20"/>
                <w:szCs w:val="20"/>
              </w:rPr>
            </w:pPr>
            <w:r w:rsidRPr="00FA6125">
              <w:rPr>
                <w:rFonts w:ascii="Times New Roman" w:eastAsia="Times New Roman" w:hAnsi="Times New Roman" w:cs="Times New Roman"/>
                <w:sz w:val="20"/>
                <w:szCs w:val="20"/>
              </w:rPr>
              <w:t>П.</w:t>
            </w:r>
            <w:r>
              <w:rPr>
                <w:rFonts w:ascii="Times New Roman" w:eastAsia="Times New Roman" w:hAnsi="Times New Roman" w:cs="Times New Roman"/>
                <w:sz w:val="20"/>
                <w:szCs w:val="20"/>
              </w:rPr>
              <w:t xml:space="preserve"> 1, 2, 4, 7</w:t>
            </w:r>
          </w:p>
        </w:tc>
        <w:tc>
          <w:tcPr>
            <w:tcW w:w="1559" w:type="dxa"/>
            <w:vMerge w:val="restart"/>
          </w:tcPr>
          <w:p w:rsidR="00AE17B2" w:rsidRPr="00FA6125"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количество субъектов ма</w:t>
            </w:r>
            <w:r>
              <w:rPr>
                <w:rFonts w:ascii="Times New Roman" w:eastAsia="Times New Roman" w:hAnsi="Times New Roman" w:cs="Times New Roman"/>
                <w:sz w:val="20"/>
                <w:szCs w:val="20"/>
              </w:rPr>
              <w:t>лого и среднего предприниматель</w:t>
            </w:r>
            <w:r w:rsidRPr="00FA6125">
              <w:rPr>
                <w:rFonts w:ascii="Times New Roman" w:eastAsia="Times New Roman" w:hAnsi="Times New Roman" w:cs="Times New Roman"/>
                <w:sz w:val="20"/>
                <w:szCs w:val="20"/>
              </w:rPr>
              <w:t xml:space="preserve">ства, </w:t>
            </w:r>
          </w:p>
          <w:p w:rsidR="00AE17B2" w:rsidRPr="00FA6125"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получивших муниципальную</w:t>
            </w:r>
          </w:p>
          <w:p w:rsidR="00AE17B2" w:rsidRPr="00357BE4" w:rsidRDefault="00AE17B2" w:rsidP="00AE17B2">
            <w:pPr>
              <w:rPr>
                <w:sz w:val="20"/>
                <w:szCs w:val="20"/>
              </w:rPr>
            </w:pPr>
            <w:r w:rsidRPr="00FA6125">
              <w:rPr>
                <w:rFonts w:ascii="Times New Roman" w:eastAsia="Times New Roman" w:hAnsi="Times New Roman" w:cs="Times New Roman"/>
                <w:sz w:val="20"/>
                <w:szCs w:val="20"/>
              </w:rPr>
              <w:t>поддержку, единицы</w:t>
            </w:r>
          </w:p>
        </w:tc>
        <w:tc>
          <w:tcPr>
            <w:tcW w:w="1418" w:type="dxa"/>
            <w:vMerge w:val="restart"/>
          </w:tcPr>
          <w:p w:rsidR="00AE17B2" w:rsidRPr="00357BE4" w:rsidRDefault="00AE17B2" w:rsidP="00AE17B2">
            <w:pPr>
              <w:rPr>
                <w:sz w:val="20"/>
                <w:szCs w:val="20"/>
              </w:rPr>
            </w:pPr>
            <w:r w:rsidRPr="00357BE4">
              <w:rPr>
                <w:sz w:val="20"/>
                <w:szCs w:val="20"/>
              </w:rPr>
              <w:t>х</w:t>
            </w:r>
          </w:p>
        </w:tc>
      </w:tr>
      <w:tr w:rsidR="00AE17B2" w:rsidRPr="000A6001" w:rsidTr="00AE17B2">
        <w:trPr>
          <w:trHeight w:val="1134"/>
        </w:trPr>
        <w:tc>
          <w:tcPr>
            <w:tcW w:w="534" w:type="dxa"/>
            <w:vMerge/>
          </w:tcPr>
          <w:p w:rsidR="00AE17B2" w:rsidRPr="000A6001" w:rsidRDefault="00AE17B2" w:rsidP="00AE17B2">
            <w:pPr>
              <w:rPr>
                <w:sz w:val="20"/>
                <w:szCs w:val="20"/>
              </w:rPr>
            </w:pPr>
          </w:p>
        </w:tc>
        <w:tc>
          <w:tcPr>
            <w:tcW w:w="1504" w:type="dxa"/>
            <w:vMerge/>
          </w:tcPr>
          <w:p w:rsidR="00AE17B2" w:rsidRPr="00FA6125" w:rsidRDefault="00AE17B2" w:rsidP="00AE17B2">
            <w:pPr>
              <w:rPr>
                <w:rFonts w:ascii="Times New Roman" w:eastAsia="Times New Roman" w:hAnsi="Times New Roman" w:cs="Times New Roman"/>
                <w:sz w:val="20"/>
                <w:szCs w:val="20"/>
              </w:rPr>
            </w:pPr>
          </w:p>
        </w:tc>
        <w:tc>
          <w:tcPr>
            <w:tcW w:w="1607" w:type="dxa"/>
            <w:vMerge/>
          </w:tcPr>
          <w:p w:rsidR="00AE17B2" w:rsidRPr="00357BE4" w:rsidRDefault="00AE17B2" w:rsidP="00AE17B2">
            <w:pPr>
              <w:rPr>
                <w:rFonts w:ascii="Times New Roman" w:eastAsia="Times New Roman" w:hAnsi="Times New Roman" w:cs="Times New Roman"/>
                <w:sz w:val="20"/>
                <w:szCs w:val="20"/>
              </w:rPr>
            </w:pPr>
          </w:p>
        </w:tc>
        <w:tc>
          <w:tcPr>
            <w:tcW w:w="1418" w:type="dxa"/>
          </w:tcPr>
          <w:p w:rsidR="00AE17B2" w:rsidRPr="00357BE4" w:rsidRDefault="00AE17B2" w:rsidP="00AE17B2">
            <w:pPr>
              <w:rPr>
                <w:sz w:val="20"/>
                <w:szCs w:val="20"/>
              </w:rPr>
            </w:pPr>
            <w:r w:rsidRPr="00357BE4">
              <w:rPr>
                <w:rFonts w:ascii="Times New Roman" w:eastAsia="Times New Roman" w:hAnsi="Times New Roman" w:cs="Times New Roman"/>
                <w:sz w:val="20"/>
                <w:szCs w:val="20"/>
              </w:rPr>
              <w:t>бюджет Республики Башкортостан</w:t>
            </w:r>
          </w:p>
        </w:tc>
        <w:tc>
          <w:tcPr>
            <w:tcW w:w="426" w:type="dxa"/>
            <w:textDirection w:val="btLr"/>
          </w:tcPr>
          <w:p w:rsidR="00AE17B2" w:rsidRPr="00357BE4" w:rsidRDefault="00AE17B2" w:rsidP="00AE17B2">
            <w:pPr>
              <w:ind w:left="113" w:right="113"/>
              <w:rPr>
                <w:sz w:val="20"/>
                <w:szCs w:val="20"/>
              </w:rPr>
            </w:pPr>
            <w:r w:rsidRPr="00357BE4">
              <w:rPr>
                <w:sz w:val="20"/>
                <w:szCs w:val="20"/>
              </w:rPr>
              <w:t>706</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7" w:type="dxa"/>
            <w:textDirection w:val="btLr"/>
          </w:tcPr>
          <w:p w:rsidR="00AE17B2" w:rsidRPr="00357BE4" w:rsidRDefault="00AE17B2" w:rsidP="00AE17B2">
            <w:pPr>
              <w:ind w:left="113" w:right="113"/>
              <w:rPr>
                <w:sz w:val="20"/>
                <w:szCs w:val="20"/>
              </w:rPr>
            </w:pPr>
            <w:r w:rsidRPr="00357BE4">
              <w:rPr>
                <w:sz w:val="20"/>
                <w:szCs w:val="20"/>
              </w:rPr>
              <w:t>х</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993" w:type="dxa"/>
            <w:vMerge/>
          </w:tcPr>
          <w:p w:rsidR="00AE17B2" w:rsidRPr="000A6001" w:rsidRDefault="00AE17B2" w:rsidP="00AE17B2">
            <w:pPr>
              <w:rPr>
                <w:sz w:val="20"/>
                <w:szCs w:val="20"/>
              </w:rPr>
            </w:pPr>
          </w:p>
        </w:tc>
        <w:tc>
          <w:tcPr>
            <w:tcW w:w="1417" w:type="dxa"/>
            <w:vMerge/>
          </w:tcPr>
          <w:p w:rsidR="00AE17B2" w:rsidRPr="000A6001" w:rsidRDefault="00AE17B2" w:rsidP="00AE17B2">
            <w:pPr>
              <w:rPr>
                <w:sz w:val="20"/>
                <w:szCs w:val="20"/>
              </w:rPr>
            </w:pPr>
          </w:p>
        </w:tc>
        <w:tc>
          <w:tcPr>
            <w:tcW w:w="1559" w:type="dxa"/>
            <w:vMerge/>
          </w:tcPr>
          <w:p w:rsidR="00AE17B2" w:rsidRPr="000A6001" w:rsidRDefault="00AE17B2" w:rsidP="00AE17B2">
            <w:pPr>
              <w:rPr>
                <w:sz w:val="20"/>
                <w:szCs w:val="20"/>
              </w:rPr>
            </w:pPr>
          </w:p>
        </w:tc>
        <w:tc>
          <w:tcPr>
            <w:tcW w:w="1418" w:type="dxa"/>
            <w:vMerge/>
          </w:tcPr>
          <w:p w:rsidR="00AE17B2" w:rsidRPr="000A6001" w:rsidRDefault="00AE17B2" w:rsidP="00AE17B2">
            <w:pPr>
              <w:rPr>
                <w:sz w:val="20"/>
                <w:szCs w:val="20"/>
              </w:rPr>
            </w:pPr>
          </w:p>
        </w:tc>
      </w:tr>
      <w:tr w:rsidR="00AE17B2" w:rsidRPr="000A6001" w:rsidTr="00AE17B2">
        <w:trPr>
          <w:trHeight w:val="1134"/>
        </w:trPr>
        <w:tc>
          <w:tcPr>
            <w:tcW w:w="534" w:type="dxa"/>
            <w:vMerge/>
          </w:tcPr>
          <w:p w:rsidR="00AE17B2" w:rsidRPr="000A6001" w:rsidRDefault="00AE17B2" w:rsidP="00AE17B2">
            <w:pPr>
              <w:rPr>
                <w:sz w:val="20"/>
                <w:szCs w:val="20"/>
              </w:rPr>
            </w:pPr>
          </w:p>
        </w:tc>
        <w:tc>
          <w:tcPr>
            <w:tcW w:w="1504" w:type="dxa"/>
            <w:vMerge/>
          </w:tcPr>
          <w:p w:rsidR="00AE17B2" w:rsidRPr="00FA6125" w:rsidRDefault="00AE17B2" w:rsidP="00AE17B2">
            <w:pPr>
              <w:rPr>
                <w:rFonts w:ascii="Times New Roman" w:eastAsia="Times New Roman" w:hAnsi="Times New Roman" w:cs="Times New Roman"/>
                <w:sz w:val="20"/>
                <w:szCs w:val="20"/>
              </w:rPr>
            </w:pPr>
          </w:p>
        </w:tc>
        <w:tc>
          <w:tcPr>
            <w:tcW w:w="1607" w:type="dxa"/>
            <w:vMerge/>
          </w:tcPr>
          <w:p w:rsidR="00AE17B2" w:rsidRPr="00357BE4" w:rsidRDefault="00AE17B2" w:rsidP="00AE17B2">
            <w:pPr>
              <w:rPr>
                <w:rFonts w:ascii="Times New Roman" w:eastAsia="Times New Roman" w:hAnsi="Times New Roman" w:cs="Times New Roman"/>
                <w:sz w:val="20"/>
                <w:szCs w:val="20"/>
              </w:rPr>
            </w:pPr>
          </w:p>
        </w:tc>
        <w:tc>
          <w:tcPr>
            <w:tcW w:w="1418" w:type="dxa"/>
          </w:tcPr>
          <w:p w:rsidR="00AE17B2" w:rsidRPr="00357BE4" w:rsidRDefault="00AE17B2" w:rsidP="00AE17B2">
            <w:pPr>
              <w:rPr>
                <w:sz w:val="20"/>
                <w:szCs w:val="20"/>
              </w:rPr>
            </w:pPr>
            <w:r w:rsidRPr="00357BE4">
              <w:rPr>
                <w:rFonts w:ascii="Times New Roman" w:eastAsia="Times New Roman" w:hAnsi="Times New Roman" w:cs="Times New Roman"/>
                <w:sz w:val="20"/>
                <w:szCs w:val="20"/>
              </w:rPr>
              <w:t>федеральный бюджет</w:t>
            </w:r>
          </w:p>
          <w:p w:rsidR="00AE17B2" w:rsidRPr="00357BE4" w:rsidRDefault="00AE17B2" w:rsidP="00AE17B2">
            <w:pPr>
              <w:jc w:val="center"/>
              <w:rPr>
                <w:sz w:val="20"/>
                <w:szCs w:val="20"/>
              </w:rPr>
            </w:pPr>
          </w:p>
        </w:tc>
        <w:tc>
          <w:tcPr>
            <w:tcW w:w="426" w:type="dxa"/>
            <w:textDirection w:val="btLr"/>
          </w:tcPr>
          <w:p w:rsidR="00AE17B2" w:rsidRPr="00357BE4" w:rsidRDefault="00AE17B2" w:rsidP="00AE17B2">
            <w:pPr>
              <w:ind w:left="113" w:right="113"/>
              <w:rPr>
                <w:sz w:val="20"/>
                <w:szCs w:val="20"/>
              </w:rPr>
            </w:pPr>
            <w:r w:rsidRPr="00357BE4">
              <w:rPr>
                <w:sz w:val="20"/>
                <w:szCs w:val="20"/>
              </w:rPr>
              <w:t>706</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4345</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7" w:type="dxa"/>
            <w:textDirection w:val="btLr"/>
          </w:tcPr>
          <w:p w:rsidR="00AE17B2" w:rsidRPr="00357BE4" w:rsidRDefault="00AE17B2" w:rsidP="00AE17B2">
            <w:pPr>
              <w:ind w:left="113" w:right="113"/>
              <w:rPr>
                <w:sz w:val="20"/>
                <w:szCs w:val="20"/>
              </w:rPr>
            </w:pPr>
            <w:r w:rsidRPr="00357BE4">
              <w:rPr>
                <w:sz w:val="20"/>
                <w:szCs w:val="20"/>
              </w:rPr>
              <w:t>х</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993" w:type="dxa"/>
            <w:vMerge/>
          </w:tcPr>
          <w:p w:rsidR="00AE17B2" w:rsidRPr="000A6001" w:rsidRDefault="00AE17B2" w:rsidP="00AE17B2">
            <w:pPr>
              <w:rPr>
                <w:sz w:val="20"/>
                <w:szCs w:val="20"/>
              </w:rPr>
            </w:pPr>
          </w:p>
        </w:tc>
        <w:tc>
          <w:tcPr>
            <w:tcW w:w="1417" w:type="dxa"/>
            <w:vMerge/>
          </w:tcPr>
          <w:p w:rsidR="00AE17B2" w:rsidRPr="000A6001" w:rsidRDefault="00AE17B2" w:rsidP="00AE17B2">
            <w:pPr>
              <w:rPr>
                <w:sz w:val="20"/>
                <w:szCs w:val="20"/>
              </w:rPr>
            </w:pPr>
          </w:p>
        </w:tc>
        <w:tc>
          <w:tcPr>
            <w:tcW w:w="1559" w:type="dxa"/>
            <w:vMerge/>
          </w:tcPr>
          <w:p w:rsidR="00AE17B2" w:rsidRPr="000A6001" w:rsidRDefault="00AE17B2" w:rsidP="00AE17B2">
            <w:pPr>
              <w:rPr>
                <w:sz w:val="20"/>
                <w:szCs w:val="20"/>
              </w:rPr>
            </w:pPr>
          </w:p>
        </w:tc>
        <w:tc>
          <w:tcPr>
            <w:tcW w:w="1418" w:type="dxa"/>
            <w:vMerge/>
          </w:tcPr>
          <w:p w:rsidR="00AE17B2" w:rsidRPr="000A6001" w:rsidRDefault="00AE17B2" w:rsidP="00AE17B2">
            <w:pPr>
              <w:rPr>
                <w:sz w:val="20"/>
                <w:szCs w:val="20"/>
              </w:rPr>
            </w:pPr>
          </w:p>
        </w:tc>
      </w:tr>
      <w:tr w:rsidR="00AE17B2" w:rsidRPr="000A6001" w:rsidTr="00AE17B2">
        <w:trPr>
          <w:trHeight w:val="1134"/>
        </w:trPr>
        <w:tc>
          <w:tcPr>
            <w:tcW w:w="534" w:type="dxa"/>
            <w:vMerge/>
          </w:tcPr>
          <w:p w:rsidR="00AE17B2" w:rsidRPr="000A6001" w:rsidRDefault="00AE17B2" w:rsidP="00AE17B2">
            <w:pPr>
              <w:rPr>
                <w:sz w:val="20"/>
                <w:szCs w:val="20"/>
              </w:rPr>
            </w:pPr>
          </w:p>
        </w:tc>
        <w:tc>
          <w:tcPr>
            <w:tcW w:w="1504" w:type="dxa"/>
            <w:vMerge/>
          </w:tcPr>
          <w:p w:rsidR="00AE17B2" w:rsidRPr="00FA6125" w:rsidRDefault="00AE17B2" w:rsidP="00AE17B2">
            <w:pPr>
              <w:rPr>
                <w:rFonts w:ascii="Times New Roman" w:eastAsia="Times New Roman" w:hAnsi="Times New Roman" w:cs="Times New Roman"/>
                <w:sz w:val="20"/>
                <w:szCs w:val="20"/>
              </w:rPr>
            </w:pPr>
          </w:p>
        </w:tc>
        <w:tc>
          <w:tcPr>
            <w:tcW w:w="1607" w:type="dxa"/>
            <w:vMerge/>
          </w:tcPr>
          <w:p w:rsidR="00AE17B2" w:rsidRPr="00357BE4" w:rsidRDefault="00AE17B2" w:rsidP="00AE17B2">
            <w:pPr>
              <w:rPr>
                <w:rFonts w:ascii="Times New Roman" w:eastAsia="Times New Roman" w:hAnsi="Times New Roman" w:cs="Times New Roman"/>
                <w:sz w:val="20"/>
                <w:szCs w:val="20"/>
              </w:rPr>
            </w:pPr>
          </w:p>
        </w:tc>
        <w:tc>
          <w:tcPr>
            <w:tcW w:w="1418" w:type="dxa"/>
          </w:tcPr>
          <w:p w:rsidR="00AE17B2" w:rsidRPr="00357BE4" w:rsidRDefault="00AE17B2" w:rsidP="00AE17B2">
            <w:pPr>
              <w:rPr>
                <w:sz w:val="20"/>
                <w:szCs w:val="20"/>
              </w:rPr>
            </w:pPr>
            <w:r w:rsidRPr="00357BE4">
              <w:rPr>
                <w:rFonts w:ascii="Times New Roman" w:eastAsia="Times New Roman" w:hAnsi="Times New Roman" w:cs="Times New Roman"/>
                <w:sz w:val="20"/>
                <w:szCs w:val="20"/>
              </w:rPr>
              <w:t>местный бюджет</w:t>
            </w:r>
          </w:p>
        </w:tc>
        <w:tc>
          <w:tcPr>
            <w:tcW w:w="426" w:type="dxa"/>
            <w:textDirection w:val="btLr"/>
          </w:tcPr>
          <w:p w:rsidR="00AE17B2" w:rsidRPr="00357BE4" w:rsidRDefault="00AE17B2" w:rsidP="00AE17B2">
            <w:pPr>
              <w:ind w:left="113" w:right="113"/>
              <w:rPr>
                <w:sz w:val="20"/>
                <w:szCs w:val="20"/>
              </w:rPr>
            </w:pPr>
            <w:r w:rsidRPr="00357BE4">
              <w:rPr>
                <w:sz w:val="20"/>
                <w:szCs w:val="20"/>
              </w:rPr>
              <w:t>706</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4345</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7" w:type="dxa"/>
            <w:textDirection w:val="btLr"/>
          </w:tcPr>
          <w:p w:rsidR="00AE17B2" w:rsidRPr="00357BE4" w:rsidRDefault="00AE17B2" w:rsidP="00AE17B2">
            <w:pPr>
              <w:ind w:left="113" w:right="113"/>
              <w:rPr>
                <w:sz w:val="20"/>
                <w:szCs w:val="20"/>
              </w:rPr>
            </w:pPr>
            <w:r w:rsidRPr="00357BE4">
              <w:rPr>
                <w:sz w:val="20"/>
                <w:szCs w:val="20"/>
              </w:rPr>
              <w:t>х</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993" w:type="dxa"/>
            <w:vMerge/>
          </w:tcPr>
          <w:p w:rsidR="00AE17B2" w:rsidRPr="000A6001" w:rsidRDefault="00AE17B2" w:rsidP="00AE17B2">
            <w:pPr>
              <w:rPr>
                <w:sz w:val="20"/>
                <w:szCs w:val="20"/>
              </w:rPr>
            </w:pPr>
          </w:p>
        </w:tc>
        <w:tc>
          <w:tcPr>
            <w:tcW w:w="1417" w:type="dxa"/>
            <w:vMerge/>
          </w:tcPr>
          <w:p w:rsidR="00AE17B2" w:rsidRPr="000A6001" w:rsidRDefault="00AE17B2" w:rsidP="00AE17B2">
            <w:pPr>
              <w:rPr>
                <w:sz w:val="20"/>
                <w:szCs w:val="20"/>
              </w:rPr>
            </w:pPr>
          </w:p>
        </w:tc>
        <w:tc>
          <w:tcPr>
            <w:tcW w:w="1559" w:type="dxa"/>
            <w:vMerge/>
          </w:tcPr>
          <w:p w:rsidR="00AE17B2" w:rsidRPr="000A6001" w:rsidRDefault="00AE17B2" w:rsidP="00AE17B2">
            <w:pPr>
              <w:rPr>
                <w:sz w:val="20"/>
                <w:szCs w:val="20"/>
              </w:rPr>
            </w:pPr>
          </w:p>
        </w:tc>
        <w:tc>
          <w:tcPr>
            <w:tcW w:w="1418" w:type="dxa"/>
            <w:vMerge/>
          </w:tcPr>
          <w:p w:rsidR="00AE17B2" w:rsidRPr="000A6001" w:rsidRDefault="00AE17B2" w:rsidP="00AE17B2">
            <w:pPr>
              <w:rPr>
                <w:sz w:val="20"/>
                <w:szCs w:val="20"/>
              </w:rPr>
            </w:pPr>
          </w:p>
        </w:tc>
      </w:tr>
      <w:tr w:rsidR="00AE17B2" w:rsidRPr="000A6001" w:rsidTr="00AE17B2">
        <w:trPr>
          <w:trHeight w:val="1134"/>
        </w:trPr>
        <w:tc>
          <w:tcPr>
            <w:tcW w:w="534" w:type="dxa"/>
            <w:vMerge w:val="restart"/>
          </w:tcPr>
          <w:p w:rsidR="00AE17B2" w:rsidRPr="000A6001" w:rsidRDefault="00AE17B2" w:rsidP="00AE17B2">
            <w:pPr>
              <w:rPr>
                <w:sz w:val="20"/>
                <w:szCs w:val="20"/>
              </w:rPr>
            </w:pPr>
            <w:r>
              <w:rPr>
                <w:sz w:val="20"/>
                <w:szCs w:val="20"/>
              </w:rPr>
              <w:t>1.12</w:t>
            </w:r>
          </w:p>
        </w:tc>
        <w:tc>
          <w:tcPr>
            <w:tcW w:w="1504" w:type="dxa"/>
            <w:vMerge w:val="restart"/>
          </w:tcPr>
          <w:p w:rsidR="00AE17B2" w:rsidRPr="002647FA" w:rsidRDefault="00AE17B2" w:rsidP="00AE17B2">
            <w:pPr>
              <w:rPr>
                <w:color w:val="FF0000"/>
                <w:sz w:val="20"/>
                <w:szCs w:val="20"/>
              </w:rPr>
            </w:pPr>
            <w:r w:rsidRPr="002647FA">
              <w:rPr>
                <w:rFonts w:ascii="Times New Roman" w:hAnsi="Times New Roman" w:cs="Times New Roman"/>
                <w:sz w:val="20"/>
                <w:szCs w:val="20"/>
              </w:rPr>
              <w:t>предоставление субсидий в целях возмещения части затрат субъектов малого и среднего предпринимат</w:t>
            </w:r>
            <w:r w:rsidRPr="002647FA">
              <w:rPr>
                <w:rFonts w:ascii="Times New Roman" w:hAnsi="Times New Roman" w:cs="Times New Roman"/>
                <w:sz w:val="20"/>
                <w:szCs w:val="20"/>
              </w:rPr>
              <w:lastRenderedPageBreak/>
              <w:t>ельства на продвижение товаров и услуг на торговых интернет-площадках</w:t>
            </w:r>
          </w:p>
        </w:tc>
        <w:tc>
          <w:tcPr>
            <w:tcW w:w="1607" w:type="dxa"/>
            <w:vMerge w:val="restart"/>
          </w:tcPr>
          <w:p w:rsidR="00AE17B2" w:rsidRPr="00357BE4" w:rsidRDefault="00AE17B2" w:rsidP="00AE17B2">
            <w:pPr>
              <w:rPr>
                <w:sz w:val="20"/>
                <w:szCs w:val="20"/>
              </w:rPr>
            </w:pPr>
            <w:r w:rsidRPr="00357BE4">
              <w:rPr>
                <w:rFonts w:ascii="Times New Roman" w:eastAsia="Times New Roman" w:hAnsi="Times New Roman" w:cs="Times New Roman"/>
                <w:sz w:val="20"/>
                <w:szCs w:val="20"/>
              </w:rPr>
              <w:lastRenderedPageBreak/>
              <w:t xml:space="preserve">Сектор по торговле, </w:t>
            </w:r>
            <w:proofErr w:type="spellStart"/>
            <w:proofErr w:type="gramStart"/>
            <w:r w:rsidRPr="00357BE4">
              <w:rPr>
                <w:rFonts w:ascii="Times New Roman" w:eastAsia="Times New Roman" w:hAnsi="Times New Roman" w:cs="Times New Roman"/>
                <w:sz w:val="20"/>
                <w:szCs w:val="20"/>
              </w:rPr>
              <w:t>предпринима-тельству</w:t>
            </w:r>
            <w:proofErr w:type="spellEnd"/>
            <w:proofErr w:type="gramEnd"/>
            <w:r w:rsidRPr="00357BE4">
              <w:rPr>
                <w:rFonts w:ascii="Times New Roman" w:eastAsia="Times New Roman" w:hAnsi="Times New Roman" w:cs="Times New Roman"/>
                <w:sz w:val="20"/>
                <w:szCs w:val="20"/>
              </w:rPr>
              <w:t>, потребительскому рынку и туризму Администрации</w:t>
            </w:r>
          </w:p>
        </w:tc>
        <w:tc>
          <w:tcPr>
            <w:tcW w:w="1418" w:type="dxa"/>
          </w:tcPr>
          <w:p w:rsidR="00AE17B2" w:rsidRPr="00357BE4" w:rsidRDefault="00AE17B2" w:rsidP="00AE17B2">
            <w:pPr>
              <w:rPr>
                <w:rFonts w:ascii="Times New Roman" w:eastAsia="Times New Roman" w:hAnsi="Times New Roman" w:cs="Times New Roman"/>
                <w:sz w:val="20"/>
                <w:szCs w:val="20"/>
              </w:rPr>
            </w:pPr>
            <w:r w:rsidRPr="00357BE4">
              <w:rPr>
                <w:rFonts w:ascii="Times New Roman" w:eastAsia="Times New Roman" w:hAnsi="Times New Roman" w:cs="Times New Roman"/>
                <w:sz w:val="20"/>
                <w:szCs w:val="20"/>
              </w:rPr>
              <w:t xml:space="preserve">Итого </w:t>
            </w:r>
          </w:p>
          <w:p w:rsidR="00AE17B2" w:rsidRPr="00357BE4" w:rsidRDefault="00AE17B2" w:rsidP="00AE17B2">
            <w:pPr>
              <w:rPr>
                <w:sz w:val="20"/>
                <w:szCs w:val="20"/>
              </w:rPr>
            </w:pPr>
            <w:r w:rsidRPr="00357BE4">
              <w:rPr>
                <w:rFonts w:ascii="Times New Roman" w:eastAsia="Times New Roman" w:hAnsi="Times New Roman" w:cs="Times New Roman"/>
                <w:sz w:val="20"/>
                <w:szCs w:val="20"/>
              </w:rPr>
              <w:t>в том числе:</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7" w:type="dxa"/>
            <w:textDirection w:val="btLr"/>
          </w:tcPr>
          <w:p w:rsidR="00AE17B2" w:rsidRPr="00357BE4" w:rsidRDefault="00AE17B2" w:rsidP="00AE17B2">
            <w:pPr>
              <w:ind w:left="113" w:right="113"/>
              <w:rPr>
                <w:sz w:val="20"/>
                <w:szCs w:val="20"/>
              </w:rPr>
            </w:pPr>
            <w:r w:rsidRPr="00357BE4">
              <w:rPr>
                <w:sz w:val="20"/>
                <w:szCs w:val="20"/>
              </w:rPr>
              <w:t>х</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993" w:type="dxa"/>
            <w:vMerge w:val="restart"/>
          </w:tcPr>
          <w:p w:rsidR="00AE17B2" w:rsidRPr="002647FA" w:rsidRDefault="00AE17B2" w:rsidP="00AE17B2">
            <w:pPr>
              <w:rPr>
                <w:sz w:val="20"/>
                <w:szCs w:val="20"/>
              </w:rPr>
            </w:pPr>
            <w:r w:rsidRPr="00FA6125">
              <w:rPr>
                <w:rFonts w:ascii="Times New Roman" w:eastAsia="Times New Roman" w:hAnsi="Times New Roman" w:cs="Times New Roman"/>
                <w:sz w:val="20"/>
                <w:szCs w:val="20"/>
              </w:rPr>
              <w:t>201</w:t>
            </w:r>
            <w:r>
              <w:rPr>
                <w:rFonts w:ascii="Times New Roman" w:eastAsia="Times New Roman" w:hAnsi="Times New Roman" w:cs="Times New Roman"/>
                <w:sz w:val="20"/>
                <w:szCs w:val="20"/>
              </w:rPr>
              <w:t>9</w:t>
            </w:r>
            <w:r w:rsidRPr="00FA6125">
              <w:rPr>
                <w:rFonts w:ascii="Times New Roman" w:eastAsia="Times New Roman" w:hAnsi="Times New Roman" w:cs="Times New Roman"/>
                <w:sz w:val="20"/>
                <w:szCs w:val="20"/>
              </w:rPr>
              <w:t>-202</w:t>
            </w:r>
            <w:r>
              <w:rPr>
                <w:rFonts w:ascii="Times New Roman" w:eastAsia="Times New Roman" w:hAnsi="Times New Roman" w:cs="Times New Roman"/>
                <w:sz w:val="20"/>
                <w:szCs w:val="20"/>
              </w:rPr>
              <w:t>4</w:t>
            </w:r>
            <w:r w:rsidRPr="00FA6125">
              <w:rPr>
                <w:rFonts w:ascii="Times New Roman" w:eastAsia="Times New Roman" w:hAnsi="Times New Roman" w:cs="Times New Roman"/>
                <w:sz w:val="20"/>
                <w:szCs w:val="20"/>
              </w:rPr>
              <w:t xml:space="preserve"> годы</w:t>
            </w:r>
          </w:p>
        </w:tc>
        <w:tc>
          <w:tcPr>
            <w:tcW w:w="1417" w:type="dxa"/>
            <w:vMerge w:val="restart"/>
          </w:tcPr>
          <w:p w:rsidR="00AE17B2" w:rsidRPr="002647FA" w:rsidRDefault="00AE17B2" w:rsidP="00AE17B2">
            <w:pPr>
              <w:rPr>
                <w:sz w:val="20"/>
                <w:szCs w:val="20"/>
              </w:rPr>
            </w:pPr>
            <w:r w:rsidRPr="00FA6125">
              <w:rPr>
                <w:rFonts w:ascii="Times New Roman" w:eastAsia="Times New Roman" w:hAnsi="Times New Roman" w:cs="Times New Roman"/>
                <w:sz w:val="20"/>
                <w:szCs w:val="20"/>
              </w:rPr>
              <w:t>П.</w:t>
            </w:r>
            <w:r>
              <w:rPr>
                <w:rFonts w:ascii="Times New Roman" w:eastAsia="Times New Roman" w:hAnsi="Times New Roman" w:cs="Times New Roman"/>
                <w:sz w:val="20"/>
                <w:szCs w:val="20"/>
              </w:rPr>
              <w:t xml:space="preserve"> 1, 2, 4, 7</w:t>
            </w:r>
          </w:p>
        </w:tc>
        <w:tc>
          <w:tcPr>
            <w:tcW w:w="1559" w:type="dxa"/>
            <w:vMerge w:val="restart"/>
          </w:tcPr>
          <w:p w:rsidR="00AE17B2" w:rsidRPr="00FA6125"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количество субъектов ма</w:t>
            </w:r>
            <w:r>
              <w:rPr>
                <w:rFonts w:ascii="Times New Roman" w:eastAsia="Times New Roman" w:hAnsi="Times New Roman" w:cs="Times New Roman"/>
                <w:sz w:val="20"/>
                <w:szCs w:val="20"/>
              </w:rPr>
              <w:t>лого и среднего предприниматель</w:t>
            </w:r>
            <w:r w:rsidRPr="00FA6125">
              <w:rPr>
                <w:rFonts w:ascii="Times New Roman" w:eastAsia="Times New Roman" w:hAnsi="Times New Roman" w:cs="Times New Roman"/>
                <w:sz w:val="20"/>
                <w:szCs w:val="20"/>
              </w:rPr>
              <w:t xml:space="preserve">ства, </w:t>
            </w:r>
          </w:p>
          <w:p w:rsidR="00AE17B2" w:rsidRPr="00FA6125"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получивших муниципальную</w:t>
            </w:r>
          </w:p>
          <w:p w:rsidR="00AE17B2" w:rsidRPr="002647FA" w:rsidRDefault="00AE17B2" w:rsidP="00AE17B2">
            <w:pPr>
              <w:rPr>
                <w:sz w:val="20"/>
                <w:szCs w:val="20"/>
              </w:rPr>
            </w:pPr>
            <w:r w:rsidRPr="00FA6125">
              <w:rPr>
                <w:rFonts w:ascii="Times New Roman" w:eastAsia="Times New Roman" w:hAnsi="Times New Roman" w:cs="Times New Roman"/>
                <w:sz w:val="20"/>
                <w:szCs w:val="20"/>
              </w:rPr>
              <w:lastRenderedPageBreak/>
              <w:t>поддержку, единицы</w:t>
            </w:r>
          </w:p>
        </w:tc>
        <w:tc>
          <w:tcPr>
            <w:tcW w:w="1418" w:type="dxa"/>
            <w:vMerge w:val="restart"/>
          </w:tcPr>
          <w:p w:rsidR="00AE17B2" w:rsidRPr="002647FA" w:rsidRDefault="00AE17B2" w:rsidP="00AE17B2">
            <w:pPr>
              <w:rPr>
                <w:sz w:val="20"/>
                <w:szCs w:val="20"/>
              </w:rPr>
            </w:pPr>
            <w:r w:rsidRPr="002647FA">
              <w:rPr>
                <w:sz w:val="20"/>
                <w:szCs w:val="20"/>
              </w:rPr>
              <w:lastRenderedPageBreak/>
              <w:t>х</w:t>
            </w:r>
          </w:p>
        </w:tc>
      </w:tr>
      <w:tr w:rsidR="00AE17B2" w:rsidRPr="000A6001" w:rsidTr="00AE17B2">
        <w:trPr>
          <w:trHeight w:val="1134"/>
        </w:trPr>
        <w:tc>
          <w:tcPr>
            <w:tcW w:w="534" w:type="dxa"/>
            <w:vMerge/>
          </w:tcPr>
          <w:p w:rsidR="00AE17B2" w:rsidRPr="000A6001" w:rsidRDefault="00AE17B2" w:rsidP="00AE17B2">
            <w:pPr>
              <w:rPr>
                <w:sz w:val="20"/>
                <w:szCs w:val="20"/>
              </w:rPr>
            </w:pPr>
          </w:p>
        </w:tc>
        <w:tc>
          <w:tcPr>
            <w:tcW w:w="1504" w:type="dxa"/>
            <w:vMerge/>
          </w:tcPr>
          <w:p w:rsidR="00AE17B2" w:rsidRPr="00FA6125" w:rsidRDefault="00AE17B2" w:rsidP="00AE17B2">
            <w:pPr>
              <w:rPr>
                <w:rFonts w:ascii="Times New Roman" w:eastAsia="Times New Roman" w:hAnsi="Times New Roman" w:cs="Times New Roman"/>
                <w:sz w:val="20"/>
                <w:szCs w:val="20"/>
              </w:rPr>
            </w:pPr>
          </w:p>
        </w:tc>
        <w:tc>
          <w:tcPr>
            <w:tcW w:w="1607" w:type="dxa"/>
            <w:vMerge/>
          </w:tcPr>
          <w:p w:rsidR="00AE17B2" w:rsidRPr="00357BE4" w:rsidRDefault="00AE17B2" w:rsidP="00AE17B2">
            <w:pPr>
              <w:rPr>
                <w:rFonts w:ascii="Times New Roman" w:eastAsia="Times New Roman" w:hAnsi="Times New Roman" w:cs="Times New Roman"/>
                <w:sz w:val="20"/>
                <w:szCs w:val="20"/>
              </w:rPr>
            </w:pPr>
          </w:p>
        </w:tc>
        <w:tc>
          <w:tcPr>
            <w:tcW w:w="1418" w:type="dxa"/>
          </w:tcPr>
          <w:p w:rsidR="00AE17B2" w:rsidRPr="00357BE4" w:rsidRDefault="00AE17B2" w:rsidP="00AE17B2">
            <w:pPr>
              <w:rPr>
                <w:sz w:val="20"/>
                <w:szCs w:val="20"/>
              </w:rPr>
            </w:pPr>
            <w:r w:rsidRPr="00357BE4">
              <w:rPr>
                <w:rFonts w:ascii="Times New Roman" w:eastAsia="Times New Roman" w:hAnsi="Times New Roman" w:cs="Times New Roman"/>
                <w:sz w:val="20"/>
                <w:szCs w:val="20"/>
              </w:rPr>
              <w:t>бюджет Республики Башкортостан</w:t>
            </w:r>
          </w:p>
        </w:tc>
        <w:tc>
          <w:tcPr>
            <w:tcW w:w="426" w:type="dxa"/>
            <w:textDirection w:val="btLr"/>
          </w:tcPr>
          <w:p w:rsidR="00AE17B2" w:rsidRPr="00357BE4" w:rsidRDefault="00AE17B2" w:rsidP="00AE17B2">
            <w:pPr>
              <w:ind w:left="113" w:right="113"/>
              <w:rPr>
                <w:sz w:val="20"/>
                <w:szCs w:val="20"/>
              </w:rPr>
            </w:pPr>
            <w:r w:rsidRPr="00357BE4">
              <w:rPr>
                <w:sz w:val="20"/>
                <w:szCs w:val="20"/>
              </w:rPr>
              <w:t>706</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7" w:type="dxa"/>
            <w:textDirection w:val="btLr"/>
          </w:tcPr>
          <w:p w:rsidR="00AE17B2" w:rsidRPr="00357BE4" w:rsidRDefault="00AE17B2" w:rsidP="00AE17B2">
            <w:pPr>
              <w:ind w:left="113" w:right="113"/>
              <w:rPr>
                <w:sz w:val="20"/>
                <w:szCs w:val="20"/>
              </w:rPr>
            </w:pPr>
            <w:r w:rsidRPr="00357BE4">
              <w:rPr>
                <w:sz w:val="20"/>
                <w:szCs w:val="20"/>
              </w:rPr>
              <w:t>х</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993" w:type="dxa"/>
            <w:vMerge/>
          </w:tcPr>
          <w:p w:rsidR="00AE17B2" w:rsidRPr="000A6001" w:rsidRDefault="00AE17B2" w:rsidP="00AE17B2">
            <w:pPr>
              <w:rPr>
                <w:sz w:val="20"/>
                <w:szCs w:val="20"/>
              </w:rPr>
            </w:pPr>
          </w:p>
        </w:tc>
        <w:tc>
          <w:tcPr>
            <w:tcW w:w="1417" w:type="dxa"/>
            <w:vMerge/>
          </w:tcPr>
          <w:p w:rsidR="00AE17B2" w:rsidRPr="000A6001" w:rsidRDefault="00AE17B2" w:rsidP="00AE17B2">
            <w:pPr>
              <w:rPr>
                <w:sz w:val="20"/>
                <w:szCs w:val="20"/>
              </w:rPr>
            </w:pPr>
          </w:p>
        </w:tc>
        <w:tc>
          <w:tcPr>
            <w:tcW w:w="1559" w:type="dxa"/>
            <w:vMerge/>
          </w:tcPr>
          <w:p w:rsidR="00AE17B2" w:rsidRPr="000A6001" w:rsidRDefault="00AE17B2" w:rsidP="00AE17B2">
            <w:pPr>
              <w:rPr>
                <w:sz w:val="20"/>
                <w:szCs w:val="20"/>
              </w:rPr>
            </w:pPr>
          </w:p>
        </w:tc>
        <w:tc>
          <w:tcPr>
            <w:tcW w:w="1418" w:type="dxa"/>
            <w:vMerge/>
          </w:tcPr>
          <w:p w:rsidR="00AE17B2" w:rsidRPr="000A6001" w:rsidRDefault="00AE17B2" w:rsidP="00AE17B2">
            <w:pPr>
              <w:rPr>
                <w:sz w:val="20"/>
                <w:szCs w:val="20"/>
              </w:rPr>
            </w:pPr>
          </w:p>
        </w:tc>
      </w:tr>
      <w:tr w:rsidR="00AE17B2" w:rsidRPr="000A6001" w:rsidTr="00AE17B2">
        <w:trPr>
          <w:trHeight w:val="1134"/>
        </w:trPr>
        <w:tc>
          <w:tcPr>
            <w:tcW w:w="534" w:type="dxa"/>
            <w:vMerge/>
          </w:tcPr>
          <w:p w:rsidR="00AE17B2" w:rsidRPr="000A6001" w:rsidRDefault="00AE17B2" w:rsidP="00AE17B2">
            <w:pPr>
              <w:rPr>
                <w:sz w:val="20"/>
                <w:szCs w:val="20"/>
              </w:rPr>
            </w:pPr>
          </w:p>
        </w:tc>
        <w:tc>
          <w:tcPr>
            <w:tcW w:w="1504" w:type="dxa"/>
            <w:vMerge/>
          </w:tcPr>
          <w:p w:rsidR="00AE17B2" w:rsidRPr="00FA6125" w:rsidRDefault="00AE17B2" w:rsidP="00AE17B2">
            <w:pPr>
              <w:rPr>
                <w:rFonts w:ascii="Times New Roman" w:eastAsia="Times New Roman" w:hAnsi="Times New Roman" w:cs="Times New Roman"/>
                <w:sz w:val="20"/>
                <w:szCs w:val="20"/>
              </w:rPr>
            </w:pPr>
          </w:p>
        </w:tc>
        <w:tc>
          <w:tcPr>
            <w:tcW w:w="1607" w:type="dxa"/>
            <w:vMerge/>
          </w:tcPr>
          <w:p w:rsidR="00AE17B2" w:rsidRPr="00357BE4" w:rsidRDefault="00AE17B2" w:rsidP="00AE17B2">
            <w:pPr>
              <w:rPr>
                <w:rFonts w:ascii="Times New Roman" w:eastAsia="Times New Roman" w:hAnsi="Times New Roman" w:cs="Times New Roman"/>
                <w:sz w:val="20"/>
                <w:szCs w:val="20"/>
              </w:rPr>
            </w:pPr>
          </w:p>
        </w:tc>
        <w:tc>
          <w:tcPr>
            <w:tcW w:w="1418" w:type="dxa"/>
          </w:tcPr>
          <w:p w:rsidR="00AE17B2" w:rsidRPr="00357BE4" w:rsidRDefault="00AE17B2" w:rsidP="00AE17B2">
            <w:pPr>
              <w:rPr>
                <w:sz w:val="20"/>
                <w:szCs w:val="20"/>
              </w:rPr>
            </w:pPr>
            <w:r w:rsidRPr="00357BE4">
              <w:rPr>
                <w:rFonts w:ascii="Times New Roman" w:eastAsia="Times New Roman" w:hAnsi="Times New Roman" w:cs="Times New Roman"/>
                <w:sz w:val="20"/>
                <w:szCs w:val="20"/>
              </w:rPr>
              <w:t>федеральный бюджет</w:t>
            </w:r>
          </w:p>
          <w:p w:rsidR="00AE17B2" w:rsidRPr="00357BE4" w:rsidRDefault="00AE17B2" w:rsidP="00AE17B2">
            <w:pPr>
              <w:jc w:val="center"/>
              <w:rPr>
                <w:sz w:val="20"/>
                <w:szCs w:val="20"/>
              </w:rPr>
            </w:pPr>
          </w:p>
        </w:tc>
        <w:tc>
          <w:tcPr>
            <w:tcW w:w="426" w:type="dxa"/>
            <w:textDirection w:val="btLr"/>
          </w:tcPr>
          <w:p w:rsidR="00AE17B2" w:rsidRPr="00357BE4" w:rsidRDefault="00AE17B2" w:rsidP="00AE17B2">
            <w:pPr>
              <w:ind w:left="113" w:right="113"/>
              <w:rPr>
                <w:sz w:val="20"/>
                <w:szCs w:val="20"/>
              </w:rPr>
            </w:pPr>
            <w:r w:rsidRPr="00357BE4">
              <w:rPr>
                <w:sz w:val="20"/>
                <w:szCs w:val="20"/>
              </w:rPr>
              <w:t>706</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4345</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7" w:type="dxa"/>
            <w:textDirection w:val="btLr"/>
          </w:tcPr>
          <w:p w:rsidR="00AE17B2" w:rsidRPr="00357BE4" w:rsidRDefault="00AE17B2" w:rsidP="00AE17B2">
            <w:pPr>
              <w:ind w:left="113" w:right="113"/>
              <w:rPr>
                <w:sz w:val="20"/>
                <w:szCs w:val="20"/>
              </w:rPr>
            </w:pPr>
            <w:r w:rsidRPr="00357BE4">
              <w:rPr>
                <w:sz w:val="20"/>
                <w:szCs w:val="20"/>
              </w:rPr>
              <w:t>х</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993" w:type="dxa"/>
            <w:vMerge/>
          </w:tcPr>
          <w:p w:rsidR="00AE17B2" w:rsidRPr="000A6001" w:rsidRDefault="00AE17B2" w:rsidP="00AE17B2">
            <w:pPr>
              <w:rPr>
                <w:sz w:val="20"/>
                <w:szCs w:val="20"/>
              </w:rPr>
            </w:pPr>
          </w:p>
        </w:tc>
        <w:tc>
          <w:tcPr>
            <w:tcW w:w="1417" w:type="dxa"/>
            <w:vMerge/>
          </w:tcPr>
          <w:p w:rsidR="00AE17B2" w:rsidRPr="000A6001" w:rsidRDefault="00AE17B2" w:rsidP="00AE17B2">
            <w:pPr>
              <w:rPr>
                <w:sz w:val="20"/>
                <w:szCs w:val="20"/>
              </w:rPr>
            </w:pPr>
          </w:p>
        </w:tc>
        <w:tc>
          <w:tcPr>
            <w:tcW w:w="1559" w:type="dxa"/>
            <w:vMerge/>
          </w:tcPr>
          <w:p w:rsidR="00AE17B2" w:rsidRPr="000A6001" w:rsidRDefault="00AE17B2" w:rsidP="00AE17B2">
            <w:pPr>
              <w:rPr>
                <w:sz w:val="20"/>
                <w:szCs w:val="20"/>
              </w:rPr>
            </w:pPr>
          </w:p>
        </w:tc>
        <w:tc>
          <w:tcPr>
            <w:tcW w:w="1418" w:type="dxa"/>
            <w:vMerge/>
          </w:tcPr>
          <w:p w:rsidR="00AE17B2" w:rsidRPr="000A6001" w:rsidRDefault="00AE17B2" w:rsidP="00AE17B2">
            <w:pPr>
              <w:rPr>
                <w:sz w:val="20"/>
                <w:szCs w:val="20"/>
              </w:rPr>
            </w:pPr>
          </w:p>
        </w:tc>
      </w:tr>
      <w:tr w:rsidR="00AE17B2" w:rsidRPr="000A6001" w:rsidTr="00AE17B2">
        <w:trPr>
          <w:trHeight w:val="1134"/>
        </w:trPr>
        <w:tc>
          <w:tcPr>
            <w:tcW w:w="534" w:type="dxa"/>
            <w:vMerge/>
          </w:tcPr>
          <w:p w:rsidR="00AE17B2" w:rsidRPr="000A6001" w:rsidRDefault="00AE17B2" w:rsidP="00AE17B2">
            <w:pPr>
              <w:rPr>
                <w:sz w:val="20"/>
                <w:szCs w:val="20"/>
              </w:rPr>
            </w:pPr>
          </w:p>
        </w:tc>
        <w:tc>
          <w:tcPr>
            <w:tcW w:w="1504" w:type="dxa"/>
            <w:vMerge/>
          </w:tcPr>
          <w:p w:rsidR="00AE17B2" w:rsidRPr="00FA6125" w:rsidRDefault="00AE17B2" w:rsidP="00AE17B2">
            <w:pPr>
              <w:rPr>
                <w:rFonts w:ascii="Times New Roman" w:eastAsia="Times New Roman" w:hAnsi="Times New Roman" w:cs="Times New Roman"/>
                <w:sz w:val="20"/>
                <w:szCs w:val="20"/>
              </w:rPr>
            </w:pPr>
          </w:p>
        </w:tc>
        <w:tc>
          <w:tcPr>
            <w:tcW w:w="1607" w:type="dxa"/>
            <w:vMerge/>
          </w:tcPr>
          <w:p w:rsidR="00AE17B2" w:rsidRPr="00357BE4" w:rsidRDefault="00AE17B2" w:rsidP="00AE17B2">
            <w:pPr>
              <w:rPr>
                <w:rFonts w:ascii="Times New Roman" w:eastAsia="Times New Roman" w:hAnsi="Times New Roman" w:cs="Times New Roman"/>
                <w:sz w:val="20"/>
                <w:szCs w:val="20"/>
              </w:rPr>
            </w:pPr>
          </w:p>
        </w:tc>
        <w:tc>
          <w:tcPr>
            <w:tcW w:w="1418" w:type="dxa"/>
          </w:tcPr>
          <w:p w:rsidR="00AE17B2" w:rsidRPr="00357BE4" w:rsidRDefault="00AE17B2" w:rsidP="00AE17B2">
            <w:pPr>
              <w:rPr>
                <w:sz w:val="20"/>
                <w:szCs w:val="20"/>
              </w:rPr>
            </w:pPr>
            <w:r w:rsidRPr="00357BE4">
              <w:rPr>
                <w:rFonts w:ascii="Times New Roman" w:eastAsia="Times New Roman" w:hAnsi="Times New Roman" w:cs="Times New Roman"/>
                <w:sz w:val="20"/>
                <w:szCs w:val="20"/>
              </w:rPr>
              <w:t>местный бюджет</w:t>
            </w:r>
          </w:p>
        </w:tc>
        <w:tc>
          <w:tcPr>
            <w:tcW w:w="426" w:type="dxa"/>
            <w:textDirection w:val="btLr"/>
          </w:tcPr>
          <w:p w:rsidR="00AE17B2" w:rsidRPr="00357BE4" w:rsidRDefault="00AE17B2" w:rsidP="00AE17B2">
            <w:pPr>
              <w:ind w:left="113" w:right="113"/>
              <w:rPr>
                <w:sz w:val="20"/>
                <w:szCs w:val="20"/>
              </w:rPr>
            </w:pPr>
            <w:r w:rsidRPr="00357BE4">
              <w:rPr>
                <w:sz w:val="20"/>
                <w:szCs w:val="20"/>
              </w:rPr>
              <w:t>706</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4345</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6" w:type="dxa"/>
            <w:textDirection w:val="btLr"/>
          </w:tcPr>
          <w:p w:rsidR="00AE17B2" w:rsidRPr="00357BE4" w:rsidRDefault="00AE17B2" w:rsidP="00AE17B2">
            <w:pPr>
              <w:ind w:left="113" w:right="113"/>
              <w:rPr>
                <w:sz w:val="20"/>
                <w:szCs w:val="20"/>
              </w:rPr>
            </w:pPr>
            <w:r w:rsidRPr="00357BE4">
              <w:rPr>
                <w:sz w:val="20"/>
                <w:szCs w:val="20"/>
              </w:rPr>
              <w:t>х</w:t>
            </w:r>
          </w:p>
        </w:tc>
        <w:tc>
          <w:tcPr>
            <w:tcW w:w="427" w:type="dxa"/>
            <w:textDirection w:val="btLr"/>
          </w:tcPr>
          <w:p w:rsidR="00AE17B2" w:rsidRPr="00357BE4" w:rsidRDefault="00AE17B2" w:rsidP="00AE17B2">
            <w:pPr>
              <w:ind w:left="113" w:right="113"/>
              <w:rPr>
                <w:sz w:val="20"/>
                <w:szCs w:val="20"/>
              </w:rPr>
            </w:pPr>
            <w:r w:rsidRPr="00357BE4">
              <w:rPr>
                <w:sz w:val="20"/>
                <w:szCs w:val="20"/>
              </w:rPr>
              <w:t>х</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425" w:type="dxa"/>
            <w:textDirection w:val="btLr"/>
          </w:tcPr>
          <w:p w:rsidR="00AE17B2" w:rsidRPr="00357BE4" w:rsidRDefault="00AE17B2" w:rsidP="00AE17B2">
            <w:pPr>
              <w:ind w:left="113" w:right="113"/>
              <w:rPr>
                <w:sz w:val="20"/>
                <w:szCs w:val="20"/>
              </w:rPr>
            </w:pPr>
            <w:r w:rsidRPr="00357BE4">
              <w:rPr>
                <w:sz w:val="20"/>
                <w:szCs w:val="20"/>
              </w:rPr>
              <w:t>х</w:t>
            </w:r>
          </w:p>
        </w:tc>
        <w:tc>
          <w:tcPr>
            <w:tcW w:w="993" w:type="dxa"/>
            <w:vMerge/>
          </w:tcPr>
          <w:p w:rsidR="00AE17B2" w:rsidRPr="000A6001" w:rsidRDefault="00AE17B2" w:rsidP="00AE17B2">
            <w:pPr>
              <w:rPr>
                <w:sz w:val="20"/>
                <w:szCs w:val="20"/>
              </w:rPr>
            </w:pPr>
          </w:p>
        </w:tc>
        <w:tc>
          <w:tcPr>
            <w:tcW w:w="1417" w:type="dxa"/>
            <w:vMerge/>
          </w:tcPr>
          <w:p w:rsidR="00AE17B2" w:rsidRPr="000A6001" w:rsidRDefault="00AE17B2" w:rsidP="00AE17B2">
            <w:pPr>
              <w:rPr>
                <w:sz w:val="20"/>
                <w:szCs w:val="20"/>
              </w:rPr>
            </w:pPr>
          </w:p>
        </w:tc>
        <w:tc>
          <w:tcPr>
            <w:tcW w:w="1559" w:type="dxa"/>
            <w:vMerge/>
          </w:tcPr>
          <w:p w:rsidR="00AE17B2" w:rsidRPr="000A6001" w:rsidRDefault="00AE17B2" w:rsidP="00AE17B2">
            <w:pPr>
              <w:rPr>
                <w:sz w:val="20"/>
                <w:szCs w:val="20"/>
              </w:rPr>
            </w:pPr>
          </w:p>
        </w:tc>
        <w:tc>
          <w:tcPr>
            <w:tcW w:w="1418" w:type="dxa"/>
            <w:vMerge/>
          </w:tcPr>
          <w:p w:rsidR="00AE17B2" w:rsidRPr="000A6001" w:rsidRDefault="00AE17B2" w:rsidP="00AE17B2">
            <w:pPr>
              <w:rPr>
                <w:sz w:val="20"/>
                <w:szCs w:val="20"/>
              </w:rPr>
            </w:pPr>
          </w:p>
        </w:tc>
      </w:tr>
      <w:tr w:rsidR="00AE17B2" w:rsidRPr="002647FA" w:rsidTr="00AE17B2">
        <w:trPr>
          <w:cantSplit/>
          <w:trHeight w:val="1134"/>
        </w:trPr>
        <w:tc>
          <w:tcPr>
            <w:tcW w:w="534" w:type="dxa"/>
            <w:vMerge w:val="restart"/>
          </w:tcPr>
          <w:p w:rsidR="00AE17B2" w:rsidRPr="002647FA" w:rsidRDefault="00AE17B2" w:rsidP="00AE17B2">
            <w:pPr>
              <w:rPr>
                <w:sz w:val="20"/>
                <w:szCs w:val="20"/>
              </w:rPr>
            </w:pPr>
            <w:r>
              <w:rPr>
                <w:sz w:val="20"/>
                <w:szCs w:val="20"/>
              </w:rPr>
              <w:t>1.13</w:t>
            </w:r>
          </w:p>
        </w:tc>
        <w:tc>
          <w:tcPr>
            <w:tcW w:w="1504" w:type="dxa"/>
            <w:vMerge w:val="restart"/>
          </w:tcPr>
          <w:p w:rsidR="00AE17B2" w:rsidRPr="002647FA" w:rsidRDefault="00AE17B2" w:rsidP="00AE17B2">
            <w:pPr>
              <w:rPr>
                <w:sz w:val="20"/>
                <w:szCs w:val="20"/>
              </w:rPr>
            </w:pPr>
            <w:r w:rsidRPr="002647FA">
              <w:rPr>
                <w:rFonts w:ascii="Times New Roman" w:hAnsi="Times New Roman" w:cs="Times New Roman"/>
                <w:sz w:val="20"/>
                <w:szCs w:val="20"/>
              </w:rPr>
              <w:t>предоставление субсидий физическим лицам, не являющимся индивидуальными предпринимателями и применяющими специальный налоговый режим “Налог на профессиональный доход”</w:t>
            </w:r>
          </w:p>
        </w:tc>
        <w:tc>
          <w:tcPr>
            <w:tcW w:w="1607" w:type="dxa"/>
            <w:vMerge w:val="restart"/>
          </w:tcPr>
          <w:p w:rsidR="00AE17B2" w:rsidRPr="002647FA" w:rsidRDefault="00AE17B2" w:rsidP="00AE17B2">
            <w:pPr>
              <w:rPr>
                <w:sz w:val="20"/>
                <w:szCs w:val="20"/>
              </w:rPr>
            </w:pPr>
            <w:r w:rsidRPr="002647FA">
              <w:rPr>
                <w:rFonts w:ascii="Times New Roman" w:eastAsia="Times New Roman" w:hAnsi="Times New Roman" w:cs="Times New Roman"/>
                <w:sz w:val="20"/>
                <w:szCs w:val="20"/>
              </w:rPr>
              <w:t xml:space="preserve">Сектор по торговле, </w:t>
            </w:r>
            <w:proofErr w:type="spellStart"/>
            <w:proofErr w:type="gramStart"/>
            <w:r w:rsidRPr="002647FA">
              <w:rPr>
                <w:rFonts w:ascii="Times New Roman" w:eastAsia="Times New Roman" w:hAnsi="Times New Roman" w:cs="Times New Roman"/>
                <w:sz w:val="20"/>
                <w:szCs w:val="20"/>
              </w:rPr>
              <w:t>предпринима-тельству</w:t>
            </w:r>
            <w:proofErr w:type="spellEnd"/>
            <w:proofErr w:type="gramEnd"/>
            <w:r w:rsidRPr="002647FA">
              <w:rPr>
                <w:rFonts w:ascii="Times New Roman" w:eastAsia="Times New Roman" w:hAnsi="Times New Roman" w:cs="Times New Roman"/>
                <w:sz w:val="20"/>
                <w:szCs w:val="20"/>
              </w:rPr>
              <w:t>, потребительскому рынку и туризму Администрации</w:t>
            </w:r>
          </w:p>
        </w:tc>
        <w:tc>
          <w:tcPr>
            <w:tcW w:w="1418" w:type="dxa"/>
            <w:tcBorders>
              <w:bottom w:val="single" w:sz="4" w:space="0" w:color="auto"/>
            </w:tcBorders>
          </w:tcPr>
          <w:p w:rsidR="00AE17B2" w:rsidRPr="002647FA" w:rsidRDefault="00AE17B2" w:rsidP="00AE17B2">
            <w:pPr>
              <w:rPr>
                <w:rFonts w:ascii="Times New Roman" w:eastAsia="Times New Roman" w:hAnsi="Times New Roman" w:cs="Times New Roman"/>
                <w:sz w:val="20"/>
                <w:szCs w:val="20"/>
              </w:rPr>
            </w:pPr>
            <w:r w:rsidRPr="002647FA">
              <w:rPr>
                <w:rFonts w:ascii="Times New Roman" w:eastAsia="Times New Roman" w:hAnsi="Times New Roman" w:cs="Times New Roman"/>
                <w:sz w:val="20"/>
                <w:szCs w:val="20"/>
              </w:rPr>
              <w:t xml:space="preserve">Итого </w:t>
            </w:r>
          </w:p>
          <w:p w:rsidR="00AE17B2" w:rsidRPr="002647FA" w:rsidRDefault="00AE17B2" w:rsidP="00AE17B2">
            <w:pPr>
              <w:rPr>
                <w:sz w:val="20"/>
                <w:szCs w:val="20"/>
              </w:rPr>
            </w:pPr>
            <w:r w:rsidRPr="002647FA">
              <w:rPr>
                <w:rFonts w:ascii="Times New Roman" w:eastAsia="Times New Roman" w:hAnsi="Times New Roman" w:cs="Times New Roman"/>
                <w:sz w:val="20"/>
                <w:szCs w:val="20"/>
              </w:rPr>
              <w:t>в том числе:</w:t>
            </w:r>
          </w:p>
        </w:tc>
        <w:tc>
          <w:tcPr>
            <w:tcW w:w="426" w:type="dxa"/>
            <w:tcBorders>
              <w:bottom w:val="single" w:sz="4" w:space="0" w:color="auto"/>
              <w:right w:val="single" w:sz="4" w:space="0" w:color="auto"/>
            </w:tcBorders>
            <w:textDirection w:val="btLr"/>
          </w:tcPr>
          <w:p w:rsidR="00AE17B2" w:rsidRPr="002647FA" w:rsidRDefault="00AE17B2" w:rsidP="00AE17B2">
            <w:pPr>
              <w:ind w:left="113" w:right="113"/>
              <w:rPr>
                <w:sz w:val="20"/>
                <w:szCs w:val="20"/>
              </w:rPr>
            </w:pPr>
            <w:r w:rsidRPr="002647FA">
              <w:rPr>
                <w:sz w:val="20"/>
                <w:szCs w:val="20"/>
              </w:rPr>
              <w:t>х</w:t>
            </w:r>
          </w:p>
        </w:tc>
        <w:tc>
          <w:tcPr>
            <w:tcW w:w="426" w:type="dxa"/>
            <w:tcBorders>
              <w:left w:val="single" w:sz="4" w:space="0" w:color="auto"/>
              <w:bottom w:val="single" w:sz="4" w:space="0" w:color="auto"/>
              <w:right w:val="single" w:sz="4" w:space="0" w:color="auto"/>
            </w:tcBorders>
            <w:textDirection w:val="btLr"/>
          </w:tcPr>
          <w:p w:rsidR="00AE17B2" w:rsidRPr="002647FA" w:rsidRDefault="00AE17B2" w:rsidP="00AE17B2">
            <w:pPr>
              <w:ind w:left="113" w:right="113"/>
              <w:rPr>
                <w:sz w:val="20"/>
                <w:szCs w:val="20"/>
              </w:rPr>
            </w:pPr>
            <w:r w:rsidRPr="002647FA">
              <w:rPr>
                <w:sz w:val="20"/>
                <w:szCs w:val="20"/>
              </w:rPr>
              <w:t>х</w:t>
            </w:r>
          </w:p>
        </w:tc>
        <w:tc>
          <w:tcPr>
            <w:tcW w:w="426" w:type="dxa"/>
            <w:tcBorders>
              <w:left w:val="single" w:sz="4" w:space="0" w:color="auto"/>
              <w:bottom w:val="single" w:sz="4" w:space="0" w:color="auto"/>
              <w:right w:val="single" w:sz="4" w:space="0" w:color="auto"/>
            </w:tcBorders>
            <w:textDirection w:val="btLr"/>
          </w:tcPr>
          <w:p w:rsidR="00AE17B2" w:rsidRPr="002647FA" w:rsidRDefault="00AE17B2" w:rsidP="00AE17B2">
            <w:pPr>
              <w:ind w:left="113" w:right="113"/>
              <w:rPr>
                <w:sz w:val="20"/>
                <w:szCs w:val="20"/>
              </w:rPr>
            </w:pPr>
            <w:r w:rsidRPr="002647FA">
              <w:rPr>
                <w:sz w:val="20"/>
                <w:szCs w:val="20"/>
              </w:rPr>
              <w:t>х</w:t>
            </w:r>
          </w:p>
        </w:tc>
        <w:tc>
          <w:tcPr>
            <w:tcW w:w="426" w:type="dxa"/>
            <w:tcBorders>
              <w:left w:val="single" w:sz="4" w:space="0" w:color="auto"/>
              <w:bottom w:val="single" w:sz="4" w:space="0" w:color="auto"/>
              <w:right w:val="single" w:sz="4" w:space="0" w:color="auto"/>
            </w:tcBorders>
            <w:textDirection w:val="btLr"/>
          </w:tcPr>
          <w:p w:rsidR="00AE17B2" w:rsidRPr="002647FA" w:rsidRDefault="00AE17B2" w:rsidP="00AE17B2">
            <w:pPr>
              <w:ind w:left="113" w:right="113"/>
              <w:rPr>
                <w:sz w:val="20"/>
                <w:szCs w:val="20"/>
              </w:rPr>
            </w:pPr>
            <w:r w:rsidRPr="002647FA">
              <w:rPr>
                <w:sz w:val="20"/>
                <w:szCs w:val="20"/>
              </w:rPr>
              <w:t>х</w:t>
            </w:r>
          </w:p>
        </w:tc>
        <w:tc>
          <w:tcPr>
            <w:tcW w:w="425" w:type="dxa"/>
            <w:tcBorders>
              <w:left w:val="single" w:sz="4" w:space="0" w:color="auto"/>
              <w:bottom w:val="single" w:sz="4" w:space="0" w:color="auto"/>
            </w:tcBorders>
            <w:textDirection w:val="btLr"/>
          </w:tcPr>
          <w:p w:rsidR="00AE17B2" w:rsidRPr="002647FA" w:rsidRDefault="00AE17B2" w:rsidP="00AE17B2">
            <w:pPr>
              <w:ind w:left="113" w:right="113"/>
              <w:rPr>
                <w:sz w:val="20"/>
                <w:szCs w:val="20"/>
              </w:rPr>
            </w:pPr>
            <w:r w:rsidRPr="002647FA">
              <w:rPr>
                <w:sz w:val="20"/>
                <w:szCs w:val="20"/>
              </w:rPr>
              <w:t>х</w:t>
            </w:r>
          </w:p>
        </w:tc>
        <w:tc>
          <w:tcPr>
            <w:tcW w:w="426" w:type="dxa"/>
            <w:tcBorders>
              <w:bottom w:val="single" w:sz="4" w:space="0" w:color="auto"/>
              <w:right w:val="single" w:sz="4" w:space="0" w:color="auto"/>
            </w:tcBorders>
            <w:textDirection w:val="btLr"/>
          </w:tcPr>
          <w:p w:rsidR="00AE17B2" w:rsidRPr="002647FA" w:rsidRDefault="00AE17B2" w:rsidP="00AE17B2">
            <w:pPr>
              <w:ind w:left="113" w:right="113"/>
              <w:rPr>
                <w:sz w:val="20"/>
                <w:szCs w:val="20"/>
              </w:rPr>
            </w:pPr>
            <w:r w:rsidRPr="002647FA">
              <w:rPr>
                <w:sz w:val="20"/>
                <w:szCs w:val="20"/>
              </w:rPr>
              <w:t>х</w:t>
            </w:r>
          </w:p>
        </w:tc>
        <w:tc>
          <w:tcPr>
            <w:tcW w:w="426" w:type="dxa"/>
            <w:tcBorders>
              <w:left w:val="single" w:sz="4" w:space="0" w:color="auto"/>
              <w:bottom w:val="single" w:sz="4" w:space="0" w:color="auto"/>
              <w:right w:val="single" w:sz="4" w:space="0" w:color="auto"/>
            </w:tcBorders>
            <w:textDirection w:val="btLr"/>
          </w:tcPr>
          <w:p w:rsidR="00AE17B2" w:rsidRPr="002647FA" w:rsidRDefault="00AE17B2" w:rsidP="00AE17B2">
            <w:pPr>
              <w:ind w:left="113" w:right="113"/>
              <w:rPr>
                <w:sz w:val="20"/>
                <w:szCs w:val="20"/>
              </w:rPr>
            </w:pPr>
            <w:r w:rsidRPr="002647FA">
              <w:rPr>
                <w:sz w:val="20"/>
                <w:szCs w:val="20"/>
              </w:rPr>
              <w:t>х</w:t>
            </w:r>
          </w:p>
        </w:tc>
        <w:tc>
          <w:tcPr>
            <w:tcW w:w="426" w:type="dxa"/>
            <w:tcBorders>
              <w:left w:val="single" w:sz="4" w:space="0" w:color="auto"/>
              <w:bottom w:val="single" w:sz="4" w:space="0" w:color="auto"/>
              <w:right w:val="single" w:sz="4" w:space="0" w:color="auto"/>
            </w:tcBorders>
            <w:textDirection w:val="btLr"/>
          </w:tcPr>
          <w:p w:rsidR="00AE17B2" w:rsidRPr="002647FA" w:rsidRDefault="00AE17B2" w:rsidP="00AE17B2">
            <w:pPr>
              <w:ind w:left="113" w:right="113"/>
              <w:rPr>
                <w:sz w:val="20"/>
                <w:szCs w:val="20"/>
              </w:rPr>
            </w:pPr>
            <w:r w:rsidRPr="002647FA">
              <w:rPr>
                <w:sz w:val="20"/>
                <w:szCs w:val="20"/>
              </w:rPr>
              <w:t>х</w:t>
            </w:r>
          </w:p>
        </w:tc>
        <w:tc>
          <w:tcPr>
            <w:tcW w:w="427" w:type="dxa"/>
            <w:tcBorders>
              <w:left w:val="single" w:sz="4" w:space="0" w:color="auto"/>
              <w:bottom w:val="single" w:sz="4" w:space="0" w:color="auto"/>
              <w:right w:val="single" w:sz="4" w:space="0" w:color="auto"/>
            </w:tcBorders>
            <w:textDirection w:val="btLr"/>
          </w:tcPr>
          <w:p w:rsidR="00AE17B2" w:rsidRPr="002647FA" w:rsidRDefault="00AE17B2" w:rsidP="00AE17B2">
            <w:pPr>
              <w:ind w:left="113" w:right="113"/>
              <w:rPr>
                <w:sz w:val="20"/>
                <w:szCs w:val="20"/>
              </w:rPr>
            </w:pPr>
            <w:r w:rsidRPr="002647FA">
              <w:rPr>
                <w:sz w:val="20"/>
                <w:szCs w:val="20"/>
              </w:rPr>
              <w:t>х</w:t>
            </w:r>
          </w:p>
        </w:tc>
        <w:tc>
          <w:tcPr>
            <w:tcW w:w="425" w:type="dxa"/>
            <w:tcBorders>
              <w:left w:val="single" w:sz="4" w:space="0" w:color="auto"/>
              <w:bottom w:val="single" w:sz="4" w:space="0" w:color="auto"/>
              <w:right w:val="single" w:sz="4" w:space="0" w:color="auto"/>
            </w:tcBorders>
            <w:textDirection w:val="btLr"/>
          </w:tcPr>
          <w:p w:rsidR="00AE17B2" w:rsidRPr="002647FA" w:rsidRDefault="00AE17B2" w:rsidP="00AE17B2">
            <w:pPr>
              <w:ind w:left="113" w:right="113"/>
              <w:rPr>
                <w:sz w:val="20"/>
                <w:szCs w:val="20"/>
              </w:rPr>
            </w:pPr>
            <w:r w:rsidRPr="002647FA">
              <w:rPr>
                <w:sz w:val="20"/>
                <w:szCs w:val="20"/>
              </w:rPr>
              <w:t>х</w:t>
            </w:r>
          </w:p>
        </w:tc>
        <w:tc>
          <w:tcPr>
            <w:tcW w:w="425" w:type="dxa"/>
            <w:tcBorders>
              <w:left w:val="single" w:sz="4" w:space="0" w:color="auto"/>
              <w:bottom w:val="single" w:sz="4" w:space="0" w:color="auto"/>
            </w:tcBorders>
            <w:textDirection w:val="btLr"/>
          </w:tcPr>
          <w:p w:rsidR="00AE17B2" w:rsidRPr="002647FA" w:rsidRDefault="00AE17B2" w:rsidP="00AE17B2">
            <w:pPr>
              <w:ind w:left="113" w:right="113"/>
              <w:rPr>
                <w:sz w:val="20"/>
                <w:szCs w:val="20"/>
              </w:rPr>
            </w:pPr>
            <w:r w:rsidRPr="002647FA">
              <w:rPr>
                <w:sz w:val="20"/>
                <w:szCs w:val="20"/>
              </w:rPr>
              <w:t>х</w:t>
            </w:r>
          </w:p>
        </w:tc>
        <w:tc>
          <w:tcPr>
            <w:tcW w:w="993" w:type="dxa"/>
            <w:vMerge w:val="restart"/>
          </w:tcPr>
          <w:p w:rsidR="00AE17B2" w:rsidRPr="002647FA" w:rsidRDefault="00AE17B2" w:rsidP="00AE17B2">
            <w:pPr>
              <w:rPr>
                <w:sz w:val="20"/>
                <w:szCs w:val="20"/>
              </w:rPr>
            </w:pPr>
            <w:r w:rsidRPr="00FA6125">
              <w:rPr>
                <w:rFonts w:ascii="Times New Roman" w:eastAsia="Times New Roman" w:hAnsi="Times New Roman" w:cs="Times New Roman"/>
                <w:sz w:val="20"/>
                <w:szCs w:val="20"/>
              </w:rPr>
              <w:t>201</w:t>
            </w:r>
            <w:r>
              <w:rPr>
                <w:rFonts w:ascii="Times New Roman" w:eastAsia="Times New Roman" w:hAnsi="Times New Roman" w:cs="Times New Roman"/>
                <w:sz w:val="20"/>
                <w:szCs w:val="20"/>
              </w:rPr>
              <w:t>9</w:t>
            </w:r>
            <w:r w:rsidRPr="00FA6125">
              <w:rPr>
                <w:rFonts w:ascii="Times New Roman" w:eastAsia="Times New Roman" w:hAnsi="Times New Roman" w:cs="Times New Roman"/>
                <w:sz w:val="20"/>
                <w:szCs w:val="20"/>
              </w:rPr>
              <w:t>-202</w:t>
            </w:r>
            <w:r>
              <w:rPr>
                <w:rFonts w:ascii="Times New Roman" w:eastAsia="Times New Roman" w:hAnsi="Times New Roman" w:cs="Times New Roman"/>
                <w:sz w:val="20"/>
                <w:szCs w:val="20"/>
              </w:rPr>
              <w:t>4</w:t>
            </w:r>
            <w:r w:rsidRPr="00FA6125">
              <w:rPr>
                <w:rFonts w:ascii="Times New Roman" w:eastAsia="Times New Roman" w:hAnsi="Times New Roman" w:cs="Times New Roman"/>
                <w:sz w:val="20"/>
                <w:szCs w:val="20"/>
              </w:rPr>
              <w:t xml:space="preserve"> годы</w:t>
            </w:r>
          </w:p>
        </w:tc>
        <w:tc>
          <w:tcPr>
            <w:tcW w:w="1417" w:type="dxa"/>
            <w:vMerge w:val="restart"/>
          </w:tcPr>
          <w:p w:rsidR="00AE17B2" w:rsidRPr="002647FA" w:rsidRDefault="00AE17B2" w:rsidP="00AE17B2">
            <w:pPr>
              <w:rPr>
                <w:sz w:val="20"/>
                <w:szCs w:val="20"/>
              </w:rPr>
            </w:pPr>
            <w:r w:rsidRPr="00FA6125">
              <w:rPr>
                <w:rFonts w:ascii="Times New Roman" w:eastAsia="Times New Roman" w:hAnsi="Times New Roman" w:cs="Times New Roman"/>
                <w:sz w:val="20"/>
                <w:szCs w:val="20"/>
              </w:rPr>
              <w:t>П.</w:t>
            </w:r>
            <w:r>
              <w:rPr>
                <w:rFonts w:ascii="Times New Roman" w:eastAsia="Times New Roman" w:hAnsi="Times New Roman" w:cs="Times New Roman"/>
                <w:sz w:val="20"/>
                <w:szCs w:val="20"/>
              </w:rPr>
              <w:t xml:space="preserve"> 1, 2, 4, 7</w:t>
            </w:r>
          </w:p>
        </w:tc>
        <w:tc>
          <w:tcPr>
            <w:tcW w:w="1559" w:type="dxa"/>
            <w:vMerge w:val="restart"/>
          </w:tcPr>
          <w:p w:rsidR="00AE17B2" w:rsidRPr="00FA6125"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количество субъектов ма</w:t>
            </w:r>
            <w:r>
              <w:rPr>
                <w:rFonts w:ascii="Times New Roman" w:eastAsia="Times New Roman" w:hAnsi="Times New Roman" w:cs="Times New Roman"/>
                <w:sz w:val="20"/>
                <w:szCs w:val="20"/>
              </w:rPr>
              <w:t>лого и среднего предприниматель</w:t>
            </w:r>
            <w:r w:rsidRPr="00FA6125">
              <w:rPr>
                <w:rFonts w:ascii="Times New Roman" w:eastAsia="Times New Roman" w:hAnsi="Times New Roman" w:cs="Times New Roman"/>
                <w:sz w:val="20"/>
                <w:szCs w:val="20"/>
              </w:rPr>
              <w:t xml:space="preserve">ства, </w:t>
            </w:r>
          </w:p>
          <w:p w:rsidR="00AE17B2" w:rsidRPr="00FA6125" w:rsidRDefault="00AE17B2" w:rsidP="00AE17B2">
            <w:pPr>
              <w:rPr>
                <w:rFonts w:ascii="Times New Roman" w:eastAsia="Times New Roman" w:hAnsi="Times New Roman" w:cs="Times New Roman"/>
                <w:sz w:val="20"/>
                <w:szCs w:val="20"/>
              </w:rPr>
            </w:pPr>
            <w:r w:rsidRPr="00FA6125">
              <w:rPr>
                <w:rFonts w:ascii="Times New Roman" w:eastAsia="Times New Roman" w:hAnsi="Times New Roman" w:cs="Times New Roman"/>
                <w:sz w:val="20"/>
                <w:szCs w:val="20"/>
              </w:rPr>
              <w:t>получивших муниципальную</w:t>
            </w:r>
          </w:p>
          <w:p w:rsidR="00AE17B2" w:rsidRPr="002647FA" w:rsidRDefault="00AE17B2" w:rsidP="00AE17B2">
            <w:pPr>
              <w:rPr>
                <w:sz w:val="20"/>
                <w:szCs w:val="20"/>
              </w:rPr>
            </w:pPr>
            <w:r w:rsidRPr="00FA6125">
              <w:rPr>
                <w:rFonts w:ascii="Times New Roman" w:eastAsia="Times New Roman" w:hAnsi="Times New Roman" w:cs="Times New Roman"/>
                <w:sz w:val="20"/>
                <w:szCs w:val="20"/>
              </w:rPr>
              <w:t>поддержку, единицы</w:t>
            </w:r>
          </w:p>
        </w:tc>
        <w:tc>
          <w:tcPr>
            <w:tcW w:w="1418" w:type="dxa"/>
            <w:vMerge w:val="restart"/>
          </w:tcPr>
          <w:p w:rsidR="00AE17B2" w:rsidRPr="002647FA" w:rsidRDefault="00AE17B2" w:rsidP="00AE17B2">
            <w:pPr>
              <w:rPr>
                <w:sz w:val="20"/>
                <w:szCs w:val="20"/>
              </w:rPr>
            </w:pPr>
            <w:r w:rsidRPr="002647FA">
              <w:rPr>
                <w:sz w:val="20"/>
                <w:szCs w:val="20"/>
              </w:rPr>
              <w:t>х</w:t>
            </w:r>
          </w:p>
        </w:tc>
      </w:tr>
      <w:tr w:rsidR="00AE17B2" w:rsidRPr="000A6001" w:rsidTr="00AE17B2">
        <w:trPr>
          <w:cantSplit/>
          <w:trHeight w:val="1134"/>
        </w:trPr>
        <w:tc>
          <w:tcPr>
            <w:tcW w:w="534" w:type="dxa"/>
            <w:vMerge/>
          </w:tcPr>
          <w:p w:rsidR="00AE17B2" w:rsidRPr="000A6001" w:rsidRDefault="00AE17B2" w:rsidP="00AE17B2">
            <w:pPr>
              <w:rPr>
                <w:sz w:val="20"/>
                <w:szCs w:val="20"/>
              </w:rPr>
            </w:pPr>
          </w:p>
        </w:tc>
        <w:tc>
          <w:tcPr>
            <w:tcW w:w="1504" w:type="dxa"/>
            <w:vMerge/>
          </w:tcPr>
          <w:p w:rsidR="00AE17B2" w:rsidRPr="00FA6125" w:rsidRDefault="00AE17B2" w:rsidP="00AE17B2">
            <w:pPr>
              <w:rPr>
                <w:rFonts w:ascii="Times New Roman" w:eastAsia="Times New Roman" w:hAnsi="Times New Roman" w:cs="Times New Roman"/>
                <w:sz w:val="20"/>
                <w:szCs w:val="20"/>
              </w:rPr>
            </w:pPr>
          </w:p>
        </w:tc>
        <w:tc>
          <w:tcPr>
            <w:tcW w:w="1607" w:type="dxa"/>
            <w:vMerge/>
          </w:tcPr>
          <w:p w:rsidR="00AE17B2" w:rsidRPr="00FA6125" w:rsidRDefault="00AE17B2" w:rsidP="00AE17B2">
            <w:pPr>
              <w:rPr>
                <w:rFonts w:ascii="Times New Roman" w:eastAsia="Times New Roman" w:hAnsi="Times New Roman" w:cs="Times New Roman"/>
                <w:sz w:val="20"/>
                <w:szCs w:val="20"/>
              </w:rPr>
            </w:pPr>
          </w:p>
        </w:tc>
        <w:tc>
          <w:tcPr>
            <w:tcW w:w="1418" w:type="dxa"/>
            <w:tcBorders>
              <w:top w:val="single" w:sz="4" w:space="0" w:color="auto"/>
              <w:bottom w:val="single" w:sz="4" w:space="0" w:color="auto"/>
            </w:tcBorders>
          </w:tcPr>
          <w:p w:rsidR="00AE17B2" w:rsidRPr="002647FA" w:rsidRDefault="00AE17B2" w:rsidP="00AE17B2">
            <w:pPr>
              <w:rPr>
                <w:sz w:val="20"/>
                <w:szCs w:val="20"/>
              </w:rPr>
            </w:pPr>
            <w:r w:rsidRPr="002647FA">
              <w:rPr>
                <w:rFonts w:ascii="Times New Roman" w:eastAsia="Times New Roman" w:hAnsi="Times New Roman" w:cs="Times New Roman"/>
                <w:sz w:val="20"/>
                <w:szCs w:val="20"/>
              </w:rPr>
              <w:t>бюджет Республики Башкортостан</w:t>
            </w:r>
          </w:p>
        </w:tc>
        <w:tc>
          <w:tcPr>
            <w:tcW w:w="426" w:type="dxa"/>
            <w:tcBorders>
              <w:top w:val="single" w:sz="4" w:space="0" w:color="auto"/>
              <w:bottom w:val="single" w:sz="4" w:space="0" w:color="auto"/>
              <w:right w:val="single" w:sz="4" w:space="0" w:color="auto"/>
            </w:tcBorders>
            <w:textDirection w:val="btLr"/>
          </w:tcPr>
          <w:p w:rsidR="00AE17B2" w:rsidRPr="002647FA" w:rsidRDefault="00AE17B2" w:rsidP="00AE17B2">
            <w:pPr>
              <w:ind w:left="113" w:right="113"/>
              <w:rPr>
                <w:sz w:val="20"/>
                <w:szCs w:val="20"/>
              </w:rPr>
            </w:pPr>
            <w:r w:rsidRPr="002647FA">
              <w:rPr>
                <w:sz w:val="20"/>
                <w:szCs w:val="20"/>
              </w:rPr>
              <w:t>706</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2647FA" w:rsidRDefault="00AE17B2" w:rsidP="00AE17B2">
            <w:pPr>
              <w:ind w:left="113" w:right="113"/>
              <w:rPr>
                <w:sz w:val="20"/>
                <w:szCs w:val="20"/>
              </w:rPr>
            </w:pPr>
            <w:r w:rsidRPr="002647FA">
              <w:rPr>
                <w:sz w:val="20"/>
                <w:szCs w:val="20"/>
              </w:rPr>
              <w:t>х</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2647FA" w:rsidRDefault="00AE17B2" w:rsidP="00AE17B2">
            <w:pPr>
              <w:ind w:left="113" w:right="113"/>
              <w:rPr>
                <w:sz w:val="20"/>
                <w:szCs w:val="20"/>
              </w:rPr>
            </w:pPr>
            <w:r w:rsidRPr="002647FA">
              <w:rPr>
                <w:sz w:val="20"/>
                <w:szCs w:val="20"/>
              </w:rPr>
              <w:t>х</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2647FA" w:rsidRDefault="00AE17B2" w:rsidP="00AE17B2">
            <w:pPr>
              <w:ind w:left="113" w:right="113"/>
              <w:rPr>
                <w:sz w:val="20"/>
                <w:szCs w:val="20"/>
              </w:rPr>
            </w:pPr>
            <w:r w:rsidRPr="002647FA">
              <w:rPr>
                <w:sz w:val="20"/>
                <w:szCs w:val="20"/>
              </w:rPr>
              <w:t>х</w:t>
            </w:r>
          </w:p>
        </w:tc>
        <w:tc>
          <w:tcPr>
            <w:tcW w:w="425" w:type="dxa"/>
            <w:tcBorders>
              <w:top w:val="single" w:sz="4" w:space="0" w:color="auto"/>
              <w:left w:val="single" w:sz="4" w:space="0" w:color="auto"/>
              <w:bottom w:val="single" w:sz="4" w:space="0" w:color="auto"/>
            </w:tcBorders>
            <w:textDirection w:val="btLr"/>
          </w:tcPr>
          <w:p w:rsidR="00AE17B2" w:rsidRPr="002647FA" w:rsidRDefault="00AE17B2" w:rsidP="00AE17B2">
            <w:pPr>
              <w:ind w:left="113" w:right="113"/>
              <w:rPr>
                <w:sz w:val="20"/>
                <w:szCs w:val="20"/>
              </w:rPr>
            </w:pPr>
            <w:r w:rsidRPr="002647FA">
              <w:rPr>
                <w:sz w:val="20"/>
                <w:szCs w:val="20"/>
              </w:rPr>
              <w:t>х</w:t>
            </w:r>
          </w:p>
        </w:tc>
        <w:tc>
          <w:tcPr>
            <w:tcW w:w="426" w:type="dxa"/>
            <w:tcBorders>
              <w:top w:val="single" w:sz="4" w:space="0" w:color="auto"/>
              <w:bottom w:val="single" w:sz="4" w:space="0" w:color="auto"/>
              <w:right w:val="single" w:sz="4" w:space="0" w:color="auto"/>
            </w:tcBorders>
            <w:textDirection w:val="btLr"/>
          </w:tcPr>
          <w:p w:rsidR="00AE17B2" w:rsidRPr="002647FA" w:rsidRDefault="00AE17B2" w:rsidP="00AE17B2">
            <w:pPr>
              <w:ind w:left="113" w:right="113"/>
              <w:rPr>
                <w:sz w:val="20"/>
                <w:szCs w:val="20"/>
              </w:rPr>
            </w:pPr>
            <w:r w:rsidRPr="002647FA">
              <w:rPr>
                <w:sz w:val="20"/>
                <w:szCs w:val="20"/>
              </w:rPr>
              <w:t>х</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2647FA" w:rsidRDefault="00AE17B2" w:rsidP="00AE17B2">
            <w:pPr>
              <w:ind w:left="113" w:right="113"/>
              <w:rPr>
                <w:sz w:val="20"/>
                <w:szCs w:val="20"/>
              </w:rPr>
            </w:pPr>
            <w:r w:rsidRPr="002647FA">
              <w:rPr>
                <w:sz w:val="20"/>
                <w:szCs w:val="20"/>
              </w:rPr>
              <w:t>х</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2647FA" w:rsidRDefault="00AE17B2" w:rsidP="00AE17B2">
            <w:pPr>
              <w:ind w:left="113" w:right="113"/>
              <w:rPr>
                <w:sz w:val="20"/>
                <w:szCs w:val="20"/>
              </w:rPr>
            </w:pPr>
            <w:r w:rsidRPr="002647FA">
              <w:rPr>
                <w:sz w:val="20"/>
                <w:szCs w:val="20"/>
              </w:rPr>
              <w:t>х</w:t>
            </w:r>
          </w:p>
        </w:tc>
        <w:tc>
          <w:tcPr>
            <w:tcW w:w="427" w:type="dxa"/>
            <w:tcBorders>
              <w:top w:val="single" w:sz="4" w:space="0" w:color="auto"/>
              <w:left w:val="single" w:sz="4" w:space="0" w:color="auto"/>
              <w:bottom w:val="single" w:sz="4" w:space="0" w:color="auto"/>
              <w:right w:val="single" w:sz="4" w:space="0" w:color="auto"/>
            </w:tcBorders>
            <w:textDirection w:val="btLr"/>
          </w:tcPr>
          <w:p w:rsidR="00AE17B2" w:rsidRPr="002647FA" w:rsidRDefault="00AE17B2" w:rsidP="00AE17B2">
            <w:pPr>
              <w:ind w:left="113" w:right="113"/>
              <w:rPr>
                <w:sz w:val="20"/>
                <w:szCs w:val="20"/>
              </w:rPr>
            </w:pPr>
            <w:r w:rsidRPr="002647FA">
              <w:rPr>
                <w:sz w:val="20"/>
                <w:szCs w:val="20"/>
              </w:rPr>
              <w:t>х</w:t>
            </w:r>
          </w:p>
        </w:tc>
        <w:tc>
          <w:tcPr>
            <w:tcW w:w="425" w:type="dxa"/>
            <w:tcBorders>
              <w:top w:val="single" w:sz="4" w:space="0" w:color="auto"/>
              <w:left w:val="single" w:sz="4" w:space="0" w:color="auto"/>
              <w:bottom w:val="single" w:sz="4" w:space="0" w:color="auto"/>
              <w:right w:val="single" w:sz="4" w:space="0" w:color="auto"/>
            </w:tcBorders>
            <w:textDirection w:val="btLr"/>
          </w:tcPr>
          <w:p w:rsidR="00AE17B2" w:rsidRPr="002647FA" w:rsidRDefault="00AE17B2" w:rsidP="00AE17B2">
            <w:pPr>
              <w:ind w:left="113" w:right="113"/>
              <w:rPr>
                <w:sz w:val="20"/>
                <w:szCs w:val="20"/>
              </w:rPr>
            </w:pPr>
            <w:r w:rsidRPr="002647FA">
              <w:rPr>
                <w:sz w:val="20"/>
                <w:szCs w:val="20"/>
              </w:rPr>
              <w:t>х</w:t>
            </w:r>
          </w:p>
        </w:tc>
        <w:tc>
          <w:tcPr>
            <w:tcW w:w="425" w:type="dxa"/>
            <w:tcBorders>
              <w:top w:val="single" w:sz="4" w:space="0" w:color="auto"/>
              <w:left w:val="single" w:sz="4" w:space="0" w:color="auto"/>
              <w:bottom w:val="single" w:sz="4" w:space="0" w:color="auto"/>
            </w:tcBorders>
            <w:textDirection w:val="btLr"/>
          </w:tcPr>
          <w:p w:rsidR="00AE17B2" w:rsidRPr="002647FA" w:rsidRDefault="00AE17B2" w:rsidP="00AE17B2">
            <w:pPr>
              <w:ind w:left="113" w:right="113"/>
              <w:rPr>
                <w:sz w:val="20"/>
                <w:szCs w:val="20"/>
              </w:rPr>
            </w:pPr>
            <w:r w:rsidRPr="002647FA">
              <w:rPr>
                <w:sz w:val="20"/>
                <w:szCs w:val="20"/>
              </w:rPr>
              <w:t>х</w:t>
            </w:r>
          </w:p>
        </w:tc>
        <w:tc>
          <w:tcPr>
            <w:tcW w:w="993" w:type="dxa"/>
            <w:vMerge/>
          </w:tcPr>
          <w:p w:rsidR="00AE17B2" w:rsidRPr="000A6001" w:rsidRDefault="00AE17B2" w:rsidP="00AE17B2">
            <w:pPr>
              <w:rPr>
                <w:sz w:val="20"/>
                <w:szCs w:val="20"/>
              </w:rPr>
            </w:pPr>
          </w:p>
        </w:tc>
        <w:tc>
          <w:tcPr>
            <w:tcW w:w="1417" w:type="dxa"/>
            <w:vMerge/>
          </w:tcPr>
          <w:p w:rsidR="00AE17B2" w:rsidRPr="000A6001" w:rsidRDefault="00AE17B2" w:rsidP="00AE17B2">
            <w:pPr>
              <w:rPr>
                <w:sz w:val="20"/>
                <w:szCs w:val="20"/>
              </w:rPr>
            </w:pPr>
          </w:p>
        </w:tc>
        <w:tc>
          <w:tcPr>
            <w:tcW w:w="1559" w:type="dxa"/>
            <w:vMerge/>
          </w:tcPr>
          <w:p w:rsidR="00AE17B2" w:rsidRPr="000A6001" w:rsidRDefault="00AE17B2" w:rsidP="00AE17B2">
            <w:pPr>
              <w:rPr>
                <w:sz w:val="20"/>
                <w:szCs w:val="20"/>
              </w:rPr>
            </w:pPr>
          </w:p>
        </w:tc>
        <w:tc>
          <w:tcPr>
            <w:tcW w:w="1418" w:type="dxa"/>
            <w:vMerge/>
          </w:tcPr>
          <w:p w:rsidR="00AE17B2" w:rsidRPr="000A6001" w:rsidRDefault="00AE17B2" w:rsidP="00AE17B2">
            <w:pPr>
              <w:rPr>
                <w:sz w:val="20"/>
                <w:szCs w:val="20"/>
              </w:rPr>
            </w:pPr>
          </w:p>
        </w:tc>
      </w:tr>
      <w:tr w:rsidR="00AE17B2" w:rsidRPr="000A6001" w:rsidTr="00AE17B2">
        <w:trPr>
          <w:cantSplit/>
          <w:trHeight w:val="1134"/>
        </w:trPr>
        <w:tc>
          <w:tcPr>
            <w:tcW w:w="534" w:type="dxa"/>
            <w:vMerge/>
          </w:tcPr>
          <w:p w:rsidR="00AE17B2" w:rsidRPr="000A6001" w:rsidRDefault="00AE17B2" w:rsidP="00AE17B2">
            <w:pPr>
              <w:rPr>
                <w:sz w:val="20"/>
                <w:szCs w:val="20"/>
              </w:rPr>
            </w:pPr>
          </w:p>
        </w:tc>
        <w:tc>
          <w:tcPr>
            <w:tcW w:w="1504" w:type="dxa"/>
            <w:vMerge/>
          </w:tcPr>
          <w:p w:rsidR="00AE17B2" w:rsidRPr="00FA6125" w:rsidRDefault="00AE17B2" w:rsidP="00AE17B2">
            <w:pPr>
              <w:rPr>
                <w:rFonts w:ascii="Times New Roman" w:eastAsia="Times New Roman" w:hAnsi="Times New Roman" w:cs="Times New Roman"/>
                <w:sz w:val="20"/>
                <w:szCs w:val="20"/>
              </w:rPr>
            </w:pPr>
          </w:p>
        </w:tc>
        <w:tc>
          <w:tcPr>
            <w:tcW w:w="1607" w:type="dxa"/>
            <w:vMerge/>
          </w:tcPr>
          <w:p w:rsidR="00AE17B2" w:rsidRPr="00FA6125" w:rsidRDefault="00AE17B2" w:rsidP="00AE17B2">
            <w:pPr>
              <w:rPr>
                <w:rFonts w:ascii="Times New Roman" w:eastAsia="Times New Roman" w:hAnsi="Times New Roman" w:cs="Times New Roman"/>
                <w:sz w:val="20"/>
                <w:szCs w:val="20"/>
              </w:rPr>
            </w:pPr>
          </w:p>
        </w:tc>
        <w:tc>
          <w:tcPr>
            <w:tcW w:w="1418" w:type="dxa"/>
            <w:tcBorders>
              <w:top w:val="single" w:sz="4" w:space="0" w:color="auto"/>
              <w:bottom w:val="single" w:sz="4" w:space="0" w:color="auto"/>
            </w:tcBorders>
          </w:tcPr>
          <w:p w:rsidR="00AE17B2" w:rsidRPr="002647FA" w:rsidRDefault="00AE17B2" w:rsidP="00AE17B2">
            <w:pPr>
              <w:rPr>
                <w:sz w:val="20"/>
                <w:szCs w:val="20"/>
              </w:rPr>
            </w:pPr>
            <w:r w:rsidRPr="002647FA">
              <w:rPr>
                <w:rFonts w:ascii="Times New Roman" w:eastAsia="Times New Roman" w:hAnsi="Times New Roman" w:cs="Times New Roman"/>
                <w:sz w:val="20"/>
                <w:szCs w:val="20"/>
              </w:rPr>
              <w:t>федеральный бюджет</w:t>
            </w:r>
          </w:p>
          <w:p w:rsidR="00AE17B2" w:rsidRPr="002647FA" w:rsidRDefault="00AE17B2" w:rsidP="00AE17B2">
            <w:pPr>
              <w:jc w:val="center"/>
              <w:rPr>
                <w:sz w:val="20"/>
                <w:szCs w:val="20"/>
              </w:rPr>
            </w:pPr>
          </w:p>
        </w:tc>
        <w:tc>
          <w:tcPr>
            <w:tcW w:w="426" w:type="dxa"/>
            <w:tcBorders>
              <w:top w:val="single" w:sz="4" w:space="0" w:color="auto"/>
              <w:bottom w:val="single" w:sz="4" w:space="0" w:color="auto"/>
              <w:right w:val="single" w:sz="4" w:space="0" w:color="auto"/>
            </w:tcBorders>
            <w:textDirection w:val="btLr"/>
          </w:tcPr>
          <w:p w:rsidR="00AE17B2" w:rsidRPr="002647FA" w:rsidRDefault="00AE17B2" w:rsidP="00AE17B2">
            <w:pPr>
              <w:ind w:left="113" w:right="113"/>
              <w:rPr>
                <w:sz w:val="20"/>
                <w:szCs w:val="20"/>
              </w:rPr>
            </w:pPr>
            <w:r w:rsidRPr="002647FA">
              <w:rPr>
                <w:sz w:val="20"/>
                <w:szCs w:val="20"/>
              </w:rPr>
              <w:t>706</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2647FA" w:rsidRDefault="00AE17B2" w:rsidP="00AE17B2">
            <w:pPr>
              <w:ind w:left="113" w:right="113"/>
              <w:rPr>
                <w:sz w:val="20"/>
                <w:szCs w:val="20"/>
              </w:rPr>
            </w:pPr>
            <w:r w:rsidRPr="002647FA">
              <w:rPr>
                <w:sz w:val="20"/>
                <w:szCs w:val="20"/>
              </w:rPr>
              <w:t>х</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2647FA" w:rsidRDefault="00AE17B2" w:rsidP="00AE17B2">
            <w:pPr>
              <w:ind w:left="113" w:right="113"/>
              <w:rPr>
                <w:sz w:val="20"/>
                <w:szCs w:val="20"/>
              </w:rPr>
            </w:pPr>
            <w:r w:rsidRPr="002647FA">
              <w:rPr>
                <w:sz w:val="20"/>
                <w:szCs w:val="20"/>
              </w:rPr>
              <w:t>х</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2647FA" w:rsidRDefault="00AE17B2" w:rsidP="00AE17B2">
            <w:pPr>
              <w:ind w:left="113" w:right="113"/>
              <w:rPr>
                <w:sz w:val="20"/>
                <w:szCs w:val="20"/>
              </w:rPr>
            </w:pPr>
            <w:r w:rsidRPr="002647FA">
              <w:rPr>
                <w:sz w:val="20"/>
                <w:szCs w:val="20"/>
              </w:rPr>
              <w:t>4345</w:t>
            </w:r>
          </w:p>
        </w:tc>
        <w:tc>
          <w:tcPr>
            <w:tcW w:w="425" w:type="dxa"/>
            <w:tcBorders>
              <w:top w:val="single" w:sz="4" w:space="0" w:color="auto"/>
              <w:left w:val="single" w:sz="4" w:space="0" w:color="auto"/>
              <w:bottom w:val="single" w:sz="4" w:space="0" w:color="auto"/>
            </w:tcBorders>
            <w:textDirection w:val="btLr"/>
          </w:tcPr>
          <w:p w:rsidR="00AE17B2" w:rsidRPr="002647FA" w:rsidRDefault="00AE17B2" w:rsidP="00AE17B2">
            <w:pPr>
              <w:ind w:left="113" w:right="113"/>
              <w:rPr>
                <w:sz w:val="20"/>
                <w:szCs w:val="20"/>
              </w:rPr>
            </w:pPr>
            <w:r w:rsidRPr="002647FA">
              <w:rPr>
                <w:sz w:val="20"/>
                <w:szCs w:val="20"/>
              </w:rPr>
              <w:t>х</w:t>
            </w:r>
          </w:p>
        </w:tc>
        <w:tc>
          <w:tcPr>
            <w:tcW w:w="426" w:type="dxa"/>
            <w:tcBorders>
              <w:top w:val="single" w:sz="4" w:space="0" w:color="auto"/>
              <w:bottom w:val="single" w:sz="4" w:space="0" w:color="auto"/>
              <w:right w:val="single" w:sz="4" w:space="0" w:color="auto"/>
            </w:tcBorders>
            <w:textDirection w:val="btLr"/>
          </w:tcPr>
          <w:p w:rsidR="00AE17B2" w:rsidRPr="002647FA" w:rsidRDefault="00AE17B2" w:rsidP="00AE17B2">
            <w:pPr>
              <w:ind w:left="113" w:right="113"/>
              <w:rPr>
                <w:sz w:val="20"/>
                <w:szCs w:val="20"/>
              </w:rPr>
            </w:pPr>
            <w:r w:rsidRPr="002647FA">
              <w:rPr>
                <w:sz w:val="20"/>
                <w:szCs w:val="20"/>
              </w:rPr>
              <w:t>х</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2647FA" w:rsidRDefault="00AE17B2" w:rsidP="00AE17B2">
            <w:pPr>
              <w:ind w:left="113" w:right="113"/>
              <w:rPr>
                <w:sz w:val="20"/>
                <w:szCs w:val="20"/>
              </w:rPr>
            </w:pPr>
            <w:r w:rsidRPr="002647FA">
              <w:rPr>
                <w:sz w:val="20"/>
                <w:szCs w:val="20"/>
              </w:rPr>
              <w:t>х</w:t>
            </w:r>
          </w:p>
        </w:tc>
        <w:tc>
          <w:tcPr>
            <w:tcW w:w="426" w:type="dxa"/>
            <w:tcBorders>
              <w:top w:val="single" w:sz="4" w:space="0" w:color="auto"/>
              <w:left w:val="single" w:sz="4" w:space="0" w:color="auto"/>
              <w:bottom w:val="single" w:sz="4" w:space="0" w:color="auto"/>
              <w:right w:val="single" w:sz="4" w:space="0" w:color="auto"/>
            </w:tcBorders>
            <w:textDirection w:val="btLr"/>
          </w:tcPr>
          <w:p w:rsidR="00AE17B2" w:rsidRPr="002647FA" w:rsidRDefault="00AE17B2" w:rsidP="00AE17B2">
            <w:pPr>
              <w:ind w:left="113" w:right="113"/>
              <w:rPr>
                <w:sz w:val="20"/>
                <w:szCs w:val="20"/>
              </w:rPr>
            </w:pPr>
            <w:r w:rsidRPr="002647FA">
              <w:rPr>
                <w:sz w:val="20"/>
                <w:szCs w:val="20"/>
              </w:rPr>
              <w:t>х</w:t>
            </w:r>
          </w:p>
        </w:tc>
        <w:tc>
          <w:tcPr>
            <w:tcW w:w="427" w:type="dxa"/>
            <w:tcBorders>
              <w:top w:val="single" w:sz="4" w:space="0" w:color="auto"/>
              <w:left w:val="single" w:sz="4" w:space="0" w:color="auto"/>
              <w:bottom w:val="single" w:sz="4" w:space="0" w:color="auto"/>
              <w:right w:val="single" w:sz="4" w:space="0" w:color="auto"/>
            </w:tcBorders>
            <w:textDirection w:val="btLr"/>
          </w:tcPr>
          <w:p w:rsidR="00AE17B2" w:rsidRPr="002647FA" w:rsidRDefault="00AE17B2" w:rsidP="00AE17B2">
            <w:pPr>
              <w:ind w:left="113" w:right="113"/>
              <w:rPr>
                <w:sz w:val="20"/>
                <w:szCs w:val="20"/>
              </w:rPr>
            </w:pPr>
            <w:r w:rsidRPr="002647FA">
              <w:rPr>
                <w:sz w:val="20"/>
                <w:szCs w:val="20"/>
              </w:rPr>
              <w:t>х</w:t>
            </w:r>
          </w:p>
        </w:tc>
        <w:tc>
          <w:tcPr>
            <w:tcW w:w="425" w:type="dxa"/>
            <w:tcBorders>
              <w:top w:val="single" w:sz="4" w:space="0" w:color="auto"/>
              <w:left w:val="single" w:sz="4" w:space="0" w:color="auto"/>
              <w:bottom w:val="single" w:sz="4" w:space="0" w:color="auto"/>
              <w:right w:val="single" w:sz="4" w:space="0" w:color="auto"/>
            </w:tcBorders>
            <w:textDirection w:val="btLr"/>
          </w:tcPr>
          <w:p w:rsidR="00AE17B2" w:rsidRPr="002647FA" w:rsidRDefault="00AE17B2" w:rsidP="00AE17B2">
            <w:pPr>
              <w:ind w:left="113" w:right="113"/>
              <w:rPr>
                <w:sz w:val="20"/>
                <w:szCs w:val="20"/>
              </w:rPr>
            </w:pPr>
            <w:r w:rsidRPr="002647FA">
              <w:rPr>
                <w:sz w:val="20"/>
                <w:szCs w:val="20"/>
              </w:rPr>
              <w:t>х</w:t>
            </w:r>
          </w:p>
        </w:tc>
        <w:tc>
          <w:tcPr>
            <w:tcW w:w="425" w:type="dxa"/>
            <w:tcBorders>
              <w:top w:val="single" w:sz="4" w:space="0" w:color="auto"/>
              <w:left w:val="single" w:sz="4" w:space="0" w:color="auto"/>
              <w:bottom w:val="single" w:sz="4" w:space="0" w:color="auto"/>
            </w:tcBorders>
            <w:textDirection w:val="btLr"/>
          </w:tcPr>
          <w:p w:rsidR="00AE17B2" w:rsidRPr="002647FA" w:rsidRDefault="00AE17B2" w:rsidP="00AE17B2">
            <w:pPr>
              <w:ind w:left="113" w:right="113"/>
              <w:rPr>
                <w:sz w:val="20"/>
                <w:szCs w:val="20"/>
              </w:rPr>
            </w:pPr>
            <w:r w:rsidRPr="002647FA">
              <w:rPr>
                <w:sz w:val="20"/>
                <w:szCs w:val="20"/>
              </w:rPr>
              <w:t>х</w:t>
            </w:r>
          </w:p>
        </w:tc>
        <w:tc>
          <w:tcPr>
            <w:tcW w:w="993" w:type="dxa"/>
            <w:vMerge/>
          </w:tcPr>
          <w:p w:rsidR="00AE17B2" w:rsidRPr="000A6001" w:rsidRDefault="00AE17B2" w:rsidP="00AE17B2">
            <w:pPr>
              <w:rPr>
                <w:sz w:val="20"/>
                <w:szCs w:val="20"/>
              </w:rPr>
            </w:pPr>
          </w:p>
        </w:tc>
        <w:tc>
          <w:tcPr>
            <w:tcW w:w="1417" w:type="dxa"/>
            <w:vMerge/>
          </w:tcPr>
          <w:p w:rsidR="00AE17B2" w:rsidRPr="000A6001" w:rsidRDefault="00AE17B2" w:rsidP="00AE17B2">
            <w:pPr>
              <w:rPr>
                <w:sz w:val="20"/>
                <w:szCs w:val="20"/>
              </w:rPr>
            </w:pPr>
          </w:p>
        </w:tc>
        <w:tc>
          <w:tcPr>
            <w:tcW w:w="1559" w:type="dxa"/>
            <w:vMerge/>
          </w:tcPr>
          <w:p w:rsidR="00AE17B2" w:rsidRPr="000A6001" w:rsidRDefault="00AE17B2" w:rsidP="00AE17B2">
            <w:pPr>
              <w:rPr>
                <w:sz w:val="20"/>
                <w:szCs w:val="20"/>
              </w:rPr>
            </w:pPr>
          </w:p>
        </w:tc>
        <w:tc>
          <w:tcPr>
            <w:tcW w:w="1418" w:type="dxa"/>
            <w:vMerge/>
          </w:tcPr>
          <w:p w:rsidR="00AE17B2" w:rsidRPr="000A6001" w:rsidRDefault="00AE17B2" w:rsidP="00AE17B2">
            <w:pPr>
              <w:rPr>
                <w:sz w:val="20"/>
                <w:szCs w:val="20"/>
              </w:rPr>
            </w:pPr>
          </w:p>
        </w:tc>
      </w:tr>
      <w:tr w:rsidR="00AE17B2" w:rsidRPr="000A6001" w:rsidTr="00AE17B2">
        <w:trPr>
          <w:cantSplit/>
          <w:trHeight w:val="1134"/>
        </w:trPr>
        <w:tc>
          <w:tcPr>
            <w:tcW w:w="534" w:type="dxa"/>
            <w:vMerge/>
          </w:tcPr>
          <w:p w:rsidR="00AE17B2" w:rsidRPr="000A6001" w:rsidRDefault="00AE17B2" w:rsidP="00AE17B2">
            <w:pPr>
              <w:rPr>
                <w:sz w:val="20"/>
                <w:szCs w:val="20"/>
              </w:rPr>
            </w:pPr>
          </w:p>
        </w:tc>
        <w:tc>
          <w:tcPr>
            <w:tcW w:w="1504" w:type="dxa"/>
            <w:vMerge/>
          </w:tcPr>
          <w:p w:rsidR="00AE17B2" w:rsidRPr="00FA6125" w:rsidRDefault="00AE17B2" w:rsidP="00AE17B2">
            <w:pPr>
              <w:rPr>
                <w:rFonts w:ascii="Times New Roman" w:eastAsia="Times New Roman" w:hAnsi="Times New Roman" w:cs="Times New Roman"/>
                <w:sz w:val="20"/>
                <w:szCs w:val="20"/>
              </w:rPr>
            </w:pPr>
          </w:p>
        </w:tc>
        <w:tc>
          <w:tcPr>
            <w:tcW w:w="1607" w:type="dxa"/>
            <w:vMerge/>
          </w:tcPr>
          <w:p w:rsidR="00AE17B2" w:rsidRPr="00FA6125" w:rsidRDefault="00AE17B2" w:rsidP="00AE17B2">
            <w:pPr>
              <w:rPr>
                <w:rFonts w:ascii="Times New Roman" w:eastAsia="Times New Roman" w:hAnsi="Times New Roman" w:cs="Times New Roman"/>
                <w:sz w:val="20"/>
                <w:szCs w:val="20"/>
              </w:rPr>
            </w:pPr>
          </w:p>
        </w:tc>
        <w:tc>
          <w:tcPr>
            <w:tcW w:w="1418" w:type="dxa"/>
            <w:tcBorders>
              <w:top w:val="single" w:sz="4" w:space="0" w:color="auto"/>
            </w:tcBorders>
          </w:tcPr>
          <w:p w:rsidR="00AE17B2" w:rsidRPr="002647FA" w:rsidRDefault="00AE17B2" w:rsidP="00AE17B2">
            <w:pPr>
              <w:rPr>
                <w:sz w:val="20"/>
                <w:szCs w:val="20"/>
              </w:rPr>
            </w:pPr>
            <w:r w:rsidRPr="002647FA">
              <w:rPr>
                <w:rFonts w:ascii="Times New Roman" w:eastAsia="Times New Roman" w:hAnsi="Times New Roman" w:cs="Times New Roman"/>
                <w:sz w:val="20"/>
                <w:szCs w:val="20"/>
              </w:rPr>
              <w:t>местный бюджет</w:t>
            </w:r>
          </w:p>
        </w:tc>
        <w:tc>
          <w:tcPr>
            <w:tcW w:w="426" w:type="dxa"/>
            <w:tcBorders>
              <w:top w:val="single" w:sz="4" w:space="0" w:color="auto"/>
              <w:right w:val="single" w:sz="4" w:space="0" w:color="auto"/>
            </w:tcBorders>
            <w:textDirection w:val="btLr"/>
          </w:tcPr>
          <w:p w:rsidR="00AE17B2" w:rsidRPr="002647FA" w:rsidRDefault="00AE17B2" w:rsidP="00AE17B2">
            <w:pPr>
              <w:ind w:left="113" w:right="113"/>
              <w:rPr>
                <w:sz w:val="20"/>
                <w:szCs w:val="20"/>
              </w:rPr>
            </w:pPr>
            <w:r w:rsidRPr="002647FA">
              <w:rPr>
                <w:sz w:val="20"/>
                <w:szCs w:val="20"/>
              </w:rPr>
              <w:t>706</w:t>
            </w:r>
          </w:p>
        </w:tc>
        <w:tc>
          <w:tcPr>
            <w:tcW w:w="426" w:type="dxa"/>
            <w:tcBorders>
              <w:top w:val="single" w:sz="4" w:space="0" w:color="auto"/>
              <w:left w:val="single" w:sz="4" w:space="0" w:color="auto"/>
              <w:right w:val="single" w:sz="4" w:space="0" w:color="auto"/>
            </w:tcBorders>
            <w:textDirection w:val="btLr"/>
          </w:tcPr>
          <w:p w:rsidR="00AE17B2" w:rsidRPr="002647FA" w:rsidRDefault="00AE17B2" w:rsidP="00AE17B2">
            <w:pPr>
              <w:ind w:left="113" w:right="113"/>
              <w:rPr>
                <w:sz w:val="20"/>
                <w:szCs w:val="20"/>
              </w:rPr>
            </w:pPr>
            <w:r w:rsidRPr="002647FA">
              <w:rPr>
                <w:sz w:val="20"/>
                <w:szCs w:val="20"/>
              </w:rPr>
              <w:t>х</w:t>
            </w:r>
          </w:p>
        </w:tc>
        <w:tc>
          <w:tcPr>
            <w:tcW w:w="426" w:type="dxa"/>
            <w:tcBorders>
              <w:top w:val="single" w:sz="4" w:space="0" w:color="auto"/>
              <w:left w:val="single" w:sz="4" w:space="0" w:color="auto"/>
              <w:right w:val="single" w:sz="4" w:space="0" w:color="auto"/>
            </w:tcBorders>
            <w:textDirection w:val="btLr"/>
          </w:tcPr>
          <w:p w:rsidR="00AE17B2" w:rsidRPr="002647FA" w:rsidRDefault="00AE17B2" w:rsidP="00AE17B2">
            <w:pPr>
              <w:ind w:left="113" w:right="113"/>
              <w:rPr>
                <w:sz w:val="20"/>
                <w:szCs w:val="20"/>
              </w:rPr>
            </w:pPr>
            <w:r w:rsidRPr="002647FA">
              <w:rPr>
                <w:sz w:val="20"/>
                <w:szCs w:val="20"/>
              </w:rPr>
              <w:t>х</w:t>
            </w:r>
          </w:p>
        </w:tc>
        <w:tc>
          <w:tcPr>
            <w:tcW w:w="426" w:type="dxa"/>
            <w:tcBorders>
              <w:top w:val="single" w:sz="4" w:space="0" w:color="auto"/>
              <w:left w:val="single" w:sz="4" w:space="0" w:color="auto"/>
              <w:right w:val="single" w:sz="4" w:space="0" w:color="auto"/>
            </w:tcBorders>
            <w:textDirection w:val="btLr"/>
          </w:tcPr>
          <w:p w:rsidR="00AE17B2" w:rsidRPr="002647FA" w:rsidRDefault="00AE17B2" w:rsidP="00AE17B2">
            <w:pPr>
              <w:ind w:left="113" w:right="113"/>
              <w:rPr>
                <w:sz w:val="20"/>
                <w:szCs w:val="20"/>
              </w:rPr>
            </w:pPr>
            <w:r w:rsidRPr="002647FA">
              <w:rPr>
                <w:sz w:val="20"/>
                <w:szCs w:val="20"/>
              </w:rPr>
              <w:t>4345</w:t>
            </w:r>
          </w:p>
        </w:tc>
        <w:tc>
          <w:tcPr>
            <w:tcW w:w="425" w:type="dxa"/>
            <w:tcBorders>
              <w:top w:val="single" w:sz="4" w:space="0" w:color="auto"/>
              <w:left w:val="single" w:sz="4" w:space="0" w:color="auto"/>
            </w:tcBorders>
            <w:textDirection w:val="btLr"/>
          </w:tcPr>
          <w:p w:rsidR="00AE17B2" w:rsidRPr="002647FA" w:rsidRDefault="00AE17B2" w:rsidP="00AE17B2">
            <w:pPr>
              <w:ind w:left="113" w:right="113"/>
              <w:rPr>
                <w:sz w:val="20"/>
                <w:szCs w:val="20"/>
              </w:rPr>
            </w:pPr>
            <w:r w:rsidRPr="002647FA">
              <w:rPr>
                <w:sz w:val="20"/>
                <w:szCs w:val="20"/>
              </w:rPr>
              <w:t>х</w:t>
            </w:r>
          </w:p>
        </w:tc>
        <w:tc>
          <w:tcPr>
            <w:tcW w:w="426" w:type="dxa"/>
            <w:tcBorders>
              <w:top w:val="single" w:sz="4" w:space="0" w:color="auto"/>
              <w:right w:val="single" w:sz="4" w:space="0" w:color="auto"/>
            </w:tcBorders>
            <w:textDirection w:val="btLr"/>
          </w:tcPr>
          <w:p w:rsidR="00AE17B2" w:rsidRPr="002647FA" w:rsidRDefault="00AE17B2" w:rsidP="00AE17B2">
            <w:pPr>
              <w:ind w:left="113" w:right="113"/>
              <w:rPr>
                <w:sz w:val="20"/>
                <w:szCs w:val="20"/>
              </w:rPr>
            </w:pPr>
            <w:r w:rsidRPr="002647FA">
              <w:rPr>
                <w:sz w:val="20"/>
                <w:szCs w:val="20"/>
              </w:rPr>
              <w:t>х</w:t>
            </w:r>
          </w:p>
        </w:tc>
        <w:tc>
          <w:tcPr>
            <w:tcW w:w="426" w:type="dxa"/>
            <w:tcBorders>
              <w:top w:val="single" w:sz="4" w:space="0" w:color="auto"/>
              <w:left w:val="single" w:sz="4" w:space="0" w:color="auto"/>
              <w:right w:val="single" w:sz="4" w:space="0" w:color="auto"/>
            </w:tcBorders>
            <w:textDirection w:val="btLr"/>
          </w:tcPr>
          <w:p w:rsidR="00AE17B2" w:rsidRPr="002647FA" w:rsidRDefault="00AE17B2" w:rsidP="00AE17B2">
            <w:pPr>
              <w:ind w:left="113" w:right="113"/>
              <w:rPr>
                <w:sz w:val="20"/>
                <w:szCs w:val="20"/>
              </w:rPr>
            </w:pPr>
            <w:r w:rsidRPr="002647FA">
              <w:rPr>
                <w:sz w:val="20"/>
                <w:szCs w:val="20"/>
              </w:rPr>
              <w:t>х</w:t>
            </w:r>
          </w:p>
        </w:tc>
        <w:tc>
          <w:tcPr>
            <w:tcW w:w="426" w:type="dxa"/>
            <w:tcBorders>
              <w:top w:val="single" w:sz="4" w:space="0" w:color="auto"/>
              <w:left w:val="single" w:sz="4" w:space="0" w:color="auto"/>
              <w:right w:val="single" w:sz="4" w:space="0" w:color="auto"/>
            </w:tcBorders>
            <w:textDirection w:val="btLr"/>
          </w:tcPr>
          <w:p w:rsidR="00AE17B2" w:rsidRPr="002647FA" w:rsidRDefault="00AE17B2" w:rsidP="00AE17B2">
            <w:pPr>
              <w:ind w:left="113" w:right="113"/>
              <w:rPr>
                <w:sz w:val="20"/>
                <w:szCs w:val="20"/>
              </w:rPr>
            </w:pPr>
            <w:r w:rsidRPr="002647FA">
              <w:rPr>
                <w:sz w:val="20"/>
                <w:szCs w:val="20"/>
              </w:rPr>
              <w:t>х</w:t>
            </w:r>
          </w:p>
        </w:tc>
        <w:tc>
          <w:tcPr>
            <w:tcW w:w="427" w:type="dxa"/>
            <w:tcBorders>
              <w:top w:val="single" w:sz="4" w:space="0" w:color="auto"/>
              <w:left w:val="single" w:sz="4" w:space="0" w:color="auto"/>
              <w:right w:val="single" w:sz="4" w:space="0" w:color="auto"/>
            </w:tcBorders>
            <w:textDirection w:val="btLr"/>
          </w:tcPr>
          <w:p w:rsidR="00AE17B2" w:rsidRPr="002647FA" w:rsidRDefault="00AE17B2" w:rsidP="00AE17B2">
            <w:pPr>
              <w:ind w:left="113" w:right="113"/>
              <w:rPr>
                <w:sz w:val="20"/>
                <w:szCs w:val="20"/>
              </w:rPr>
            </w:pPr>
            <w:r w:rsidRPr="002647FA">
              <w:rPr>
                <w:sz w:val="20"/>
                <w:szCs w:val="20"/>
              </w:rPr>
              <w:t>х</w:t>
            </w:r>
          </w:p>
        </w:tc>
        <w:tc>
          <w:tcPr>
            <w:tcW w:w="425" w:type="dxa"/>
            <w:tcBorders>
              <w:top w:val="single" w:sz="4" w:space="0" w:color="auto"/>
              <w:left w:val="single" w:sz="4" w:space="0" w:color="auto"/>
              <w:right w:val="single" w:sz="4" w:space="0" w:color="auto"/>
            </w:tcBorders>
            <w:textDirection w:val="btLr"/>
          </w:tcPr>
          <w:p w:rsidR="00AE17B2" w:rsidRPr="002647FA" w:rsidRDefault="00AE17B2" w:rsidP="00AE17B2">
            <w:pPr>
              <w:ind w:left="113" w:right="113"/>
              <w:rPr>
                <w:sz w:val="20"/>
                <w:szCs w:val="20"/>
              </w:rPr>
            </w:pPr>
            <w:r w:rsidRPr="002647FA">
              <w:rPr>
                <w:sz w:val="20"/>
                <w:szCs w:val="20"/>
              </w:rPr>
              <w:t>х</w:t>
            </w:r>
          </w:p>
        </w:tc>
        <w:tc>
          <w:tcPr>
            <w:tcW w:w="425" w:type="dxa"/>
            <w:tcBorders>
              <w:top w:val="single" w:sz="4" w:space="0" w:color="auto"/>
              <w:left w:val="single" w:sz="4" w:space="0" w:color="auto"/>
            </w:tcBorders>
            <w:textDirection w:val="btLr"/>
          </w:tcPr>
          <w:p w:rsidR="00AE17B2" w:rsidRPr="002647FA" w:rsidRDefault="00AE17B2" w:rsidP="00AE17B2">
            <w:pPr>
              <w:ind w:left="113" w:right="113"/>
              <w:rPr>
                <w:sz w:val="20"/>
                <w:szCs w:val="20"/>
              </w:rPr>
            </w:pPr>
            <w:r w:rsidRPr="002647FA">
              <w:rPr>
                <w:sz w:val="20"/>
                <w:szCs w:val="20"/>
              </w:rPr>
              <w:t>х</w:t>
            </w:r>
          </w:p>
        </w:tc>
        <w:tc>
          <w:tcPr>
            <w:tcW w:w="993" w:type="dxa"/>
            <w:vMerge/>
          </w:tcPr>
          <w:p w:rsidR="00AE17B2" w:rsidRPr="000A6001" w:rsidRDefault="00AE17B2" w:rsidP="00AE17B2">
            <w:pPr>
              <w:rPr>
                <w:sz w:val="20"/>
                <w:szCs w:val="20"/>
              </w:rPr>
            </w:pPr>
          </w:p>
        </w:tc>
        <w:tc>
          <w:tcPr>
            <w:tcW w:w="1417" w:type="dxa"/>
            <w:vMerge/>
          </w:tcPr>
          <w:p w:rsidR="00AE17B2" w:rsidRPr="000A6001" w:rsidRDefault="00AE17B2" w:rsidP="00AE17B2">
            <w:pPr>
              <w:rPr>
                <w:sz w:val="20"/>
                <w:szCs w:val="20"/>
              </w:rPr>
            </w:pPr>
          </w:p>
        </w:tc>
        <w:tc>
          <w:tcPr>
            <w:tcW w:w="1559" w:type="dxa"/>
            <w:vMerge/>
          </w:tcPr>
          <w:p w:rsidR="00AE17B2" w:rsidRPr="000A6001" w:rsidRDefault="00AE17B2" w:rsidP="00AE17B2">
            <w:pPr>
              <w:rPr>
                <w:sz w:val="20"/>
                <w:szCs w:val="20"/>
              </w:rPr>
            </w:pPr>
          </w:p>
        </w:tc>
        <w:tc>
          <w:tcPr>
            <w:tcW w:w="1418" w:type="dxa"/>
            <w:vMerge/>
          </w:tcPr>
          <w:p w:rsidR="00AE17B2" w:rsidRPr="000A6001" w:rsidRDefault="00AE17B2" w:rsidP="00AE17B2">
            <w:pPr>
              <w:rPr>
                <w:sz w:val="20"/>
                <w:szCs w:val="20"/>
              </w:rPr>
            </w:pPr>
          </w:p>
        </w:tc>
      </w:tr>
    </w:tbl>
    <w:p w:rsidR="00AE17B2" w:rsidRDefault="00AE17B2" w:rsidP="00AE17B2"/>
    <w:p w:rsidR="00AE17B2" w:rsidRDefault="00AE17B2" w:rsidP="00AE17B2"/>
    <w:p w:rsidR="00AE17B2" w:rsidRDefault="00AE17B2" w:rsidP="00AE17B2"/>
    <w:p w:rsidR="00AE17B2" w:rsidRDefault="00AE17B2" w:rsidP="00AE17B2"/>
    <w:p w:rsidR="000561A4" w:rsidRDefault="000561A4" w:rsidP="00524AE8">
      <w:pPr>
        <w:spacing w:after="0" w:line="240" w:lineRule="auto"/>
        <w:jc w:val="center"/>
        <w:rPr>
          <w:rFonts w:ascii="Times New Roman" w:eastAsia="Times New Roman" w:hAnsi="Times New Roman" w:cs="Times New Roman"/>
          <w:sz w:val="26"/>
          <w:szCs w:val="26"/>
          <w:lang w:eastAsia="ru-RU"/>
        </w:rPr>
      </w:pPr>
    </w:p>
    <w:p w:rsidR="004C5B6C" w:rsidRDefault="004C5B6C" w:rsidP="00524AE8">
      <w:pPr>
        <w:spacing w:after="0" w:line="240" w:lineRule="auto"/>
        <w:jc w:val="center"/>
        <w:rPr>
          <w:rFonts w:ascii="Times New Roman" w:eastAsia="Times New Roman" w:hAnsi="Times New Roman" w:cs="Times New Roman"/>
          <w:sz w:val="26"/>
          <w:szCs w:val="26"/>
          <w:lang w:eastAsia="ru-RU"/>
        </w:rPr>
      </w:pPr>
    </w:p>
    <w:p w:rsidR="004C5B6C" w:rsidRDefault="004C5B6C" w:rsidP="00524AE8">
      <w:pPr>
        <w:spacing w:after="0" w:line="240" w:lineRule="auto"/>
        <w:jc w:val="center"/>
        <w:rPr>
          <w:rFonts w:ascii="Times New Roman" w:eastAsia="Times New Roman" w:hAnsi="Times New Roman" w:cs="Times New Roman"/>
          <w:sz w:val="26"/>
          <w:szCs w:val="26"/>
          <w:lang w:eastAsia="ru-RU"/>
        </w:rPr>
      </w:pPr>
    </w:p>
    <w:tbl>
      <w:tblPr>
        <w:tblW w:w="15593" w:type="dxa"/>
        <w:tblCellSpacing w:w="1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5"/>
        <w:gridCol w:w="1814"/>
        <w:gridCol w:w="1874"/>
        <w:gridCol w:w="173"/>
        <w:gridCol w:w="1419"/>
        <w:gridCol w:w="293"/>
        <w:gridCol w:w="293"/>
        <w:gridCol w:w="294"/>
        <w:gridCol w:w="294"/>
        <w:gridCol w:w="294"/>
        <w:gridCol w:w="294"/>
        <w:gridCol w:w="294"/>
        <w:gridCol w:w="294"/>
        <w:gridCol w:w="294"/>
        <w:gridCol w:w="294"/>
        <w:gridCol w:w="294"/>
        <w:gridCol w:w="294"/>
        <w:gridCol w:w="269"/>
        <w:gridCol w:w="43"/>
        <w:gridCol w:w="294"/>
        <w:gridCol w:w="1053"/>
        <w:gridCol w:w="1270"/>
        <w:gridCol w:w="1816"/>
        <w:gridCol w:w="1477"/>
      </w:tblGrid>
      <w:tr w:rsidR="00524AE8" w:rsidRPr="00FA6125" w:rsidTr="000561A4">
        <w:trPr>
          <w:tblCellSpacing w:w="15" w:type="dxa"/>
        </w:trPr>
        <w:tc>
          <w:tcPr>
            <w:tcW w:w="520" w:type="dxa"/>
            <w:vMerge w:val="restart"/>
            <w:vAlign w:val="center"/>
            <w:hideMark/>
          </w:tcPr>
          <w:p w:rsidR="00524AE8" w:rsidRPr="00FA6125" w:rsidRDefault="00524AE8"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lastRenderedPageBreak/>
              <w:t>№ п/п</w:t>
            </w:r>
          </w:p>
        </w:tc>
        <w:tc>
          <w:tcPr>
            <w:tcW w:w="1784" w:type="dxa"/>
            <w:vMerge w:val="restart"/>
            <w:vAlign w:val="center"/>
            <w:hideMark/>
          </w:tcPr>
          <w:p w:rsidR="00524AE8" w:rsidRPr="00FA6125" w:rsidRDefault="00524AE8"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Наименование муниципальной программы (подпрограммы,</w:t>
            </w:r>
          </w:p>
          <w:p w:rsidR="00524AE8" w:rsidRPr="00FA6125" w:rsidRDefault="00524AE8"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основного мероприятия, мероприятия)</w:t>
            </w:r>
          </w:p>
        </w:tc>
        <w:tc>
          <w:tcPr>
            <w:tcW w:w="1844" w:type="dxa"/>
            <w:vMerge w:val="restart"/>
            <w:vAlign w:val="center"/>
            <w:hideMark/>
          </w:tcPr>
          <w:p w:rsidR="00524AE8" w:rsidRPr="00FA6125" w:rsidRDefault="00524AE8"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Ответственный исполнитель, соисполнитель</w:t>
            </w:r>
          </w:p>
        </w:tc>
        <w:tc>
          <w:tcPr>
            <w:tcW w:w="1562" w:type="dxa"/>
            <w:gridSpan w:val="2"/>
            <w:vMerge w:val="restart"/>
            <w:vAlign w:val="center"/>
            <w:hideMark/>
          </w:tcPr>
          <w:p w:rsidR="00524AE8" w:rsidRPr="00FA6125" w:rsidRDefault="00524AE8"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Источник финансирования муниципальной программы</w:t>
            </w:r>
          </w:p>
        </w:tc>
        <w:tc>
          <w:tcPr>
            <w:tcW w:w="1438" w:type="dxa"/>
            <w:gridSpan w:val="5"/>
            <w:vAlign w:val="center"/>
            <w:hideMark/>
          </w:tcPr>
          <w:p w:rsidR="00524AE8" w:rsidRPr="00FA6125" w:rsidRDefault="00524AE8"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Коды классификации </w:t>
            </w:r>
            <w:proofErr w:type="spellStart"/>
            <w:r w:rsidRPr="00FA6125">
              <w:rPr>
                <w:rFonts w:ascii="Times New Roman" w:eastAsia="Times New Roman" w:hAnsi="Times New Roman" w:cs="Times New Roman"/>
                <w:sz w:val="20"/>
                <w:szCs w:val="20"/>
                <w:lang w:eastAsia="ru-RU"/>
              </w:rPr>
              <w:t>расхо</w:t>
            </w:r>
            <w:proofErr w:type="spellEnd"/>
            <w:r w:rsidRPr="00FA6125">
              <w:rPr>
                <w:rFonts w:ascii="Times New Roman" w:eastAsia="Times New Roman" w:hAnsi="Times New Roman" w:cs="Times New Roman"/>
                <w:sz w:val="20"/>
                <w:szCs w:val="20"/>
                <w:lang w:eastAsia="ru-RU"/>
              </w:rPr>
              <w:t>​</w:t>
            </w:r>
            <w:proofErr w:type="spellStart"/>
            <w:r w:rsidRPr="00FA6125">
              <w:rPr>
                <w:rFonts w:ascii="Times New Roman" w:eastAsia="Times New Roman" w:hAnsi="Times New Roman" w:cs="Times New Roman"/>
                <w:sz w:val="20"/>
                <w:szCs w:val="20"/>
                <w:lang w:eastAsia="ru-RU"/>
              </w:rPr>
              <w:t>дов</w:t>
            </w:r>
            <w:proofErr w:type="spellEnd"/>
            <w:r w:rsidRPr="00FA6125">
              <w:rPr>
                <w:rFonts w:ascii="Times New Roman" w:eastAsia="Times New Roman" w:hAnsi="Times New Roman" w:cs="Times New Roman"/>
                <w:sz w:val="20"/>
                <w:szCs w:val="20"/>
                <w:lang w:eastAsia="ru-RU"/>
              </w:rPr>
              <w:t xml:space="preserve"> бюджета</w:t>
            </w:r>
          </w:p>
        </w:tc>
        <w:tc>
          <w:tcPr>
            <w:tcW w:w="2634" w:type="dxa"/>
            <w:gridSpan w:val="10"/>
            <w:vAlign w:val="center"/>
            <w:hideMark/>
          </w:tcPr>
          <w:p w:rsidR="00524AE8" w:rsidRPr="00FA6125" w:rsidRDefault="00524AE8"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Расходы по годам реализации </w:t>
            </w:r>
            <w:r w:rsidR="00006817" w:rsidRPr="00FA6125">
              <w:rPr>
                <w:rFonts w:ascii="Times New Roman" w:eastAsia="Times New Roman" w:hAnsi="Times New Roman" w:cs="Times New Roman"/>
                <w:sz w:val="20"/>
                <w:szCs w:val="20"/>
                <w:lang w:eastAsia="ru-RU"/>
              </w:rPr>
              <w:t>П</w:t>
            </w:r>
            <w:r w:rsidRPr="00FA6125">
              <w:rPr>
                <w:rFonts w:ascii="Times New Roman" w:eastAsia="Times New Roman" w:hAnsi="Times New Roman" w:cs="Times New Roman"/>
                <w:sz w:val="20"/>
                <w:szCs w:val="20"/>
                <w:lang w:eastAsia="ru-RU"/>
              </w:rPr>
              <w:t xml:space="preserve">рограммы, </w:t>
            </w:r>
          </w:p>
          <w:p w:rsidR="00524AE8" w:rsidRPr="00FA6125" w:rsidRDefault="00524AE8"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тыс. рублей </w:t>
            </w:r>
          </w:p>
        </w:tc>
        <w:tc>
          <w:tcPr>
            <w:tcW w:w="1023" w:type="dxa"/>
            <w:vMerge w:val="restart"/>
            <w:vAlign w:val="center"/>
            <w:hideMark/>
          </w:tcPr>
          <w:p w:rsidR="00524AE8" w:rsidRPr="00FA6125" w:rsidRDefault="00524AE8"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Срок реализации </w:t>
            </w:r>
            <w:proofErr w:type="spellStart"/>
            <w:proofErr w:type="gramStart"/>
            <w:r w:rsidRPr="00FA6125">
              <w:rPr>
                <w:rFonts w:ascii="Times New Roman" w:eastAsia="Times New Roman" w:hAnsi="Times New Roman" w:cs="Times New Roman"/>
                <w:sz w:val="20"/>
                <w:szCs w:val="20"/>
                <w:lang w:eastAsia="ru-RU"/>
              </w:rPr>
              <w:t>мероприя-тия</w:t>
            </w:r>
            <w:proofErr w:type="spellEnd"/>
            <w:proofErr w:type="gramEnd"/>
          </w:p>
        </w:tc>
        <w:tc>
          <w:tcPr>
            <w:tcW w:w="1240" w:type="dxa"/>
            <w:vMerge w:val="restart"/>
            <w:vAlign w:val="center"/>
            <w:hideMark/>
          </w:tcPr>
          <w:p w:rsidR="00524AE8" w:rsidRPr="00FA6125" w:rsidRDefault="00524AE8" w:rsidP="0000681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Целевой индикатор и показатель </w:t>
            </w:r>
            <w:r w:rsidR="00006817" w:rsidRPr="00FA6125">
              <w:rPr>
                <w:rFonts w:ascii="Times New Roman" w:eastAsia="Times New Roman" w:hAnsi="Times New Roman" w:cs="Times New Roman"/>
                <w:sz w:val="20"/>
                <w:szCs w:val="20"/>
                <w:lang w:eastAsia="ru-RU"/>
              </w:rPr>
              <w:t>П</w:t>
            </w:r>
            <w:r w:rsidRPr="00FA6125">
              <w:rPr>
                <w:rFonts w:ascii="Times New Roman" w:eastAsia="Times New Roman" w:hAnsi="Times New Roman" w:cs="Times New Roman"/>
                <w:sz w:val="20"/>
                <w:szCs w:val="20"/>
                <w:lang w:eastAsia="ru-RU"/>
              </w:rPr>
              <w:t xml:space="preserve">рограммы, для достижения которого реализуется мероприятие </w:t>
            </w:r>
          </w:p>
        </w:tc>
        <w:tc>
          <w:tcPr>
            <w:tcW w:w="1786" w:type="dxa"/>
            <w:vMerge w:val="restart"/>
            <w:vAlign w:val="center"/>
            <w:hideMark/>
          </w:tcPr>
          <w:p w:rsidR="00524AE8" w:rsidRPr="00FA6125" w:rsidRDefault="00524AE8"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Непосредственный результат реализации мероприятия, единица измерения</w:t>
            </w:r>
          </w:p>
        </w:tc>
        <w:tc>
          <w:tcPr>
            <w:tcW w:w="1432" w:type="dxa"/>
            <w:vMerge w:val="restart"/>
            <w:vAlign w:val="center"/>
            <w:hideMark/>
          </w:tcPr>
          <w:p w:rsidR="00524AE8" w:rsidRPr="00FA6125" w:rsidRDefault="00524AE8"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Значение </w:t>
            </w:r>
            <w:proofErr w:type="gramStart"/>
            <w:r w:rsidRPr="00FA6125">
              <w:rPr>
                <w:rFonts w:ascii="Times New Roman" w:eastAsia="Times New Roman" w:hAnsi="Times New Roman" w:cs="Times New Roman"/>
                <w:sz w:val="20"/>
                <w:szCs w:val="20"/>
                <w:lang w:eastAsia="ru-RU"/>
              </w:rPr>
              <w:t>непосредствен-</w:t>
            </w:r>
            <w:proofErr w:type="spellStart"/>
            <w:r w:rsidRPr="00FA6125">
              <w:rPr>
                <w:rFonts w:ascii="Times New Roman" w:eastAsia="Times New Roman" w:hAnsi="Times New Roman" w:cs="Times New Roman"/>
                <w:sz w:val="20"/>
                <w:szCs w:val="20"/>
                <w:lang w:eastAsia="ru-RU"/>
              </w:rPr>
              <w:t>ного</w:t>
            </w:r>
            <w:proofErr w:type="spellEnd"/>
            <w:proofErr w:type="gramEnd"/>
            <w:r w:rsidRPr="00FA6125">
              <w:rPr>
                <w:rFonts w:ascii="Times New Roman" w:eastAsia="Times New Roman" w:hAnsi="Times New Roman" w:cs="Times New Roman"/>
                <w:sz w:val="20"/>
                <w:szCs w:val="20"/>
                <w:lang w:eastAsia="ru-RU"/>
              </w:rPr>
              <w:t xml:space="preserve"> результата реализации мероприятия </w:t>
            </w:r>
          </w:p>
          <w:p w:rsidR="00524AE8" w:rsidRPr="00FA6125" w:rsidRDefault="00524AE8"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(по годам)</w:t>
            </w:r>
          </w:p>
        </w:tc>
      </w:tr>
      <w:tr w:rsidR="0017493A" w:rsidRPr="00FA6125" w:rsidTr="000561A4">
        <w:trPr>
          <w:cantSplit/>
          <w:trHeight w:val="928"/>
          <w:tblCellSpacing w:w="15" w:type="dxa"/>
        </w:trPr>
        <w:tc>
          <w:tcPr>
            <w:tcW w:w="520" w:type="dxa"/>
            <w:vMerge/>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p>
        </w:tc>
        <w:tc>
          <w:tcPr>
            <w:tcW w:w="1784" w:type="dxa"/>
            <w:vMerge/>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p>
        </w:tc>
        <w:tc>
          <w:tcPr>
            <w:tcW w:w="1844" w:type="dxa"/>
            <w:vMerge/>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p>
        </w:tc>
        <w:tc>
          <w:tcPr>
            <w:tcW w:w="1562" w:type="dxa"/>
            <w:gridSpan w:val="2"/>
            <w:vMerge/>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p>
        </w:tc>
        <w:tc>
          <w:tcPr>
            <w:tcW w:w="263" w:type="dxa"/>
            <w:textDirection w:val="btLr"/>
            <w:vAlign w:val="center"/>
            <w:hideMark/>
          </w:tcPr>
          <w:p w:rsidR="0017493A" w:rsidRPr="00FA6125" w:rsidRDefault="0017493A" w:rsidP="002519CB">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Вед.</w:t>
            </w:r>
          </w:p>
        </w:tc>
        <w:tc>
          <w:tcPr>
            <w:tcW w:w="263" w:type="dxa"/>
            <w:textDirection w:val="btLr"/>
            <w:vAlign w:val="center"/>
            <w:hideMark/>
          </w:tcPr>
          <w:p w:rsidR="0017493A" w:rsidRPr="00FA6125" w:rsidRDefault="0017493A" w:rsidP="002519CB">
            <w:pPr>
              <w:spacing w:after="0" w:line="240" w:lineRule="auto"/>
              <w:ind w:right="113"/>
              <w:jc w:val="center"/>
              <w:rPr>
                <w:rFonts w:ascii="Times New Roman" w:eastAsia="Times New Roman" w:hAnsi="Times New Roman" w:cs="Times New Roman"/>
                <w:sz w:val="20"/>
                <w:szCs w:val="20"/>
                <w:lang w:eastAsia="ru-RU"/>
              </w:rPr>
            </w:pPr>
            <w:proofErr w:type="spellStart"/>
            <w:r w:rsidRPr="00FA6125">
              <w:rPr>
                <w:rFonts w:ascii="Times New Roman" w:eastAsia="Times New Roman" w:hAnsi="Times New Roman" w:cs="Times New Roman"/>
                <w:sz w:val="20"/>
                <w:szCs w:val="20"/>
                <w:lang w:eastAsia="ru-RU"/>
              </w:rPr>
              <w:t>РзПр</w:t>
            </w:r>
            <w:proofErr w:type="spellEnd"/>
          </w:p>
        </w:tc>
        <w:tc>
          <w:tcPr>
            <w:tcW w:w="264" w:type="dxa"/>
            <w:textDirection w:val="btLr"/>
            <w:vAlign w:val="center"/>
            <w:hideMark/>
          </w:tcPr>
          <w:p w:rsidR="0017493A" w:rsidRPr="00FA6125" w:rsidRDefault="0017493A" w:rsidP="002519CB">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ЦСР</w:t>
            </w:r>
          </w:p>
        </w:tc>
        <w:tc>
          <w:tcPr>
            <w:tcW w:w="264" w:type="dxa"/>
            <w:textDirection w:val="btLr"/>
            <w:vAlign w:val="center"/>
            <w:hideMark/>
          </w:tcPr>
          <w:p w:rsidR="0017493A" w:rsidRPr="00FA6125" w:rsidRDefault="0017493A" w:rsidP="002519CB">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ВР</w:t>
            </w:r>
          </w:p>
        </w:tc>
        <w:tc>
          <w:tcPr>
            <w:tcW w:w="264" w:type="dxa"/>
            <w:textDirection w:val="btLr"/>
            <w:vAlign w:val="center"/>
            <w:hideMark/>
          </w:tcPr>
          <w:p w:rsidR="0017493A" w:rsidRPr="00FA6125" w:rsidRDefault="0017493A" w:rsidP="002519CB">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БА</w:t>
            </w:r>
          </w:p>
        </w:tc>
        <w:tc>
          <w:tcPr>
            <w:tcW w:w="264" w:type="dxa"/>
            <w:textDirection w:val="btLr"/>
            <w:vAlign w:val="center"/>
            <w:hideMark/>
          </w:tcPr>
          <w:p w:rsidR="0017493A" w:rsidRPr="00FA6125" w:rsidRDefault="0017493A" w:rsidP="002519CB">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264" w:type="dxa"/>
            <w:textDirection w:val="btLr"/>
            <w:vAlign w:val="center"/>
            <w:hideMark/>
          </w:tcPr>
          <w:p w:rsidR="0017493A" w:rsidRPr="00FA6125" w:rsidRDefault="0017493A" w:rsidP="002519CB">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264" w:type="dxa"/>
            <w:textDirection w:val="btLr"/>
            <w:vAlign w:val="center"/>
            <w:hideMark/>
          </w:tcPr>
          <w:p w:rsidR="0017493A" w:rsidRPr="00FA6125" w:rsidRDefault="0017493A" w:rsidP="002519CB">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264" w:type="dxa"/>
            <w:textDirection w:val="btLr"/>
            <w:vAlign w:val="center"/>
            <w:hideMark/>
          </w:tcPr>
          <w:p w:rsidR="0017493A" w:rsidRPr="00FA6125" w:rsidRDefault="0017493A" w:rsidP="002D67B4">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2019</w:t>
            </w:r>
            <w:r>
              <w:rPr>
                <w:rFonts w:ascii="Times New Roman" w:eastAsia="Times New Roman" w:hAnsi="Times New Roman" w:cs="Times New Roman"/>
                <w:sz w:val="20"/>
                <w:szCs w:val="20"/>
                <w:lang w:eastAsia="ru-RU"/>
              </w:rPr>
              <w:t xml:space="preserve"> </w:t>
            </w:r>
            <w:r w:rsidRPr="00FA6125">
              <w:rPr>
                <w:rFonts w:ascii="Times New Roman" w:eastAsia="Times New Roman" w:hAnsi="Times New Roman" w:cs="Times New Roman"/>
                <w:sz w:val="20"/>
                <w:szCs w:val="20"/>
                <w:lang w:eastAsia="ru-RU"/>
              </w:rPr>
              <w:t>год</w:t>
            </w:r>
          </w:p>
        </w:tc>
        <w:tc>
          <w:tcPr>
            <w:tcW w:w="264" w:type="dxa"/>
            <w:textDirection w:val="btLr"/>
            <w:vAlign w:val="center"/>
            <w:hideMark/>
          </w:tcPr>
          <w:p w:rsidR="0017493A" w:rsidRPr="00FA6125" w:rsidRDefault="0017493A" w:rsidP="002D67B4">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2020 год</w:t>
            </w:r>
          </w:p>
        </w:tc>
        <w:tc>
          <w:tcPr>
            <w:tcW w:w="264" w:type="dxa"/>
            <w:textDirection w:val="btLr"/>
            <w:vAlign w:val="center"/>
            <w:hideMark/>
          </w:tcPr>
          <w:p w:rsidR="0017493A" w:rsidRPr="00FA6125" w:rsidRDefault="0017493A" w:rsidP="002D67B4">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2021 год</w:t>
            </w:r>
          </w:p>
        </w:tc>
        <w:tc>
          <w:tcPr>
            <w:tcW w:w="264" w:type="dxa"/>
            <w:textDirection w:val="btLr"/>
            <w:vAlign w:val="center"/>
            <w:hideMark/>
          </w:tcPr>
          <w:p w:rsidR="0017493A" w:rsidRPr="00FA6125" w:rsidRDefault="0017493A" w:rsidP="0017493A">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 xml:space="preserve">22 </w:t>
            </w:r>
            <w:r w:rsidRPr="00FA6125">
              <w:rPr>
                <w:rFonts w:ascii="Times New Roman" w:eastAsia="Times New Roman" w:hAnsi="Times New Roman" w:cs="Times New Roman"/>
                <w:sz w:val="20"/>
                <w:szCs w:val="20"/>
                <w:lang w:eastAsia="ru-RU"/>
              </w:rPr>
              <w:t>год</w:t>
            </w:r>
          </w:p>
        </w:tc>
        <w:tc>
          <w:tcPr>
            <w:tcW w:w="282" w:type="dxa"/>
            <w:gridSpan w:val="2"/>
            <w:textDirection w:val="btLr"/>
            <w:vAlign w:val="center"/>
            <w:hideMark/>
          </w:tcPr>
          <w:p w:rsidR="0017493A" w:rsidRPr="00FA6125" w:rsidRDefault="0017493A" w:rsidP="0017493A">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3</w:t>
            </w:r>
            <w:r w:rsidRPr="00FA6125">
              <w:rPr>
                <w:rFonts w:ascii="Times New Roman" w:eastAsia="Times New Roman" w:hAnsi="Times New Roman" w:cs="Times New Roman"/>
                <w:sz w:val="20"/>
                <w:szCs w:val="20"/>
                <w:lang w:eastAsia="ru-RU"/>
              </w:rPr>
              <w:t xml:space="preserve"> год</w:t>
            </w:r>
          </w:p>
        </w:tc>
        <w:tc>
          <w:tcPr>
            <w:tcW w:w="264" w:type="dxa"/>
            <w:textDirection w:val="btLr"/>
            <w:vAlign w:val="center"/>
            <w:hideMark/>
          </w:tcPr>
          <w:p w:rsidR="0017493A" w:rsidRPr="00FA6125" w:rsidRDefault="0017493A" w:rsidP="0017493A">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4</w:t>
            </w:r>
            <w:r w:rsidRPr="00FA6125">
              <w:rPr>
                <w:rFonts w:ascii="Times New Roman" w:eastAsia="Times New Roman" w:hAnsi="Times New Roman" w:cs="Times New Roman"/>
                <w:sz w:val="20"/>
                <w:szCs w:val="20"/>
                <w:lang w:eastAsia="ru-RU"/>
              </w:rPr>
              <w:t xml:space="preserve"> год</w:t>
            </w:r>
          </w:p>
        </w:tc>
        <w:tc>
          <w:tcPr>
            <w:tcW w:w="1023" w:type="dxa"/>
            <w:vMerge/>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p>
        </w:tc>
        <w:tc>
          <w:tcPr>
            <w:tcW w:w="1240" w:type="dxa"/>
            <w:vMerge/>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p>
        </w:tc>
        <w:tc>
          <w:tcPr>
            <w:tcW w:w="1786" w:type="dxa"/>
            <w:vMerge/>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p>
        </w:tc>
        <w:tc>
          <w:tcPr>
            <w:tcW w:w="1432" w:type="dxa"/>
            <w:vMerge/>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p>
        </w:tc>
      </w:tr>
      <w:tr w:rsidR="00524AE8" w:rsidRPr="00FA6125" w:rsidTr="001C7570">
        <w:trPr>
          <w:cantSplit/>
          <w:trHeight w:val="348"/>
          <w:tblCellSpacing w:w="15" w:type="dxa"/>
        </w:trPr>
        <w:tc>
          <w:tcPr>
            <w:tcW w:w="520" w:type="dxa"/>
            <w:vAlign w:val="center"/>
            <w:hideMark/>
          </w:tcPr>
          <w:p w:rsidR="00524AE8" w:rsidRPr="00FA6125" w:rsidRDefault="00524AE8" w:rsidP="001C7570">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1</w:t>
            </w:r>
          </w:p>
        </w:tc>
        <w:tc>
          <w:tcPr>
            <w:tcW w:w="1784" w:type="dxa"/>
            <w:vAlign w:val="center"/>
            <w:hideMark/>
          </w:tcPr>
          <w:p w:rsidR="00524AE8" w:rsidRPr="00FA6125" w:rsidRDefault="00524AE8" w:rsidP="001C7570">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w:t>
            </w:r>
          </w:p>
        </w:tc>
        <w:tc>
          <w:tcPr>
            <w:tcW w:w="1844" w:type="dxa"/>
            <w:vAlign w:val="center"/>
            <w:hideMark/>
          </w:tcPr>
          <w:p w:rsidR="00524AE8" w:rsidRPr="00FA6125" w:rsidRDefault="00524AE8" w:rsidP="001C7570">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3</w:t>
            </w:r>
          </w:p>
        </w:tc>
        <w:tc>
          <w:tcPr>
            <w:tcW w:w="1562" w:type="dxa"/>
            <w:gridSpan w:val="2"/>
            <w:vAlign w:val="center"/>
            <w:hideMark/>
          </w:tcPr>
          <w:p w:rsidR="00524AE8" w:rsidRPr="00FA6125" w:rsidRDefault="00524AE8" w:rsidP="001C7570">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4</w:t>
            </w:r>
          </w:p>
        </w:tc>
        <w:tc>
          <w:tcPr>
            <w:tcW w:w="263" w:type="dxa"/>
            <w:vAlign w:val="center"/>
            <w:hideMark/>
          </w:tcPr>
          <w:p w:rsidR="00524AE8" w:rsidRPr="00FA6125" w:rsidRDefault="00524AE8" w:rsidP="001C7570">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5</w:t>
            </w:r>
          </w:p>
        </w:tc>
        <w:tc>
          <w:tcPr>
            <w:tcW w:w="263" w:type="dxa"/>
            <w:vAlign w:val="center"/>
            <w:hideMark/>
          </w:tcPr>
          <w:p w:rsidR="00524AE8" w:rsidRPr="00FA6125" w:rsidRDefault="00524AE8" w:rsidP="001C7570">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6</w:t>
            </w:r>
          </w:p>
        </w:tc>
        <w:tc>
          <w:tcPr>
            <w:tcW w:w="264" w:type="dxa"/>
            <w:vAlign w:val="center"/>
            <w:hideMark/>
          </w:tcPr>
          <w:p w:rsidR="00524AE8" w:rsidRPr="00FA6125" w:rsidRDefault="00524AE8" w:rsidP="001C7570">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7</w:t>
            </w:r>
          </w:p>
        </w:tc>
        <w:tc>
          <w:tcPr>
            <w:tcW w:w="264" w:type="dxa"/>
            <w:vAlign w:val="center"/>
            <w:hideMark/>
          </w:tcPr>
          <w:p w:rsidR="00524AE8" w:rsidRPr="00FA6125" w:rsidRDefault="00524AE8" w:rsidP="001C7570">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8</w:t>
            </w:r>
          </w:p>
        </w:tc>
        <w:tc>
          <w:tcPr>
            <w:tcW w:w="264" w:type="dxa"/>
            <w:vAlign w:val="center"/>
            <w:hideMark/>
          </w:tcPr>
          <w:p w:rsidR="00524AE8" w:rsidRPr="00FA6125" w:rsidRDefault="00524AE8" w:rsidP="001C7570">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9</w:t>
            </w:r>
          </w:p>
        </w:tc>
        <w:tc>
          <w:tcPr>
            <w:tcW w:w="264" w:type="dxa"/>
            <w:vAlign w:val="center"/>
            <w:hideMark/>
          </w:tcPr>
          <w:p w:rsidR="00524AE8" w:rsidRPr="00FA6125" w:rsidRDefault="0017493A" w:rsidP="001C757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264" w:type="dxa"/>
            <w:vAlign w:val="center"/>
            <w:hideMark/>
          </w:tcPr>
          <w:p w:rsidR="00524AE8" w:rsidRPr="00FA6125" w:rsidRDefault="0017493A" w:rsidP="001C757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64" w:type="dxa"/>
            <w:vAlign w:val="center"/>
            <w:hideMark/>
          </w:tcPr>
          <w:p w:rsidR="00524AE8" w:rsidRPr="00FA6125" w:rsidRDefault="0017493A" w:rsidP="001C757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264" w:type="dxa"/>
            <w:vAlign w:val="center"/>
            <w:hideMark/>
          </w:tcPr>
          <w:p w:rsidR="00524AE8" w:rsidRPr="00FA6125" w:rsidRDefault="00524AE8" w:rsidP="001C7570">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13</w:t>
            </w:r>
          </w:p>
        </w:tc>
        <w:tc>
          <w:tcPr>
            <w:tcW w:w="264" w:type="dxa"/>
            <w:vAlign w:val="center"/>
            <w:hideMark/>
          </w:tcPr>
          <w:p w:rsidR="00524AE8" w:rsidRPr="00FA6125" w:rsidRDefault="00524AE8" w:rsidP="001C7570">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14</w:t>
            </w:r>
          </w:p>
        </w:tc>
        <w:tc>
          <w:tcPr>
            <w:tcW w:w="264" w:type="dxa"/>
            <w:vAlign w:val="center"/>
            <w:hideMark/>
          </w:tcPr>
          <w:p w:rsidR="00524AE8" w:rsidRPr="00FA6125" w:rsidRDefault="00524AE8" w:rsidP="001C7570">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15</w:t>
            </w:r>
          </w:p>
        </w:tc>
        <w:tc>
          <w:tcPr>
            <w:tcW w:w="264" w:type="dxa"/>
            <w:vAlign w:val="center"/>
            <w:hideMark/>
          </w:tcPr>
          <w:p w:rsidR="00524AE8" w:rsidRPr="00FA6125" w:rsidRDefault="00524AE8" w:rsidP="001C7570">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16</w:t>
            </w:r>
          </w:p>
        </w:tc>
        <w:tc>
          <w:tcPr>
            <w:tcW w:w="282" w:type="dxa"/>
            <w:gridSpan w:val="2"/>
            <w:vAlign w:val="center"/>
            <w:hideMark/>
          </w:tcPr>
          <w:p w:rsidR="00524AE8" w:rsidRPr="00FA6125" w:rsidRDefault="00524AE8" w:rsidP="001C7570">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17</w:t>
            </w:r>
          </w:p>
        </w:tc>
        <w:tc>
          <w:tcPr>
            <w:tcW w:w="264" w:type="dxa"/>
            <w:vAlign w:val="center"/>
            <w:hideMark/>
          </w:tcPr>
          <w:p w:rsidR="00524AE8" w:rsidRPr="00FA6125" w:rsidRDefault="00524AE8" w:rsidP="001C7570">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18</w:t>
            </w:r>
          </w:p>
        </w:tc>
        <w:tc>
          <w:tcPr>
            <w:tcW w:w="1023" w:type="dxa"/>
            <w:vAlign w:val="center"/>
            <w:hideMark/>
          </w:tcPr>
          <w:p w:rsidR="00524AE8" w:rsidRPr="00FA6125" w:rsidRDefault="00524AE8" w:rsidP="001C7570">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19</w:t>
            </w:r>
          </w:p>
        </w:tc>
        <w:tc>
          <w:tcPr>
            <w:tcW w:w="1240" w:type="dxa"/>
            <w:vAlign w:val="center"/>
            <w:hideMark/>
          </w:tcPr>
          <w:p w:rsidR="00524AE8" w:rsidRPr="00FA6125" w:rsidRDefault="00524AE8" w:rsidP="001C7570">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w:t>
            </w:r>
          </w:p>
        </w:tc>
        <w:tc>
          <w:tcPr>
            <w:tcW w:w="1786" w:type="dxa"/>
            <w:vAlign w:val="center"/>
            <w:hideMark/>
          </w:tcPr>
          <w:p w:rsidR="00524AE8" w:rsidRPr="00FA6125" w:rsidRDefault="00524AE8" w:rsidP="001C7570">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21</w:t>
            </w:r>
          </w:p>
        </w:tc>
        <w:tc>
          <w:tcPr>
            <w:tcW w:w="1432" w:type="dxa"/>
            <w:vAlign w:val="center"/>
            <w:hideMark/>
          </w:tcPr>
          <w:p w:rsidR="00524AE8" w:rsidRPr="00FA6125" w:rsidRDefault="00524AE8" w:rsidP="001C7570">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22</w:t>
            </w:r>
          </w:p>
        </w:tc>
      </w:tr>
      <w:tr w:rsidR="0017493A" w:rsidRPr="00FA6125" w:rsidTr="00B97D4D">
        <w:trPr>
          <w:trHeight w:val="763"/>
          <w:tblCellSpacing w:w="15" w:type="dxa"/>
        </w:trPr>
        <w:tc>
          <w:tcPr>
            <w:tcW w:w="15533" w:type="dxa"/>
            <w:gridSpan w:val="24"/>
            <w:vAlign w:val="center"/>
          </w:tcPr>
          <w:p w:rsidR="0017493A" w:rsidRPr="00FA6125" w:rsidRDefault="0017493A" w:rsidP="00B97D4D">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Задача 2 Программы: увеличить вклад предпринимательства в социально-экономическое развитие муниципального района Мелеузовский район Республики Башкортостан</w:t>
            </w:r>
          </w:p>
        </w:tc>
      </w:tr>
      <w:tr w:rsidR="0017493A" w:rsidRPr="00FA6125" w:rsidTr="00731F3C">
        <w:trPr>
          <w:trHeight w:val="593"/>
          <w:tblCellSpacing w:w="15" w:type="dxa"/>
        </w:trPr>
        <w:tc>
          <w:tcPr>
            <w:tcW w:w="520" w:type="dxa"/>
            <w:vMerge w:val="restart"/>
            <w:vAlign w:val="center"/>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w:t>
            </w:r>
          </w:p>
        </w:tc>
        <w:tc>
          <w:tcPr>
            <w:tcW w:w="1784" w:type="dxa"/>
            <w:vMerge w:val="restart"/>
            <w:vAlign w:val="center"/>
          </w:tcPr>
          <w:p w:rsidR="0017493A" w:rsidRPr="00FA6125" w:rsidRDefault="0017493A" w:rsidP="00C00C89">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Основное мероприятие "Оказание содействия развитию молодежного </w:t>
            </w:r>
            <w:proofErr w:type="spellStart"/>
            <w:r w:rsidRPr="00FA6125">
              <w:rPr>
                <w:rFonts w:ascii="Times New Roman" w:eastAsia="Times New Roman" w:hAnsi="Times New Roman" w:cs="Times New Roman"/>
                <w:sz w:val="20"/>
                <w:szCs w:val="20"/>
                <w:lang w:eastAsia="ru-RU"/>
              </w:rPr>
              <w:t>предриниматель-ства</w:t>
            </w:r>
            <w:proofErr w:type="spellEnd"/>
            <w:r w:rsidRPr="00FA6125">
              <w:rPr>
                <w:rFonts w:ascii="Times New Roman" w:eastAsia="Times New Roman" w:hAnsi="Times New Roman" w:cs="Times New Roman"/>
                <w:sz w:val="20"/>
                <w:szCs w:val="20"/>
                <w:lang w:eastAsia="ru-RU"/>
              </w:rPr>
              <w:t>"</w:t>
            </w:r>
          </w:p>
        </w:tc>
        <w:tc>
          <w:tcPr>
            <w:tcW w:w="2017" w:type="dxa"/>
            <w:gridSpan w:val="2"/>
            <w:vMerge w:val="restart"/>
            <w:vAlign w:val="center"/>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Сектор по торговле, </w:t>
            </w:r>
            <w:proofErr w:type="spellStart"/>
            <w:proofErr w:type="gramStart"/>
            <w:r w:rsidRPr="00FA6125">
              <w:rPr>
                <w:rFonts w:ascii="Times New Roman" w:eastAsia="Times New Roman" w:hAnsi="Times New Roman" w:cs="Times New Roman"/>
                <w:sz w:val="20"/>
                <w:szCs w:val="20"/>
                <w:lang w:eastAsia="ru-RU"/>
              </w:rPr>
              <w:t>предпринима-тельству</w:t>
            </w:r>
            <w:proofErr w:type="spellEnd"/>
            <w:proofErr w:type="gramEnd"/>
            <w:r w:rsidRPr="00FA6125">
              <w:rPr>
                <w:rFonts w:ascii="Times New Roman" w:eastAsia="Times New Roman" w:hAnsi="Times New Roman" w:cs="Times New Roman"/>
                <w:sz w:val="20"/>
                <w:szCs w:val="20"/>
                <w:lang w:eastAsia="ru-RU"/>
              </w:rPr>
              <w:t>, потребительскому рынку и туризму Администрации, сектор по делам молодежи Администрации</w:t>
            </w:r>
          </w:p>
        </w:tc>
        <w:tc>
          <w:tcPr>
            <w:tcW w:w="1389" w:type="dxa"/>
            <w:vAlign w:val="center"/>
          </w:tcPr>
          <w:p w:rsidR="0017493A" w:rsidRPr="00FA6125" w:rsidRDefault="0017493A" w:rsidP="00AE55B7">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Итого в том числе:</w:t>
            </w:r>
          </w:p>
        </w:tc>
        <w:tc>
          <w:tcPr>
            <w:tcW w:w="263" w:type="dxa"/>
            <w:textDirection w:val="btLr"/>
            <w:vAlign w:val="center"/>
          </w:tcPr>
          <w:p w:rsidR="0017493A" w:rsidRPr="00FA6125" w:rsidRDefault="0017493A" w:rsidP="00AE55B7">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3" w:type="dxa"/>
            <w:textDirection w:val="btLr"/>
            <w:vAlign w:val="center"/>
          </w:tcPr>
          <w:p w:rsidR="0017493A" w:rsidRPr="00FA6125" w:rsidRDefault="0017493A" w:rsidP="00AE55B7">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textDirection w:val="btLr"/>
            <w:vAlign w:val="center"/>
          </w:tcPr>
          <w:p w:rsidR="0017493A" w:rsidRPr="00FA6125" w:rsidRDefault="0017493A" w:rsidP="00AE55B7">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textDirection w:val="btLr"/>
            <w:vAlign w:val="center"/>
          </w:tcPr>
          <w:p w:rsidR="0017493A" w:rsidRPr="00FA6125" w:rsidRDefault="0017493A" w:rsidP="00AE55B7">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textDirection w:val="btLr"/>
            <w:vAlign w:val="center"/>
          </w:tcPr>
          <w:p w:rsidR="0017493A" w:rsidRPr="00FA6125" w:rsidRDefault="0017493A" w:rsidP="00AE55B7">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tcPr>
          <w:p w:rsidR="0017493A" w:rsidRPr="00FA6125" w:rsidRDefault="0017493A" w:rsidP="00C00C89">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C00C89">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C00C89">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C00C89">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C00C89">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C00C89">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C00C89">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39" w:type="dxa"/>
            <w:vAlign w:val="center"/>
          </w:tcPr>
          <w:p w:rsidR="0017493A" w:rsidRPr="00FA6125" w:rsidRDefault="0017493A" w:rsidP="00C00C89">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307" w:type="dxa"/>
            <w:gridSpan w:val="2"/>
            <w:vAlign w:val="center"/>
          </w:tcPr>
          <w:p w:rsidR="0017493A" w:rsidRPr="00FA6125" w:rsidRDefault="0017493A" w:rsidP="00C00C89">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1023" w:type="dxa"/>
            <w:vMerge w:val="restart"/>
            <w:vAlign w:val="center"/>
          </w:tcPr>
          <w:p w:rsidR="0017493A" w:rsidRPr="00FA6125" w:rsidRDefault="0017493A" w:rsidP="0097370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2019-202</w:t>
            </w:r>
            <w:r w:rsidR="00973707">
              <w:rPr>
                <w:rFonts w:ascii="Times New Roman" w:eastAsia="Times New Roman" w:hAnsi="Times New Roman" w:cs="Times New Roman"/>
                <w:sz w:val="20"/>
                <w:szCs w:val="20"/>
                <w:lang w:eastAsia="ru-RU"/>
              </w:rPr>
              <w:t>4</w:t>
            </w:r>
          </w:p>
        </w:tc>
        <w:tc>
          <w:tcPr>
            <w:tcW w:w="1240" w:type="dxa"/>
            <w:vMerge w:val="restart"/>
            <w:vAlign w:val="center"/>
          </w:tcPr>
          <w:p w:rsidR="0017493A" w:rsidRPr="00FA6125" w:rsidRDefault="0017493A" w:rsidP="003B20B4">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П. </w:t>
            </w:r>
            <w:r>
              <w:rPr>
                <w:rFonts w:ascii="Times New Roman" w:eastAsia="Times New Roman" w:hAnsi="Times New Roman" w:cs="Times New Roman"/>
                <w:sz w:val="20"/>
                <w:szCs w:val="20"/>
                <w:lang w:eastAsia="ru-RU"/>
              </w:rPr>
              <w:t xml:space="preserve">2, </w:t>
            </w:r>
            <w:r w:rsidRPr="00FA6125">
              <w:rPr>
                <w:rFonts w:ascii="Times New Roman" w:eastAsia="Times New Roman" w:hAnsi="Times New Roman" w:cs="Times New Roman"/>
                <w:sz w:val="20"/>
                <w:szCs w:val="20"/>
                <w:lang w:eastAsia="ru-RU"/>
              </w:rPr>
              <w:t xml:space="preserve">3, </w:t>
            </w:r>
            <w:r>
              <w:rPr>
                <w:rFonts w:ascii="Times New Roman" w:eastAsia="Times New Roman" w:hAnsi="Times New Roman" w:cs="Times New Roman"/>
                <w:sz w:val="20"/>
                <w:szCs w:val="20"/>
                <w:lang w:eastAsia="ru-RU"/>
              </w:rPr>
              <w:t>5-7</w:t>
            </w:r>
          </w:p>
        </w:tc>
        <w:tc>
          <w:tcPr>
            <w:tcW w:w="1786" w:type="dxa"/>
            <w:vMerge w:val="restart"/>
            <w:vAlign w:val="center"/>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1432" w:type="dxa"/>
            <w:vMerge w:val="restart"/>
            <w:vAlign w:val="center"/>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r>
      <w:tr w:rsidR="0017493A" w:rsidRPr="00FA6125" w:rsidTr="00C00C89">
        <w:trPr>
          <w:trHeight w:val="763"/>
          <w:tblCellSpacing w:w="15" w:type="dxa"/>
        </w:trPr>
        <w:tc>
          <w:tcPr>
            <w:tcW w:w="520" w:type="dxa"/>
            <w:vMerge/>
            <w:vAlign w:val="center"/>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p>
        </w:tc>
        <w:tc>
          <w:tcPr>
            <w:tcW w:w="1784" w:type="dxa"/>
            <w:vMerge/>
            <w:vAlign w:val="center"/>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p>
        </w:tc>
        <w:tc>
          <w:tcPr>
            <w:tcW w:w="2017" w:type="dxa"/>
            <w:gridSpan w:val="2"/>
            <w:vMerge/>
            <w:vAlign w:val="center"/>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p>
        </w:tc>
        <w:tc>
          <w:tcPr>
            <w:tcW w:w="1389" w:type="dxa"/>
            <w:vAlign w:val="center"/>
          </w:tcPr>
          <w:p w:rsidR="0017493A" w:rsidRPr="00FA6125" w:rsidRDefault="0017493A" w:rsidP="00AE55B7">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бюджет Республики Башкортостан</w:t>
            </w:r>
          </w:p>
        </w:tc>
        <w:tc>
          <w:tcPr>
            <w:tcW w:w="263" w:type="dxa"/>
            <w:textDirection w:val="btLr"/>
            <w:vAlign w:val="center"/>
          </w:tcPr>
          <w:p w:rsidR="0017493A" w:rsidRPr="00FA6125" w:rsidRDefault="0017493A" w:rsidP="00AE55B7">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706</w:t>
            </w:r>
          </w:p>
        </w:tc>
        <w:tc>
          <w:tcPr>
            <w:tcW w:w="263" w:type="dxa"/>
            <w:textDirection w:val="btLr"/>
            <w:vAlign w:val="center"/>
          </w:tcPr>
          <w:p w:rsidR="0017493A" w:rsidRPr="00FA6125" w:rsidRDefault="0017493A" w:rsidP="00AE55B7">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textDirection w:val="btLr"/>
            <w:vAlign w:val="center"/>
          </w:tcPr>
          <w:p w:rsidR="0017493A" w:rsidRPr="00FA6125" w:rsidRDefault="0017493A" w:rsidP="00AE55B7">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textDirection w:val="btLr"/>
            <w:vAlign w:val="center"/>
          </w:tcPr>
          <w:p w:rsidR="0017493A" w:rsidRPr="00FA6125" w:rsidRDefault="0017493A" w:rsidP="00AE55B7">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textDirection w:val="btLr"/>
            <w:vAlign w:val="center"/>
          </w:tcPr>
          <w:p w:rsidR="0017493A" w:rsidRPr="00FA6125" w:rsidRDefault="0017493A" w:rsidP="00AE55B7">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tcPr>
          <w:p w:rsidR="0017493A" w:rsidRPr="00FA6125" w:rsidRDefault="0017493A" w:rsidP="00C00C89">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C00C89">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C00C89">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C00C89">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C00C89">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C00C89">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C00C89">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39" w:type="dxa"/>
            <w:vAlign w:val="center"/>
          </w:tcPr>
          <w:p w:rsidR="0017493A" w:rsidRPr="00FA6125" w:rsidRDefault="0017493A" w:rsidP="00C00C89">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307" w:type="dxa"/>
            <w:gridSpan w:val="2"/>
            <w:vAlign w:val="center"/>
          </w:tcPr>
          <w:p w:rsidR="0017493A" w:rsidRPr="00FA6125" w:rsidRDefault="0017493A" w:rsidP="00C00C89">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1023" w:type="dxa"/>
            <w:vMerge/>
            <w:vAlign w:val="center"/>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p>
        </w:tc>
        <w:tc>
          <w:tcPr>
            <w:tcW w:w="1240" w:type="dxa"/>
            <w:vMerge/>
            <w:vAlign w:val="center"/>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p>
        </w:tc>
        <w:tc>
          <w:tcPr>
            <w:tcW w:w="1786" w:type="dxa"/>
            <w:vMerge/>
            <w:vAlign w:val="center"/>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p>
        </w:tc>
        <w:tc>
          <w:tcPr>
            <w:tcW w:w="1432" w:type="dxa"/>
            <w:vMerge/>
            <w:vAlign w:val="center"/>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p>
        </w:tc>
      </w:tr>
      <w:tr w:rsidR="0017493A" w:rsidRPr="00FA6125" w:rsidTr="00731F3C">
        <w:trPr>
          <w:trHeight w:val="629"/>
          <w:tblCellSpacing w:w="15" w:type="dxa"/>
        </w:trPr>
        <w:tc>
          <w:tcPr>
            <w:tcW w:w="520" w:type="dxa"/>
            <w:vMerge/>
            <w:vAlign w:val="center"/>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p>
        </w:tc>
        <w:tc>
          <w:tcPr>
            <w:tcW w:w="1784" w:type="dxa"/>
            <w:vMerge/>
            <w:vAlign w:val="center"/>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p>
        </w:tc>
        <w:tc>
          <w:tcPr>
            <w:tcW w:w="2017" w:type="dxa"/>
            <w:gridSpan w:val="2"/>
            <w:vMerge/>
            <w:vAlign w:val="center"/>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p>
        </w:tc>
        <w:tc>
          <w:tcPr>
            <w:tcW w:w="1389" w:type="dxa"/>
            <w:vAlign w:val="center"/>
          </w:tcPr>
          <w:p w:rsidR="0017493A" w:rsidRPr="00FA6125" w:rsidRDefault="0017493A" w:rsidP="00AE55B7">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федеральный бюджет</w:t>
            </w:r>
          </w:p>
        </w:tc>
        <w:tc>
          <w:tcPr>
            <w:tcW w:w="263" w:type="dxa"/>
            <w:textDirection w:val="btLr"/>
            <w:vAlign w:val="center"/>
          </w:tcPr>
          <w:p w:rsidR="0017493A" w:rsidRPr="00FA6125" w:rsidRDefault="0017493A" w:rsidP="00AE55B7">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706</w:t>
            </w:r>
          </w:p>
        </w:tc>
        <w:tc>
          <w:tcPr>
            <w:tcW w:w="263" w:type="dxa"/>
            <w:textDirection w:val="btLr"/>
            <w:vAlign w:val="center"/>
          </w:tcPr>
          <w:p w:rsidR="0017493A" w:rsidRPr="00FA6125" w:rsidRDefault="0017493A" w:rsidP="00AE55B7">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textDirection w:val="btLr"/>
            <w:vAlign w:val="center"/>
          </w:tcPr>
          <w:p w:rsidR="0017493A" w:rsidRPr="00FA6125" w:rsidRDefault="0017493A" w:rsidP="00AE55B7">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textDirection w:val="btLr"/>
            <w:vAlign w:val="center"/>
          </w:tcPr>
          <w:p w:rsidR="0017493A" w:rsidRPr="00FA6125" w:rsidRDefault="0017493A" w:rsidP="00AE55B7">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textDirection w:val="btLr"/>
            <w:vAlign w:val="center"/>
          </w:tcPr>
          <w:p w:rsidR="0017493A" w:rsidRPr="00FA6125" w:rsidRDefault="0017493A" w:rsidP="00AE55B7">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tcPr>
          <w:p w:rsidR="0017493A" w:rsidRPr="00FA6125" w:rsidRDefault="0017493A" w:rsidP="00C00C89">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C00C89">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C00C89">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C00C89">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C00C89">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C00C89">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C00C89">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39" w:type="dxa"/>
            <w:vAlign w:val="center"/>
          </w:tcPr>
          <w:p w:rsidR="0017493A" w:rsidRPr="00FA6125" w:rsidRDefault="0017493A" w:rsidP="00C00C89">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307" w:type="dxa"/>
            <w:gridSpan w:val="2"/>
            <w:vAlign w:val="center"/>
          </w:tcPr>
          <w:p w:rsidR="0017493A" w:rsidRPr="00FA6125" w:rsidRDefault="0017493A" w:rsidP="00C00C89">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1023" w:type="dxa"/>
            <w:vMerge/>
            <w:vAlign w:val="center"/>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p>
        </w:tc>
        <w:tc>
          <w:tcPr>
            <w:tcW w:w="1240" w:type="dxa"/>
            <w:vMerge/>
            <w:vAlign w:val="center"/>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p>
        </w:tc>
        <w:tc>
          <w:tcPr>
            <w:tcW w:w="1786" w:type="dxa"/>
            <w:vMerge/>
            <w:vAlign w:val="center"/>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p>
        </w:tc>
        <w:tc>
          <w:tcPr>
            <w:tcW w:w="1432" w:type="dxa"/>
            <w:vMerge/>
            <w:vAlign w:val="center"/>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p>
        </w:tc>
      </w:tr>
      <w:tr w:rsidR="0017493A" w:rsidRPr="00FA6125" w:rsidTr="00C00C89">
        <w:trPr>
          <w:trHeight w:val="763"/>
          <w:tblCellSpacing w:w="15" w:type="dxa"/>
        </w:trPr>
        <w:tc>
          <w:tcPr>
            <w:tcW w:w="520" w:type="dxa"/>
            <w:vMerge/>
            <w:vAlign w:val="center"/>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p>
        </w:tc>
        <w:tc>
          <w:tcPr>
            <w:tcW w:w="1784" w:type="dxa"/>
            <w:vMerge/>
            <w:vAlign w:val="center"/>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p>
        </w:tc>
        <w:tc>
          <w:tcPr>
            <w:tcW w:w="2017" w:type="dxa"/>
            <w:gridSpan w:val="2"/>
            <w:vMerge/>
            <w:vAlign w:val="center"/>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p>
        </w:tc>
        <w:tc>
          <w:tcPr>
            <w:tcW w:w="1389" w:type="dxa"/>
            <w:vAlign w:val="center"/>
          </w:tcPr>
          <w:p w:rsidR="0017493A" w:rsidRPr="00FA6125" w:rsidRDefault="0017493A" w:rsidP="00AE55B7">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местный бюджет</w:t>
            </w:r>
          </w:p>
        </w:tc>
        <w:tc>
          <w:tcPr>
            <w:tcW w:w="263" w:type="dxa"/>
            <w:textDirection w:val="btLr"/>
            <w:vAlign w:val="center"/>
          </w:tcPr>
          <w:p w:rsidR="0017493A" w:rsidRPr="00FA6125" w:rsidRDefault="0017493A" w:rsidP="00AE55B7">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706</w:t>
            </w:r>
          </w:p>
        </w:tc>
        <w:tc>
          <w:tcPr>
            <w:tcW w:w="263" w:type="dxa"/>
            <w:textDirection w:val="btLr"/>
            <w:vAlign w:val="center"/>
          </w:tcPr>
          <w:p w:rsidR="0017493A" w:rsidRPr="00FA6125" w:rsidRDefault="0017493A" w:rsidP="00AE55B7">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textDirection w:val="btLr"/>
            <w:vAlign w:val="center"/>
          </w:tcPr>
          <w:p w:rsidR="0017493A" w:rsidRPr="00FA6125" w:rsidRDefault="0017493A" w:rsidP="00AE55B7">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textDirection w:val="btLr"/>
            <w:vAlign w:val="center"/>
          </w:tcPr>
          <w:p w:rsidR="0017493A" w:rsidRPr="00FA6125" w:rsidRDefault="0017493A" w:rsidP="00AE55B7">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textDirection w:val="btLr"/>
            <w:vAlign w:val="center"/>
          </w:tcPr>
          <w:p w:rsidR="0017493A" w:rsidRPr="00FA6125" w:rsidRDefault="0017493A" w:rsidP="00AE55B7">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tcPr>
          <w:p w:rsidR="0017493A" w:rsidRPr="00FA6125" w:rsidRDefault="0017493A" w:rsidP="00C00C89">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C00C89">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C00C89">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C00C89">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C00C89">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C00C89">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C00C89">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39" w:type="dxa"/>
            <w:vAlign w:val="center"/>
          </w:tcPr>
          <w:p w:rsidR="0017493A" w:rsidRPr="00FA6125" w:rsidRDefault="0017493A" w:rsidP="00C00C89">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307" w:type="dxa"/>
            <w:gridSpan w:val="2"/>
            <w:vAlign w:val="center"/>
          </w:tcPr>
          <w:p w:rsidR="0017493A" w:rsidRPr="00FA6125" w:rsidRDefault="0017493A" w:rsidP="00C00C89">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1023" w:type="dxa"/>
            <w:vMerge/>
            <w:vAlign w:val="center"/>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p>
        </w:tc>
        <w:tc>
          <w:tcPr>
            <w:tcW w:w="1240" w:type="dxa"/>
            <w:vMerge/>
            <w:vAlign w:val="center"/>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p>
        </w:tc>
        <w:tc>
          <w:tcPr>
            <w:tcW w:w="1786" w:type="dxa"/>
            <w:vMerge/>
            <w:vAlign w:val="center"/>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p>
        </w:tc>
        <w:tc>
          <w:tcPr>
            <w:tcW w:w="1432" w:type="dxa"/>
            <w:vMerge/>
            <w:vAlign w:val="center"/>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p>
        </w:tc>
      </w:tr>
      <w:tr w:rsidR="0017493A" w:rsidRPr="00FA6125" w:rsidTr="004708BA">
        <w:trPr>
          <w:trHeight w:val="763"/>
          <w:tblCellSpacing w:w="15" w:type="dxa"/>
        </w:trPr>
        <w:tc>
          <w:tcPr>
            <w:tcW w:w="520" w:type="dxa"/>
            <w:vAlign w:val="center"/>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2.1.</w:t>
            </w:r>
          </w:p>
        </w:tc>
        <w:tc>
          <w:tcPr>
            <w:tcW w:w="1784" w:type="dxa"/>
            <w:vAlign w:val="center"/>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w:t>
            </w:r>
            <w:r w:rsidRPr="00FA6125">
              <w:rPr>
                <w:rFonts w:ascii="Times New Roman" w:eastAsia="Times New Roman" w:hAnsi="Times New Roman" w:cs="Times New Roman"/>
                <w:sz w:val="20"/>
                <w:szCs w:val="20"/>
                <w:lang w:eastAsia="ru-RU"/>
              </w:rPr>
              <w:lastRenderedPageBreak/>
              <w:t>также на развитие гражданской активности молодежи и формирование здорового образа жизни</w:t>
            </w:r>
          </w:p>
        </w:tc>
        <w:tc>
          <w:tcPr>
            <w:tcW w:w="2017" w:type="dxa"/>
            <w:gridSpan w:val="2"/>
            <w:vAlign w:val="center"/>
          </w:tcPr>
          <w:p w:rsidR="0017493A" w:rsidRPr="00FA6125" w:rsidRDefault="0017493A" w:rsidP="00063A72">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lastRenderedPageBreak/>
              <w:t xml:space="preserve">Сектор по торговле, </w:t>
            </w:r>
            <w:proofErr w:type="spellStart"/>
            <w:proofErr w:type="gramStart"/>
            <w:r w:rsidRPr="00FA6125">
              <w:rPr>
                <w:rFonts w:ascii="Times New Roman" w:eastAsia="Times New Roman" w:hAnsi="Times New Roman" w:cs="Times New Roman"/>
                <w:sz w:val="20"/>
                <w:szCs w:val="20"/>
                <w:lang w:eastAsia="ru-RU"/>
              </w:rPr>
              <w:t>предпринима-тельству</w:t>
            </w:r>
            <w:proofErr w:type="spellEnd"/>
            <w:proofErr w:type="gramEnd"/>
            <w:r w:rsidRPr="00FA6125">
              <w:rPr>
                <w:rFonts w:ascii="Times New Roman" w:eastAsia="Times New Roman" w:hAnsi="Times New Roman" w:cs="Times New Roman"/>
                <w:sz w:val="20"/>
                <w:szCs w:val="20"/>
                <w:lang w:eastAsia="ru-RU"/>
              </w:rPr>
              <w:t>, потребительскому рынку и туризму Администрации, сектор по делам молодежи Администрации</w:t>
            </w:r>
            <w:r>
              <w:rPr>
                <w:rFonts w:ascii="Times New Roman" w:eastAsia="Times New Roman" w:hAnsi="Times New Roman" w:cs="Times New Roman"/>
                <w:sz w:val="20"/>
                <w:szCs w:val="20"/>
                <w:lang w:eastAsia="ru-RU"/>
              </w:rPr>
              <w:t xml:space="preserve">, Управление образования, РОО "Мелеузовский Союз </w:t>
            </w:r>
            <w:r>
              <w:rPr>
                <w:rFonts w:ascii="Times New Roman" w:eastAsia="Times New Roman" w:hAnsi="Times New Roman" w:cs="Times New Roman"/>
                <w:sz w:val="20"/>
                <w:szCs w:val="20"/>
                <w:lang w:eastAsia="ru-RU"/>
              </w:rPr>
              <w:lastRenderedPageBreak/>
              <w:t xml:space="preserve">предпринимателей" </w:t>
            </w:r>
          </w:p>
        </w:tc>
        <w:tc>
          <w:tcPr>
            <w:tcW w:w="1389" w:type="dxa"/>
            <w:vAlign w:val="center"/>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lastRenderedPageBreak/>
              <w:t>Итого</w:t>
            </w:r>
          </w:p>
        </w:tc>
        <w:tc>
          <w:tcPr>
            <w:tcW w:w="263" w:type="dxa"/>
            <w:textDirection w:val="btLr"/>
            <w:vAlign w:val="center"/>
          </w:tcPr>
          <w:p w:rsidR="0017493A" w:rsidRPr="00FA6125" w:rsidRDefault="0017493A" w:rsidP="004708BA">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706</w:t>
            </w:r>
          </w:p>
        </w:tc>
        <w:tc>
          <w:tcPr>
            <w:tcW w:w="263" w:type="dxa"/>
            <w:textDirection w:val="btLr"/>
            <w:vAlign w:val="center"/>
          </w:tcPr>
          <w:p w:rsidR="0017493A" w:rsidRPr="00FA6125" w:rsidRDefault="0017493A" w:rsidP="004708BA">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textDirection w:val="btLr"/>
            <w:vAlign w:val="center"/>
          </w:tcPr>
          <w:p w:rsidR="0017493A" w:rsidRPr="00FA6125" w:rsidRDefault="0017493A" w:rsidP="004708BA">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textDirection w:val="btLr"/>
            <w:vAlign w:val="center"/>
          </w:tcPr>
          <w:p w:rsidR="0017493A" w:rsidRPr="00FA6125" w:rsidRDefault="0017493A" w:rsidP="004708BA">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textDirection w:val="btLr"/>
            <w:vAlign w:val="center"/>
          </w:tcPr>
          <w:p w:rsidR="0017493A" w:rsidRPr="00FA6125" w:rsidRDefault="0017493A" w:rsidP="004708BA">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tcPr>
          <w:p w:rsidR="0017493A" w:rsidRPr="00FA6125" w:rsidRDefault="0017493A" w:rsidP="004708BA">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4708BA">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4708BA">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4708BA">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4708BA">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4708BA">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4708BA">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39" w:type="dxa"/>
            <w:vAlign w:val="center"/>
          </w:tcPr>
          <w:p w:rsidR="0017493A" w:rsidRPr="00FA6125" w:rsidRDefault="0017493A" w:rsidP="004708BA">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307" w:type="dxa"/>
            <w:gridSpan w:val="2"/>
            <w:vAlign w:val="center"/>
          </w:tcPr>
          <w:p w:rsidR="0017493A" w:rsidRPr="00FA6125" w:rsidRDefault="0017493A" w:rsidP="004708BA">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1023" w:type="dxa"/>
            <w:vAlign w:val="center"/>
          </w:tcPr>
          <w:p w:rsidR="0017493A" w:rsidRPr="00FA6125" w:rsidRDefault="0017493A" w:rsidP="0097370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2019-202</w:t>
            </w:r>
            <w:r w:rsidR="00973707">
              <w:rPr>
                <w:rFonts w:ascii="Times New Roman" w:eastAsia="Times New Roman" w:hAnsi="Times New Roman" w:cs="Times New Roman"/>
                <w:sz w:val="20"/>
                <w:szCs w:val="20"/>
                <w:lang w:eastAsia="ru-RU"/>
              </w:rPr>
              <w:t>4</w:t>
            </w:r>
          </w:p>
        </w:tc>
        <w:tc>
          <w:tcPr>
            <w:tcW w:w="1240" w:type="dxa"/>
            <w:vAlign w:val="center"/>
          </w:tcPr>
          <w:p w:rsidR="0017493A" w:rsidRPr="00FA6125" w:rsidRDefault="0017493A" w:rsidP="004708BA">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П. </w:t>
            </w:r>
            <w:r>
              <w:rPr>
                <w:rFonts w:ascii="Times New Roman" w:eastAsia="Times New Roman" w:hAnsi="Times New Roman" w:cs="Times New Roman"/>
                <w:sz w:val="20"/>
                <w:szCs w:val="20"/>
                <w:lang w:eastAsia="ru-RU"/>
              </w:rPr>
              <w:t xml:space="preserve">2, </w:t>
            </w:r>
            <w:r w:rsidRPr="00FA6125">
              <w:rPr>
                <w:rFonts w:ascii="Times New Roman" w:eastAsia="Times New Roman" w:hAnsi="Times New Roman" w:cs="Times New Roman"/>
                <w:sz w:val="20"/>
                <w:szCs w:val="20"/>
                <w:lang w:eastAsia="ru-RU"/>
              </w:rPr>
              <w:t xml:space="preserve">3, </w:t>
            </w:r>
            <w:r>
              <w:rPr>
                <w:rFonts w:ascii="Times New Roman" w:eastAsia="Times New Roman" w:hAnsi="Times New Roman" w:cs="Times New Roman"/>
                <w:sz w:val="20"/>
                <w:szCs w:val="20"/>
                <w:lang w:eastAsia="ru-RU"/>
              </w:rPr>
              <w:t>5-7</w:t>
            </w:r>
          </w:p>
        </w:tc>
        <w:tc>
          <w:tcPr>
            <w:tcW w:w="1786" w:type="dxa"/>
            <w:vAlign w:val="center"/>
          </w:tcPr>
          <w:p w:rsidR="0017493A" w:rsidRPr="00FA6125" w:rsidRDefault="0017493A" w:rsidP="00CB7E02">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количество мероприятий, единицы</w:t>
            </w:r>
          </w:p>
        </w:tc>
        <w:tc>
          <w:tcPr>
            <w:tcW w:w="1432" w:type="dxa"/>
            <w:vAlign w:val="center"/>
          </w:tcPr>
          <w:p w:rsidR="0017493A" w:rsidRPr="00FA6125" w:rsidRDefault="0017493A" w:rsidP="00731F3C">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2019 г</w:t>
            </w:r>
            <w:r>
              <w:rPr>
                <w:rFonts w:ascii="Times New Roman" w:eastAsia="Times New Roman" w:hAnsi="Times New Roman" w:cs="Times New Roman"/>
                <w:sz w:val="20"/>
                <w:szCs w:val="20"/>
                <w:lang w:eastAsia="ru-RU"/>
              </w:rPr>
              <w:t xml:space="preserve">од </w:t>
            </w:r>
            <w:r w:rsidRPr="00FA6125">
              <w:rPr>
                <w:rFonts w:ascii="Times New Roman" w:eastAsia="Times New Roman" w:hAnsi="Times New Roman" w:cs="Times New Roman"/>
                <w:sz w:val="20"/>
                <w:szCs w:val="20"/>
                <w:lang w:eastAsia="ru-RU"/>
              </w:rPr>
              <w:t>- 1;</w:t>
            </w:r>
          </w:p>
          <w:p w:rsidR="0017493A" w:rsidRPr="00FA6125" w:rsidRDefault="0017493A" w:rsidP="00731F3C">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2020 г</w:t>
            </w:r>
            <w:r>
              <w:rPr>
                <w:rFonts w:ascii="Times New Roman" w:eastAsia="Times New Roman" w:hAnsi="Times New Roman" w:cs="Times New Roman"/>
                <w:sz w:val="20"/>
                <w:szCs w:val="20"/>
                <w:lang w:eastAsia="ru-RU"/>
              </w:rPr>
              <w:t>од</w:t>
            </w:r>
            <w:r w:rsidRPr="00FA6125">
              <w:rPr>
                <w:rFonts w:ascii="Times New Roman" w:eastAsia="Times New Roman" w:hAnsi="Times New Roman" w:cs="Times New Roman"/>
                <w:sz w:val="20"/>
                <w:szCs w:val="20"/>
                <w:lang w:eastAsia="ru-RU"/>
              </w:rPr>
              <w:t xml:space="preserve"> - 1;</w:t>
            </w:r>
          </w:p>
          <w:p w:rsidR="0017493A" w:rsidRDefault="00310EB5" w:rsidP="00FE7F66">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2021 г</w:t>
            </w:r>
            <w:r>
              <w:rPr>
                <w:rFonts w:ascii="Times New Roman" w:eastAsia="Times New Roman" w:hAnsi="Times New Roman" w:cs="Times New Roman"/>
                <w:sz w:val="20"/>
                <w:szCs w:val="20"/>
                <w:lang w:eastAsia="ru-RU"/>
              </w:rPr>
              <w:t>од</w:t>
            </w:r>
            <w:r w:rsidRPr="00FA6125">
              <w:rPr>
                <w:rFonts w:ascii="Times New Roman" w:eastAsia="Times New Roman" w:hAnsi="Times New Roman" w:cs="Times New Roman"/>
                <w:sz w:val="20"/>
                <w:szCs w:val="20"/>
                <w:lang w:eastAsia="ru-RU"/>
              </w:rPr>
              <w:t xml:space="preserve"> - 1;</w:t>
            </w:r>
          </w:p>
          <w:p w:rsidR="00310EB5" w:rsidRDefault="00310EB5" w:rsidP="00FE7F66">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2</w:t>
            </w:r>
            <w:r w:rsidRPr="00FA6125">
              <w:rPr>
                <w:rFonts w:ascii="Times New Roman" w:eastAsia="Times New Roman" w:hAnsi="Times New Roman" w:cs="Times New Roman"/>
                <w:sz w:val="20"/>
                <w:szCs w:val="20"/>
                <w:lang w:eastAsia="ru-RU"/>
              </w:rPr>
              <w:t xml:space="preserve"> г</w:t>
            </w:r>
            <w:r>
              <w:rPr>
                <w:rFonts w:ascii="Times New Roman" w:eastAsia="Times New Roman" w:hAnsi="Times New Roman" w:cs="Times New Roman"/>
                <w:sz w:val="20"/>
                <w:szCs w:val="20"/>
                <w:lang w:eastAsia="ru-RU"/>
              </w:rPr>
              <w:t>од</w:t>
            </w:r>
            <w:r w:rsidRPr="00FA6125">
              <w:rPr>
                <w:rFonts w:ascii="Times New Roman" w:eastAsia="Times New Roman" w:hAnsi="Times New Roman" w:cs="Times New Roman"/>
                <w:sz w:val="20"/>
                <w:szCs w:val="20"/>
                <w:lang w:eastAsia="ru-RU"/>
              </w:rPr>
              <w:t xml:space="preserve"> - 1;</w:t>
            </w:r>
          </w:p>
          <w:p w:rsidR="00310EB5" w:rsidRDefault="00310EB5" w:rsidP="00FE7F66">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3</w:t>
            </w:r>
            <w:r w:rsidRPr="00FA6125">
              <w:rPr>
                <w:rFonts w:ascii="Times New Roman" w:eastAsia="Times New Roman" w:hAnsi="Times New Roman" w:cs="Times New Roman"/>
                <w:sz w:val="20"/>
                <w:szCs w:val="20"/>
                <w:lang w:eastAsia="ru-RU"/>
              </w:rPr>
              <w:t xml:space="preserve"> г</w:t>
            </w:r>
            <w:r>
              <w:rPr>
                <w:rFonts w:ascii="Times New Roman" w:eastAsia="Times New Roman" w:hAnsi="Times New Roman" w:cs="Times New Roman"/>
                <w:sz w:val="20"/>
                <w:szCs w:val="20"/>
                <w:lang w:eastAsia="ru-RU"/>
              </w:rPr>
              <w:t>од</w:t>
            </w:r>
            <w:r w:rsidRPr="00FA6125">
              <w:rPr>
                <w:rFonts w:ascii="Times New Roman" w:eastAsia="Times New Roman" w:hAnsi="Times New Roman" w:cs="Times New Roman"/>
                <w:sz w:val="20"/>
                <w:szCs w:val="20"/>
                <w:lang w:eastAsia="ru-RU"/>
              </w:rPr>
              <w:t xml:space="preserve"> - 1;</w:t>
            </w:r>
          </w:p>
          <w:p w:rsidR="00310EB5" w:rsidRPr="00FA6125" w:rsidRDefault="00310EB5" w:rsidP="00310EB5">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4</w:t>
            </w:r>
            <w:r w:rsidRPr="00FA6125">
              <w:rPr>
                <w:rFonts w:ascii="Times New Roman" w:eastAsia="Times New Roman" w:hAnsi="Times New Roman" w:cs="Times New Roman"/>
                <w:sz w:val="20"/>
                <w:szCs w:val="20"/>
                <w:lang w:eastAsia="ru-RU"/>
              </w:rPr>
              <w:t xml:space="preserve"> г</w:t>
            </w:r>
            <w:r>
              <w:rPr>
                <w:rFonts w:ascii="Times New Roman" w:eastAsia="Times New Roman" w:hAnsi="Times New Roman" w:cs="Times New Roman"/>
                <w:sz w:val="20"/>
                <w:szCs w:val="20"/>
                <w:lang w:eastAsia="ru-RU"/>
              </w:rPr>
              <w:t>од</w:t>
            </w:r>
            <w:r w:rsidRPr="00FA6125">
              <w:rPr>
                <w:rFonts w:ascii="Times New Roman" w:eastAsia="Times New Roman" w:hAnsi="Times New Roman" w:cs="Times New Roman"/>
                <w:sz w:val="20"/>
                <w:szCs w:val="20"/>
                <w:lang w:eastAsia="ru-RU"/>
              </w:rPr>
              <w:t xml:space="preserve"> - 1;</w:t>
            </w:r>
          </w:p>
        </w:tc>
      </w:tr>
      <w:tr w:rsidR="0017493A" w:rsidRPr="00FA6125" w:rsidTr="004708BA">
        <w:trPr>
          <w:trHeight w:val="763"/>
          <w:tblCellSpacing w:w="15" w:type="dxa"/>
        </w:trPr>
        <w:tc>
          <w:tcPr>
            <w:tcW w:w="520" w:type="dxa"/>
            <w:vAlign w:val="center"/>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2.2.</w:t>
            </w:r>
          </w:p>
        </w:tc>
        <w:tc>
          <w:tcPr>
            <w:tcW w:w="1784" w:type="dxa"/>
            <w:vAlign w:val="center"/>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Проведение информационной кампании, направленной на вовлечение молодежи в </w:t>
            </w:r>
            <w:proofErr w:type="gramStart"/>
            <w:r>
              <w:rPr>
                <w:rFonts w:ascii="Times New Roman" w:eastAsia="Times New Roman" w:hAnsi="Times New Roman" w:cs="Times New Roman"/>
                <w:sz w:val="20"/>
                <w:szCs w:val="20"/>
                <w:lang w:eastAsia="ru-RU"/>
              </w:rPr>
              <w:t>предприниматель-скую</w:t>
            </w:r>
            <w:proofErr w:type="gramEnd"/>
            <w:r>
              <w:rPr>
                <w:rFonts w:ascii="Times New Roman" w:eastAsia="Times New Roman" w:hAnsi="Times New Roman" w:cs="Times New Roman"/>
                <w:sz w:val="20"/>
                <w:szCs w:val="20"/>
                <w:lang w:eastAsia="ru-RU"/>
              </w:rPr>
              <w:t xml:space="preserve"> деятельность, конкурсов и мероприятий </w:t>
            </w:r>
          </w:p>
        </w:tc>
        <w:tc>
          <w:tcPr>
            <w:tcW w:w="2017" w:type="dxa"/>
            <w:gridSpan w:val="2"/>
            <w:vAlign w:val="center"/>
          </w:tcPr>
          <w:p w:rsidR="0017493A" w:rsidRPr="00FA6125" w:rsidRDefault="0017493A" w:rsidP="00AA25F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Сектор по торговле, </w:t>
            </w:r>
            <w:proofErr w:type="spellStart"/>
            <w:proofErr w:type="gramStart"/>
            <w:r w:rsidRPr="00FA6125">
              <w:rPr>
                <w:rFonts w:ascii="Times New Roman" w:eastAsia="Times New Roman" w:hAnsi="Times New Roman" w:cs="Times New Roman"/>
                <w:sz w:val="20"/>
                <w:szCs w:val="20"/>
                <w:lang w:eastAsia="ru-RU"/>
              </w:rPr>
              <w:t>предпринима-тельству</w:t>
            </w:r>
            <w:proofErr w:type="spellEnd"/>
            <w:proofErr w:type="gramEnd"/>
            <w:r w:rsidRPr="00FA6125">
              <w:rPr>
                <w:rFonts w:ascii="Times New Roman" w:eastAsia="Times New Roman" w:hAnsi="Times New Roman" w:cs="Times New Roman"/>
                <w:sz w:val="20"/>
                <w:szCs w:val="20"/>
                <w:lang w:eastAsia="ru-RU"/>
              </w:rPr>
              <w:t>, потребительскому рынку и туризму Администрации, сектор по делам молодежи Администрации</w:t>
            </w:r>
            <w:r>
              <w:rPr>
                <w:rFonts w:ascii="Times New Roman" w:eastAsia="Times New Roman" w:hAnsi="Times New Roman" w:cs="Times New Roman"/>
                <w:sz w:val="20"/>
                <w:szCs w:val="20"/>
                <w:lang w:eastAsia="ru-RU"/>
              </w:rPr>
              <w:t xml:space="preserve">, РОО "Мелеузовский Союз предпринимателей" </w:t>
            </w:r>
          </w:p>
        </w:tc>
        <w:tc>
          <w:tcPr>
            <w:tcW w:w="1389" w:type="dxa"/>
            <w:vAlign w:val="center"/>
          </w:tcPr>
          <w:p w:rsidR="0017493A" w:rsidRPr="00FA6125" w:rsidRDefault="0017493A" w:rsidP="00860313">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Итого</w:t>
            </w:r>
          </w:p>
        </w:tc>
        <w:tc>
          <w:tcPr>
            <w:tcW w:w="263" w:type="dxa"/>
            <w:textDirection w:val="btLr"/>
            <w:vAlign w:val="center"/>
          </w:tcPr>
          <w:p w:rsidR="0017493A" w:rsidRPr="00FA6125" w:rsidRDefault="0017493A" w:rsidP="00860313">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706</w:t>
            </w:r>
          </w:p>
        </w:tc>
        <w:tc>
          <w:tcPr>
            <w:tcW w:w="263" w:type="dxa"/>
            <w:textDirection w:val="btLr"/>
            <w:vAlign w:val="center"/>
          </w:tcPr>
          <w:p w:rsidR="0017493A" w:rsidRPr="00FA6125" w:rsidRDefault="0017493A" w:rsidP="00860313">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textDirection w:val="btLr"/>
            <w:vAlign w:val="center"/>
          </w:tcPr>
          <w:p w:rsidR="0017493A" w:rsidRPr="00FA6125" w:rsidRDefault="0017493A" w:rsidP="00860313">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textDirection w:val="btLr"/>
            <w:vAlign w:val="center"/>
          </w:tcPr>
          <w:p w:rsidR="0017493A" w:rsidRPr="00FA6125" w:rsidRDefault="0017493A" w:rsidP="00860313">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textDirection w:val="btLr"/>
            <w:vAlign w:val="center"/>
          </w:tcPr>
          <w:p w:rsidR="0017493A" w:rsidRPr="00FA6125" w:rsidRDefault="0017493A" w:rsidP="00860313">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tcPr>
          <w:p w:rsidR="0017493A" w:rsidRPr="00FA6125" w:rsidRDefault="0017493A" w:rsidP="00860313">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860313">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860313">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860313">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860313">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860313">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860313">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39" w:type="dxa"/>
            <w:vAlign w:val="center"/>
          </w:tcPr>
          <w:p w:rsidR="0017493A" w:rsidRPr="00FA6125" w:rsidRDefault="0017493A" w:rsidP="00860313">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307" w:type="dxa"/>
            <w:gridSpan w:val="2"/>
            <w:vAlign w:val="center"/>
          </w:tcPr>
          <w:p w:rsidR="0017493A" w:rsidRPr="00FA6125" w:rsidRDefault="0017493A" w:rsidP="00860313">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1023" w:type="dxa"/>
            <w:vAlign w:val="center"/>
          </w:tcPr>
          <w:p w:rsidR="0017493A" w:rsidRPr="00FA6125" w:rsidRDefault="0017493A" w:rsidP="0097370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2019-202</w:t>
            </w:r>
            <w:r w:rsidR="00973707">
              <w:rPr>
                <w:rFonts w:ascii="Times New Roman" w:eastAsia="Times New Roman" w:hAnsi="Times New Roman" w:cs="Times New Roman"/>
                <w:sz w:val="20"/>
                <w:szCs w:val="20"/>
                <w:lang w:eastAsia="ru-RU"/>
              </w:rPr>
              <w:t>4</w:t>
            </w:r>
          </w:p>
        </w:tc>
        <w:tc>
          <w:tcPr>
            <w:tcW w:w="1240" w:type="dxa"/>
            <w:vAlign w:val="center"/>
          </w:tcPr>
          <w:p w:rsidR="0017493A" w:rsidRPr="00FA6125" w:rsidRDefault="0017493A" w:rsidP="00860313">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П. </w:t>
            </w:r>
            <w:r>
              <w:rPr>
                <w:rFonts w:ascii="Times New Roman" w:eastAsia="Times New Roman" w:hAnsi="Times New Roman" w:cs="Times New Roman"/>
                <w:sz w:val="20"/>
                <w:szCs w:val="20"/>
                <w:lang w:eastAsia="ru-RU"/>
              </w:rPr>
              <w:t xml:space="preserve">2, </w:t>
            </w:r>
            <w:r w:rsidRPr="00FA6125">
              <w:rPr>
                <w:rFonts w:ascii="Times New Roman" w:eastAsia="Times New Roman" w:hAnsi="Times New Roman" w:cs="Times New Roman"/>
                <w:sz w:val="20"/>
                <w:szCs w:val="20"/>
                <w:lang w:eastAsia="ru-RU"/>
              </w:rPr>
              <w:t xml:space="preserve">3, </w:t>
            </w:r>
            <w:r>
              <w:rPr>
                <w:rFonts w:ascii="Times New Roman" w:eastAsia="Times New Roman" w:hAnsi="Times New Roman" w:cs="Times New Roman"/>
                <w:sz w:val="20"/>
                <w:szCs w:val="20"/>
                <w:lang w:eastAsia="ru-RU"/>
              </w:rPr>
              <w:t>5-7</w:t>
            </w:r>
          </w:p>
        </w:tc>
        <w:tc>
          <w:tcPr>
            <w:tcW w:w="1786" w:type="dxa"/>
            <w:vAlign w:val="center"/>
          </w:tcPr>
          <w:p w:rsidR="0017493A" w:rsidRPr="00FA6125" w:rsidRDefault="0017493A" w:rsidP="004C7A85">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количество </w:t>
            </w:r>
            <w:r>
              <w:rPr>
                <w:rFonts w:ascii="Times New Roman" w:eastAsia="Times New Roman" w:hAnsi="Times New Roman" w:cs="Times New Roman"/>
                <w:sz w:val="20"/>
                <w:szCs w:val="20"/>
                <w:lang w:eastAsia="ru-RU"/>
              </w:rPr>
              <w:t xml:space="preserve">участников </w:t>
            </w:r>
            <w:r w:rsidRPr="00FA6125">
              <w:rPr>
                <w:rFonts w:ascii="Times New Roman" w:eastAsia="Times New Roman" w:hAnsi="Times New Roman" w:cs="Times New Roman"/>
                <w:sz w:val="20"/>
                <w:szCs w:val="20"/>
                <w:lang w:eastAsia="ru-RU"/>
              </w:rPr>
              <w:t xml:space="preserve">мероприятий, </w:t>
            </w:r>
            <w:r>
              <w:rPr>
                <w:rFonts w:ascii="Times New Roman" w:eastAsia="Times New Roman" w:hAnsi="Times New Roman" w:cs="Times New Roman"/>
                <w:sz w:val="20"/>
                <w:szCs w:val="20"/>
                <w:lang w:eastAsia="ru-RU"/>
              </w:rPr>
              <w:t>человек</w:t>
            </w:r>
          </w:p>
        </w:tc>
        <w:tc>
          <w:tcPr>
            <w:tcW w:w="1432" w:type="dxa"/>
            <w:vAlign w:val="center"/>
          </w:tcPr>
          <w:p w:rsidR="0017493A" w:rsidRPr="00FA6125" w:rsidRDefault="0017493A" w:rsidP="00860313">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2019 г</w:t>
            </w:r>
            <w:r>
              <w:rPr>
                <w:rFonts w:ascii="Times New Roman" w:eastAsia="Times New Roman" w:hAnsi="Times New Roman" w:cs="Times New Roman"/>
                <w:sz w:val="20"/>
                <w:szCs w:val="20"/>
                <w:lang w:eastAsia="ru-RU"/>
              </w:rPr>
              <w:t xml:space="preserve">од </w:t>
            </w:r>
            <w:r w:rsidRPr="00FA6125">
              <w:rPr>
                <w:rFonts w:ascii="Times New Roman" w:eastAsia="Times New Roman" w:hAnsi="Times New Roman" w:cs="Times New Roman"/>
                <w:sz w:val="20"/>
                <w:szCs w:val="20"/>
                <w:lang w:eastAsia="ru-RU"/>
              </w:rPr>
              <w:t>- 1</w:t>
            </w:r>
            <w:r>
              <w:rPr>
                <w:rFonts w:ascii="Times New Roman" w:eastAsia="Times New Roman" w:hAnsi="Times New Roman" w:cs="Times New Roman"/>
                <w:sz w:val="20"/>
                <w:szCs w:val="20"/>
                <w:lang w:eastAsia="ru-RU"/>
              </w:rPr>
              <w:t>0</w:t>
            </w:r>
            <w:r w:rsidRPr="00FA6125">
              <w:rPr>
                <w:rFonts w:ascii="Times New Roman" w:eastAsia="Times New Roman" w:hAnsi="Times New Roman" w:cs="Times New Roman"/>
                <w:sz w:val="20"/>
                <w:szCs w:val="20"/>
                <w:lang w:eastAsia="ru-RU"/>
              </w:rPr>
              <w:t>;</w:t>
            </w:r>
          </w:p>
          <w:p w:rsidR="0017493A" w:rsidRPr="00FA6125" w:rsidRDefault="0017493A" w:rsidP="00860313">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2020 г</w:t>
            </w:r>
            <w:r>
              <w:rPr>
                <w:rFonts w:ascii="Times New Roman" w:eastAsia="Times New Roman" w:hAnsi="Times New Roman" w:cs="Times New Roman"/>
                <w:sz w:val="20"/>
                <w:szCs w:val="20"/>
                <w:lang w:eastAsia="ru-RU"/>
              </w:rPr>
              <w:t>од</w:t>
            </w:r>
            <w:r w:rsidRPr="00FA6125">
              <w:rPr>
                <w:rFonts w:ascii="Times New Roman" w:eastAsia="Times New Roman" w:hAnsi="Times New Roman" w:cs="Times New Roman"/>
                <w:sz w:val="20"/>
                <w:szCs w:val="20"/>
                <w:lang w:eastAsia="ru-RU"/>
              </w:rPr>
              <w:t xml:space="preserve"> - 1</w:t>
            </w:r>
            <w:r>
              <w:rPr>
                <w:rFonts w:ascii="Times New Roman" w:eastAsia="Times New Roman" w:hAnsi="Times New Roman" w:cs="Times New Roman"/>
                <w:sz w:val="20"/>
                <w:szCs w:val="20"/>
                <w:lang w:eastAsia="ru-RU"/>
              </w:rPr>
              <w:t>0</w:t>
            </w:r>
            <w:r w:rsidRPr="00FA6125">
              <w:rPr>
                <w:rFonts w:ascii="Times New Roman" w:eastAsia="Times New Roman" w:hAnsi="Times New Roman" w:cs="Times New Roman"/>
                <w:sz w:val="20"/>
                <w:szCs w:val="20"/>
                <w:lang w:eastAsia="ru-RU"/>
              </w:rPr>
              <w:t>;</w:t>
            </w:r>
          </w:p>
          <w:p w:rsidR="0017493A" w:rsidRDefault="0017493A" w:rsidP="00860313">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2021 г</w:t>
            </w:r>
            <w:r>
              <w:rPr>
                <w:rFonts w:ascii="Times New Roman" w:eastAsia="Times New Roman" w:hAnsi="Times New Roman" w:cs="Times New Roman"/>
                <w:sz w:val="20"/>
                <w:szCs w:val="20"/>
                <w:lang w:eastAsia="ru-RU"/>
              </w:rPr>
              <w:t>од</w:t>
            </w:r>
            <w:r w:rsidRPr="00FA6125">
              <w:rPr>
                <w:rFonts w:ascii="Times New Roman" w:eastAsia="Times New Roman" w:hAnsi="Times New Roman" w:cs="Times New Roman"/>
                <w:sz w:val="20"/>
                <w:szCs w:val="20"/>
                <w:lang w:eastAsia="ru-RU"/>
              </w:rPr>
              <w:t xml:space="preserve"> - 1</w:t>
            </w:r>
            <w:r>
              <w:rPr>
                <w:rFonts w:ascii="Times New Roman" w:eastAsia="Times New Roman" w:hAnsi="Times New Roman" w:cs="Times New Roman"/>
                <w:sz w:val="20"/>
                <w:szCs w:val="20"/>
                <w:lang w:eastAsia="ru-RU"/>
              </w:rPr>
              <w:t>0</w:t>
            </w:r>
          </w:p>
          <w:p w:rsidR="00310EB5" w:rsidRDefault="00310EB5" w:rsidP="00860313">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2</w:t>
            </w:r>
            <w:r w:rsidRPr="00FA6125">
              <w:rPr>
                <w:rFonts w:ascii="Times New Roman" w:eastAsia="Times New Roman" w:hAnsi="Times New Roman" w:cs="Times New Roman"/>
                <w:sz w:val="20"/>
                <w:szCs w:val="20"/>
                <w:lang w:eastAsia="ru-RU"/>
              </w:rPr>
              <w:t xml:space="preserve"> г</w:t>
            </w:r>
            <w:r>
              <w:rPr>
                <w:rFonts w:ascii="Times New Roman" w:eastAsia="Times New Roman" w:hAnsi="Times New Roman" w:cs="Times New Roman"/>
                <w:sz w:val="20"/>
                <w:szCs w:val="20"/>
                <w:lang w:eastAsia="ru-RU"/>
              </w:rPr>
              <w:t>од</w:t>
            </w:r>
            <w:r w:rsidRPr="00FA6125">
              <w:rPr>
                <w:rFonts w:ascii="Times New Roman" w:eastAsia="Times New Roman" w:hAnsi="Times New Roman" w:cs="Times New Roman"/>
                <w:sz w:val="20"/>
                <w:szCs w:val="20"/>
                <w:lang w:eastAsia="ru-RU"/>
              </w:rPr>
              <w:t xml:space="preserve"> - 1</w:t>
            </w:r>
            <w:r>
              <w:rPr>
                <w:rFonts w:ascii="Times New Roman" w:eastAsia="Times New Roman" w:hAnsi="Times New Roman" w:cs="Times New Roman"/>
                <w:sz w:val="20"/>
                <w:szCs w:val="20"/>
                <w:lang w:eastAsia="ru-RU"/>
              </w:rPr>
              <w:t>0</w:t>
            </w:r>
          </w:p>
          <w:p w:rsidR="00310EB5" w:rsidRDefault="00310EB5" w:rsidP="00860313">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3</w:t>
            </w:r>
            <w:r w:rsidRPr="00FA6125">
              <w:rPr>
                <w:rFonts w:ascii="Times New Roman" w:eastAsia="Times New Roman" w:hAnsi="Times New Roman" w:cs="Times New Roman"/>
                <w:sz w:val="20"/>
                <w:szCs w:val="20"/>
                <w:lang w:eastAsia="ru-RU"/>
              </w:rPr>
              <w:t xml:space="preserve"> г</w:t>
            </w:r>
            <w:r>
              <w:rPr>
                <w:rFonts w:ascii="Times New Roman" w:eastAsia="Times New Roman" w:hAnsi="Times New Roman" w:cs="Times New Roman"/>
                <w:sz w:val="20"/>
                <w:szCs w:val="20"/>
                <w:lang w:eastAsia="ru-RU"/>
              </w:rPr>
              <w:t>од</w:t>
            </w:r>
            <w:r w:rsidRPr="00FA6125">
              <w:rPr>
                <w:rFonts w:ascii="Times New Roman" w:eastAsia="Times New Roman" w:hAnsi="Times New Roman" w:cs="Times New Roman"/>
                <w:sz w:val="20"/>
                <w:szCs w:val="20"/>
                <w:lang w:eastAsia="ru-RU"/>
              </w:rPr>
              <w:t xml:space="preserve"> - 1</w:t>
            </w:r>
            <w:r>
              <w:rPr>
                <w:rFonts w:ascii="Times New Roman" w:eastAsia="Times New Roman" w:hAnsi="Times New Roman" w:cs="Times New Roman"/>
                <w:sz w:val="20"/>
                <w:szCs w:val="20"/>
                <w:lang w:eastAsia="ru-RU"/>
              </w:rPr>
              <w:t>0</w:t>
            </w:r>
          </w:p>
          <w:p w:rsidR="00310EB5" w:rsidRPr="00FA6125" w:rsidRDefault="00310EB5" w:rsidP="00310EB5">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4</w:t>
            </w:r>
            <w:r w:rsidRPr="00FA6125">
              <w:rPr>
                <w:rFonts w:ascii="Times New Roman" w:eastAsia="Times New Roman" w:hAnsi="Times New Roman" w:cs="Times New Roman"/>
                <w:sz w:val="20"/>
                <w:szCs w:val="20"/>
                <w:lang w:eastAsia="ru-RU"/>
              </w:rPr>
              <w:t xml:space="preserve"> г</w:t>
            </w:r>
            <w:r>
              <w:rPr>
                <w:rFonts w:ascii="Times New Roman" w:eastAsia="Times New Roman" w:hAnsi="Times New Roman" w:cs="Times New Roman"/>
                <w:sz w:val="20"/>
                <w:szCs w:val="20"/>
                <w:lang w:eastAsia="ru-RU"/>
              </w:rPr>
              <w:t>од</w:t>
            </w:r>
            <w:r w:rsidRPr="00FA6125">
              <w:rPr>
                <w:rFonts w:ascii="Times New Roman" w:eastAsia="Times New Roman" w:hAnsi="Times New Roman" w:cs="Times New Roman"/>
                <w:sz w:val="20"/>
                <w:szCs w:val="20"/>
                <w:lang w:eastAsia="ru-RU"/>
              </w:rPr>
              <w:t xml:space="preserve"> - 1</w:t>
            </w:r>
            <w:r>
              <w:rPr>
                <w:rFonts w:ascii="Times New Roman" w:eastAsia="Times New Roman" w:hAnsi="Times New Roman" w:cs="Times New Roman"/>
                <w:sz w:val="20"/>
                <w:szCs w:val="20"/>
                <w:lang w:eastAsia="ru-RU"/>
              </w:rPr>
              <w:t>0</w:t>
            </w:r>
          </w:p>
        </w:tc>
      </w:tr>
      <w:tr w:rsidR="0017493A" w:rsidRPr="00FA6125" w:rsidTr="004708BA">
        <w:trPr>
          <w:trHeight w:val="763"/>
          <w:tblCellSpacing w:w="15" w:type="dxa"/>
        </w:trPr>
        <w:tc>
          <w:tcPr>
            <w:tcW w:w="520" w:type="dxa"/>
            <w:vAlign w:val="center"/>
          </w:tcPr>
          <w:p w:rsidR="0017493A" w:rsidRPr="00FA6125" w:rsidRDefault="0017493A" w:rsidP="004C7A85">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3</w:t>
            </w:r>
            <w:r w:rsidRPr="00FA6125">
              <w:rPr>
                <w:rFonts w:ascii="Times New Roman" w:eastAsia="Times New Roman" w:hAnsi="Times New Roman" w:cs="Times New Roman"/>
                <w:sz w:val="20"/>
                <w:szCs w:val="20"/>
                <w:lang w:eastAsia="ru-RU"/>
              </w:rPr>
              <w:t>.</w:t>
            </w:r>
          </w:p>
        </w:tc>
        <w:tc>
          <w:tcPr>
            <w:tcW w:w="1784" w:type="dxa"/>
            <w:vAlign w:val="center"/>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Организация обучения физических лиц в возрасте до 30 лет (включительно) по программам, направленным на приобретение навыков ведения бизнеса и создания малых и средних предприятий</w:t>
            </w:r>
          </w:p>
        </w:tc>
        <w:tc>
          <w:tcPr>
            <w:tcW w:w="2017" w:type="dxa"/>
            <w:gridSpan w:val="2"/>
            <w:vAlign w:val="center"/>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Сектор по торговле, </w:t>
            </w:r>
            <w:proofErr w:type="spellStart"/>
            <w:proofErr w:type="gramStart"/>
            <w:r w:rsidRPr="00FA6125">
              <w:rPr>
                <w:rFonts w:ascii="Times New Roman" w:eastAsia="Times New Roman" w:hAnsi="Times New Roman" w:cs="Times New Roman"/>
                <w:sz w:val="20"/>
                <w:szCs w:val="20"/>
                <w:lang w:eastAsia="ru-RU"/>
              </w:rPr>
              <w:t>предпринима-тельству</w:t>
            </w:r>
            <w:proofErr w:type="spellEnd"/>
            <w:proofErr w:type="gramEnd"/>
            <w:r w:rsidRPr="00FA6125">
              <w:rPr>
                <w:rFonts w:ascii="Times New Roman" w:eastAsia="Times New Roman" w:hAnsi="Times New Roman" w:cs="Times New Roman"/>
                <w:sz w:val="20"/>
                <w:szCs w:val="20"/>
                <w:lang w:eastAsia="ru-RU"/>
              </w:rPr>
              <w:t>, потребительскому рынку и туризму Администрации</w:t>
            </w:r>
          </w:p>
        </w:tc>
        <w:tc>
          <w:tcPr>
            <w:tcW w:w="1389" w:type="dxa"/>
            <w:vAlign w:val="center"/>
          </w:tcPr>
          <w:p w:rsidR="0017493A" w:rsidRPr="00FA6125" w:rsidRDefault="0017493A" w:rsidP="004708BA">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Итого</w:t>
            </w:r>
          </w:p>
        </w:tc>
        <w:tc>
          <w:tcPr>
            <w:tcW w:w="263" w:type="dxa"/>
            <w:textDirection w:val="btLr"/>
            <w:vAlign w:val="center"/>
          </w:tcPr>
          <w:p w:rsidR="0017493A" w:rsidRPr="00FA6125" w:rsidRDefault="0017493A" w:rsidP="004708BA">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706</w:t>
            </w:r>
          </w:p>
        </w:tc>
        <w:tc>
          <w:tcPr>
            <w:tcW w:w="263" w:type="dxa"/>
            <w:textDirection w:val="btLr"/>
            <w:vAlign w:val="center"/>
          </w:tcPr>
          <w:p w:rsidR="0017493A" w:rsidRPr="00FA6125" w:rsidRDefault="0017493A" w:rsidP="004708BA">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textDirection w:val="btLr"/>
            <w:vAlign w:val="center"/>
          </w:tcPr>
          <w:p w:rsidR="0017493A" w:rsidRPr="00FA6125" w:rsidRDefault="0017493A" w:rsidP="004708BA">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textDirection w:val="btLr"/>
            <w:vAlign w:val="center"/>
          </w:tcPr>
          <w:p w:rsidR="0017493A" w:rsidRPr="00FA6125" w:rsidRDefault="0017493A" w:rsidP="004708BA">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textDirection w:val="btLr"/>
            <w:vAlign w:val="center"/>
          </w:tcPr>
          <w:p w:rsidR="0017493A" w:rsidRPr="00FA6125" w:rsidRDefault="0017493A" w:rsidP="004708BA">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tcPr>
          <w:p w:rsidR="0017493A" w:rsidRPr="00FA6125" w:rsidRDefault="0017493A" w:rsidP="004708BA">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4708BA">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4708BA">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4708BA">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4708BA">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4708BA">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4708BA">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39" w:type="dxa"/>
            <w:vAlign w:val="center"/>
          </w:tcPr>
          <w:p w:rsidR="0017493A" w:rsidRPr="00FA6125" w:rsidRDefault="0017493A" w:rsidP="004708BA">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307" w:type="dxa"/>
            <w:gridSpan w:val="2"/>
            <w:vAlign w:val="center"/>
          </w:tcPr>
          <w:p w:rsidR="0017493A" w:rsidRPr="00FA6125" w:rsidRDefault="0017493A" w:rsidP="004708BA">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1023" w:type="dxa"/>
            <w:vAlign w:val="center"/>
          </w:tcPr>
          <w:p w:rsidR="0017493A" w:rsidRPr="00FA6125" w:rsidRDefault="0017493A" w:rsidP="0097370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2019-202</w:t>
            </w:r>
            <w:r w:rsidR="00973707">
              <w:rPr>
                <w:rFonts w:ascii="Times New Roman" w:eastAsia="Times New Roman" w:hAnsi="Times New Roman" w:cs="Times New Roman"/>
                <w:sz w:val="20"/>
                <w:szCs w:val="20"/>
                <w:lang w:eastAsia="ru-RU"/>
              </w:rPr>
              <w:t>4</w:t>
            </w:r>
          </w:p>
        </w:tc>
        <w:tc>
          <w:tcPr>
            <w:tcW w:w="1240" w:type="dxa"/>
            <w:vAlign w:val="center"/>
          </w:tcPr>
          <w:p w:rsidR="0017493A" w:rsidRPr="00FA6125" w:rsidRDefault="0017493A" w:rsidP="00D45283">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П. </w:t>
            </w:r>
            <w:r>
              <w:rPr>
                <w:rFonts w:ascii="Times New Roman" w:eastAsia="Times New Roman" w:hAnsi="Times New Roman" w:cs="Times New Roman"/>
                <w:sz w:val="20"/>
                <w:szCs w:val="20"/>
                <w:lang w:eastAsia="ru-RU"/>
              </w:rPr>
              <w:t xml:space="preserve">2, </w:t>
            </w:r>
            <w:r w:rsidRPr="00FA6125">
              <w:rPr>
                <w:rFonts w:ascii="Times New Roman" w:eastAsia="Times New Roman" w:hAnsi="Times New Roman" w:cs="Times New Roman"/>
                <w:sz w:val="20"/>
                <w:szCs w:val="20"/>
                <w:lang w:eastAsia="ru-RU"/>
              </w:rPr>
              <w:t xml:space="preserve">3, </w:t>
            </w:r>
            <w:r>
              <w:rPr>
                <w:rFonts w:ascii="Times New Roman" w:eastAsia="Times New Roman" w:hAnsi="Times New Roman" w:cs="Times New Roman"/>
                <w:sz w:val="20"/>
                <w:szCs w:val="20"/>
                <w:lang w:eastAsia="ru-RU"/>
              </w:rPr>
              <w:t>5-7</w:t>
            </w:r>
          </w:p>
        </w:tc>
        <w:tc>
          <w:tcPr>
            <w:tcW w:w="1786" w:type="dxa"/>
            <w:vAlign w:val="center"/>
          </w:tcPr>
          <w:p w:rsidR="0017493A" w:rsidRPr="00FA6125" w:rsidRDefault="0017493A" w:rsidP="00731F3C">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количество слушателей, принявших участие в обучении, человек</w:t>
            </w:r>
          </w:p>
        </w:tc>
        <w:tc>
          <w:tcPr>
            <w:tcW w:w="1432" w:type="dxa"/>
            <w:vAlign w:val="center"/>
          </w:tcPr>
          <w:p w:rsidR="0017493A" w:rsidRPr="00FA6125" w:rsidRDefault="0017493A" w:rsidP="004708BA">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2019 г</w:t>
            </w:r>
            <w:r>
              <w:rPr>
                <w:rFonts w:ascii="Times New Roman" w:eastAsia="Times New Roman" w:hAnsi="Times New Roman" w:cs="Times New Roman"/>
                <w:sz w:val="20"/>
                <w:szCs w:val="20"/>
                <w:lang w:eastAsia="ru-RU"/>
              </w:rPr>
              <w:t>од</w:t>
            </w:r>
            <w:r w:rsidRPr="00FA6125">
              <w:rPr>
                <w:rFonts w:ascii="Times New Roman" w:eastAsia="Times New Roman" w:hAnsi="Times New Roman" w:cs="Times New Roman"/>
                <w:sz w:val="20"/>
                <w:szCs w:val="20"/>
                <w:lang w:eastAsia="ru-RU"/>
              </w:rPr>
              <w:t xml:space="preserve"> - 5;</w:t>
            </w:r>
          </w:p>
          <w:p w:rsidR="0017493A" w:rsidRPr="00FA6125" w:rsidRDefault="0017493A" w:rsidP="004708BA">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2020 г</w:t>
            </w:r>
            <w:r>
              <w:rPr>
                <w:rFonts w:ascii="Times New Roman" w:eastAsia="Times New Roman" w:hAnsi="Times New Roman" w:cs="Times New Roman"/>
                <w:sz w:val="20"/>
                <w:szCs w:val="20"/>
                <w:lang w:eastAsia="ru-RU"/>
              </w:rPr>
              <w:t>од</w:t>
            </w:r>
            <w:r w:rsidRPr="00FA6125">
              <w:rPr>
                <w:rFonts w:ascii="Times New Roman" w:eastAsia="Times New Roman" w:hAnsi="Times New Roman" w:cs="Times New Roman"/>
                <w:sz w:val="20"/>
                <w:szCs w:val="20"/>
                <w:lang w:eastAsia="ru-RU"/>
              </w:rPr>
              <w:t xml:space="preserve"> - 7;</w:t>
            </w:r>
          </w:p>
          <w:p w:rsidR="0017493A" w:rsidRDefault="0017493A" w:rsidP="00FE7F66">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2021 г</w:t>
            </w:r>
            <w:r>
              <w:rPr>
                <w:rFonts w:ascii="Times New Roman" w:eastAsia="Times New Roman" w:hAnsi="Times New Roman" w:cs="Times New Roman"/>
                <w:sz w:val="20"/>
                <w:szCs w:val="20"/>
                <w:lang w:eastAsia="ru-RU"/>
              </w:rPr>
              <w:t>од</w:t>
            </w:r>
            <w:r w:rsidRPr="00FA6125">
              <w:rPr>
                <w:rFonts w:ascii="Times New Roman" w:eastAsia="Times New Roman" w:hAnsi="Times New Roman" w:cs="Times New Roman"/>
                <w:sz w:val="20"/>
                <w:szCs w:val="20"/>
                <w:lang w:eastAsia="ru-RU"/>
              </w:rPr>
              <w:t xml:space="preserve"> - 10</w:t>
            </w:r>
          </w:p>
          <w:p w:rsidR="00310EB5" w:rsidRDefault="00310EB5" w:rsidP="00FE7F66">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2</w:t>
            </w:r>
            <w:r w:rsidRPr="00FA6125">
              <w:rPr>
                <w:rFonts w:ascii="Times New Roman" w:eastAsia="Times New Roman" w:hAnsi="Times New Roman" w:cs="Times New Roman"/>
                <w:sz w:val="20"/>
                <w:szCs w:val="20"/>
                <w:lang w:eastAsia="ru-RU"/>
              </w:rPr>
              <w:t xml:space="preserve"> г</w:t>
            </w:r>
            <w:r>
              <w:rPr>
                <w:rFonts w:ascii="Times New Roman" w:eastAsia="Times New Roman" w:hAnsi="Times New Roman" w:cs="Times New Roman"/>
                <w:sz w:val="20"/>
                <w:szCs w:val="20"/>
                <w:lang w:eastAsia="ru-RU"/>
              </w:rPr>
              <w:t>од</w:t>
            </w:r>
            <w:r w:rsidRPr="00FA6125">
              <w:rPr>
                <w:rFonts w:ascii="Times New Roman" w:eastAsia="Times New Roman" w:hAnsi="Times New Roman" w:cs="Times New Roman"/>
                <w:sz w:val="20"/>
                <w:szCs w:val="20"/>
                <w:lang w:eastAsia="ru-RU"/>
              </w:rPr>
              <w:t xml:space="preserve"> - 10</w:t>
            </w:r>
          </w:p>
          <w:p w:rsidR="00310EB5" w:rsidRDefault="00310EB5" w:rsidP="00FE7F66">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3</w:t>
            </w:r>
            <w:r w:rsidRPr="00FA6125">
              <w:rPr>
                <w:rFonts w:ascii="Times New Roman" w:eastAsia="Times New Roman" w:hAnsi="Times New Roman" w:cs="Times New Roman"/>
                <w:sz w:val="20"/>
                <w:szCs w:val="20"/>
                <w:lang w:eastAsia="ru-RU"/>
              </w:rPr>
              <w:t xml:space="preserve"> г</w:t>
            </w:r>
            <w:r>
              <w:rPr>
                <w:rFonts w:ascii="Times New Roman" w:eastAsia="Times New Roman" w:hAnsi="Times New Roman" w:cs="Times New Roman"/>
                <w:sz w:val="20"/>
                <w:szCs w:val="20"/>
                <w:lang w:eastAsia="ru-RU"/>
              </w:rPr>
              <w:t>од</w:t>
            </w:r>
            <w:r w:rsidRPr="00FA6125">
              <w:rPr>
                <w:rFonts w:ascii="Times New Roman" w:eastAsia="Times New Roman" w:hAnsi="Times New Roman" w:cs="Times New Roman"/>
                <w:sz w:val="20"/>
                <w:szCs w:val="20"/>
                <w:lang w:eastAsia="ru-RU"/>
              </w:rPr>
              <w:t xml:space="preserve"> - 10</w:t>
            </w:r>
          </w:p>
          <w:p w:rsidR="00310EB5" w:rsidRPr="00FA6125" w:rsidRDefault="00310EB5" w:rsidP="00310EB5">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4</w:t>
            </w:r>
            <w:r w:rsidRPr="00FA6125">
              <w:rPr>
                <w:rFonts w:ascii="Times New Roman" w:eastAsia="Times New Roman" w:hAnsi="Times New Roman" w:cs="Times New Roman"/>
                <w:sz w:val="20"/>
                <w:szCs w:val="20"/>
                <w:lang w:eastAsia="ru-RU"/>
              </w:rPr>
              <w:t xml:space="preserve"> г</w:t>
            </w:r>
            <w:r>
              <w:rPr>
                <w:rFonts w:ascii="Times New Roman" w:eastAsia="Times New Roman" w:hAnsi="Times New Roman" w:cs="Times New Roman"/>
                <w:sz w:val="20"/>
                <w:szCs w:val="20"/>
                <w:lang w:eastAsia="ru-RU"/>
              </w:rPr>
              <w:t>од</w:t>
            </w:r>
            <w:r w:rsidRPr="00FA6125">
              <w:rPr>
                <w:rFonts w:ascii="Times New Roman" w:eastAsia="Times New Roman" w:hAnsi="Times New Roman" w:cs="Times New Roman"/>
                <w:sz w:val="20"/>
                <w:szCs w:val="20"/>
                <w:lang w:eastAsia="ru-RU"/>
              </w:rPr>
              <w:t xml:space="preserve"> - 10</w:t>
            </w:r>
          </w:p>
        </w:tc>
      </w:tr>
      <w:tr w:rsidR="0017493A" w:rsidRPr="00FA6125" w:rsidTr="004708BA">
        <w:trPr>
          <w:trHeight w:val="763"/>
          <w:tblCellSpacing w:w="15" w:type="dxa"/>
        </w:trPr>
        <w:tc>
          <w:tcPr>
            <w:tcW w:w="520" w:type="dxa"/>
            <w:vAlign w:val="center"/>
          </w:tcPr>
          <w:p w:rsidR="0017493A" w:rsidRPr="00FA6125" w:rsidRDefault="0017493A" w:rsidP="004C7A85">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4</w:t>
            </w:r>
            <w:r w:rsidRPr="00FA6125">
              <w:rPr>
                <w:rFonts w:ascii="Times New Roman" w:eastAsia="Times New Roman" w:hAnsi="Times New Roman" w:cs="Times New Roman"/>
                <w:sz w:val="20"/>
                <w:szCs w:val="20"/>
                <w:lang w:eastAsia="ru-RU"/>
              </w:rPr>
              <w:t>.</w:t>
            </w:r>
          </w:p>
        </w:tc>
        <w:tc>
          <w:tcPr>
            <w:tcW w:w="1784" w:type="dxa"/>
            <w:vAlign w:val="center"/>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Консультационная поддержка физическим лицам до 30 лет (включительно), а также субъектам молодежного </w:t>
            </w:r>
            <w:proofErr w:type="gramStart"/>
            <w:r w:rsidRPr="00FA6125">
              <w:rPr>
                <w:rFonts w:ascii="Times New Roman" w:eastAsia="Times New Roman" w:hAnsi="Times New Roman" w:cs="Times New Roman"/>
                <w:sz w:val="20"/>
                <w:szCs w:val="20"/>
                <w:lang w:eastAsia="ru-RU"/>
              </w:rPr>
              <w:t>предприниматель-</w:t>
            </w:r>
            <w:proofErr w:type="spellStart"/>
            <w:r w:rsidRPr="00FA6125">
              <w:rPr>
                <w:rFonts w:ascii="Times New Roman" w:eastAsia="Times New Roman" w:hAnsi="Times New Roman" w:cs="Times New Roman"/>
                <w:sz w:val="20"/>
                <w:szCs w:val="20"/>
                <w:lang w:eastAsia="ru-RU"/>
              </w:rPr>
              <w:t>ства</w:t>
            </w:r>
            <w:proofErr w:type="spellEnd"/>
            <w:proofErr w:type="gramEnd"/>
          </w:p>
        </w:tc>
        <w:tc>
          <w:tcPr>
            <w:tcW w:w="2017" w:type="dxa"/>
            <w:gridSpan w:val="2"/>
            <w:vAlign w:val="center"/>
          </w:tcPr>
          <w:p w:rsidR="0017493A" w:rsidRPr="00FA6125" w:rsidRDefault="0017493A" w:rsidP="004708BA">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Сектор по торговле, </w:t>
            </w:r>
            <w:proofErr w:type="spellStart"/>
            <w:proofErr w:type="gramStart"/>
            <w:r w:rsidRPr="00FA6125">
              <w:rPr>
                <w:rFonts w:ascii="Times New Roman" w:eastAsia="Times New Roman" w:hAnsi="Times New Roman" w:cs="Times New Roman"/>
                <w:sz w:val="20"/>
                <w:szCs w:val="20"/>
                <w:lang w:eastAsia="ru-RU"/>
              </w:rPr>
              <w:t>предпринима-тельству</w:t>
            </w:r>
            <w:proofErr w:type="spellEnd"/>
            <w:proofErr w:type="gramEnd"/>
            <w:r w:rsidRPr="00FA6125">
              <w:rPr>
                <w:rFonts w:ascii="Times New Roman" w:eastAsia="Times New Roman" w:hAnsi="Times New Roman" w:cs="Times New Roman"/>
                <w:sz w:val="20"/>
                <w:szCs w:val="20"/>
                <w:lang w:eastAsia="ru-RU"/>
              </w:rPr>
              <w:t>, потребительскому рынку и туризму Администрации</w:t>
            </w:r>
          </w:p>
        </w:tc>
        <w:tc>
          <w:tcPr>
            <w:tcW w:w="1389" w:type="dxa"/>
            <w:vAlign w:val="center"/>
          </w:tcPr>
          <w:p w:rsidR="0017493A" w:rsidRPr="00FA6125" w:rsidRDefault="0017493A" w:rsidP="004708BA">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Итого</w:t>
            </w:r>
          </w:p>
        </w:tc>
        <w:tc>
          <w:tcPr>
            <w:tcW w:w="263" w:type="dxa"/>
            <w:textDirection w:val="btLr"/>
            <w:vAlign w:val="center"/>
          </w:tcPr>
          <w:p w:rsidR="0017493A" w:rsidRPr="00FA6125" w:rsidRDefault="0017493A" w:rsidP="004708BA">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706</w:t>
            </w:r>
          </w:p>
        </w:tc>
        <w:tc>
          <w:tcPr>
            <w:tcW w:w="263" w:type="dxa"/>
            <w:textDirection w:val="btLr"/>
            <w:vAlign w:val="center"/>
          </w:tcPr>
          <w:p w:rsidR="0017493A" w:rsidRPr="00FA6125" w:rsidRDefault="0017493A" w:rsidP="004708BA">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textDirection w:val="btLr"/>
            <w:vAlign w:val="center"/>
          </w:tcPr>
          <w:p w:rsidR="0017493A" w:rsidRPr="00FA6125" w:rsidRDefault="0017493A" w:rsidP="004708BA">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textDirection w:val="btLr"/>
            <w:vAlign w:val="center"/>
          </w:tcPr>
          <w:p w:rsidR="0017493A" w:rsidRPr="00FA6125" w:rsidRDefault="0017493A" w:rsidP="004708BA">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textDirection w:val="btLr"/>
            <w:vAlign w:val="center"/>
          </w:tcPr>
          <w:p w:rsidR="0017493A" w:rsidRPr="00FA6125" w:rsidRDefault="0017493A" w:rsidP="004708BA">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tcPr>
          <w:p w:rsidR="0017493A" w:rsidRPr="00FA6125" w:rsidRDefault="0017493A" w:rsidP="004708BA">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4708BA">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4708BA">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4708BA">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4708BA">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4708BA">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4708BA">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39" w:type="dxa"/>
            <w:vAlign w:val="center"/>
          </w:tcPr>
          <w:p w:rsidR="0017493A" w:rsidRPr="00FA6125" w:rsidRDefault="0017493A" w:rsidP="004708BA">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307" w:type="dxa"/>
            <w:gridSpan w:val="2"/>
            <w:vAlign w:val="center"/>
          </w:tcPr>
          <w:p w:rsidR="0017493A" w:rsidRPr="00FA6125" w:rsidRDefault="0017493A" w:rsidP="004708BA">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1023" w:type="dxa"/>
            <w:vAlign w:val="center"/>
          </w:tcPr>
          <w:p w:rsidR="0017493A" w:rsidRPr="00FA6125" w:rsidRDefault="0017493A" w:rsidP="0097370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2019-202</w:t>
            </w:r>
            <w:r w:rsidR="00973707">
              <w:rPr>
                <w:rFonts w:ascii="Times New Roman" w:eastAsia="Times New Roman" w:hAnsi="Times New Roman" w:cs="Times New Roman"/>
                <w:sz w:val="20"/>
                <w:szCs w:val="20"/>
                <w:lang w:eastAsia="ru-RU"/>
              </w:rPr>
              <w:t>4</w:t>
            </w:r>
          </w:p>
        </w:tc>
        <w:tc>
          <w:tcPr>
            <w:tcW w:w="1240" w:type="dxa"/>
            <w:vAlign w:val="center"/>
          </w:tcPr>
          <w:p w:rsidR="0017493A" w:rsidRPr="00FA6125" w:rsidRDefault="0017493A" w:rsidP="00D45283">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П. </w:t>
            </w:r>
            <w:r>
              <w:rPr>
                <w:rFonts w:ascii="Times New Roman" w:eastAsia="Times New Roman" w:hAnsi="Times New Roman" w:cs="Times New Roman"/>
                <w:sz w:val="20"/>
                <w:szCs w:val="20"/>
                <w:lang w:eastAsia="ru-RU"/>
              </w:rPr>
              <w:t xml:space="preserve">2, </w:t>
            </w:r>
            <w:r w:rsidRPr="00FA6125">
              <w:rPr>
                <w:rFonts w:ascii="Times New Roman" w:eastAsia="Times New Roman" w:hAnsi="Times New Roman" w:cs="Times New Roman"/>
                <w:sz w:val="20"/>
                <w:szCs w:val="20"/>
                <w:lang w:eastAsia="ru-RU"/>
              </w:rPr>
              <w:t xml:space="preserve">3, </w:t>
            </w:r>
            <w:r>
              <w:rPr>
                <w:rFonts w:ascii="Times New Roman" w:eastAsia="Times New Roman" w:hAnsi="Times New Roman" w:cs="Times New Roman"/>
                <w:sz w:val="20"/>
                <w:szCs w:val="20"/>
                <w:lang w:eastAsia="ru-RU"/>
              </w:rPr>
              <w:t>5-7</w:t>
            </w:r>
          </w:p>
        </w:tc>
        <w:tc>
          <w:tcPr>
            <w:tcW w:w="1786" w:type="dxa"/>
            <w:vAlign w:val="center"/>
          </w:tcPr>
          <w:p w:rsidR="0017493A" w:rsidRPr="00FA6125" w:rsidRDefault="0017493A" w:rsidP="00D45283">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количество получивших консультационную поддержку, человек</w:t>
            </w:r>
          </w:p>
        </w:tc>
        <w:tc>
          <w:tcPr>
            <w:tcW w:w="1432" w:type="dxa"/>
            <w:vAlign w:val="center"/>
          </w:tcPr>
          <w:p w:rsidR="0017493A" w:rsidRPr="00FA6125" w:rsidRDefault="0017493A" w:rsidP="004708BA">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2019 г</w:t>
            </w:r>
            <w:r>
              <w:rPr>
                <w:rFonts w:ascii="Times New Roman" w:eastAsia="Times New Roman" w:hAnsi="Times New Roman" w:cs="Times New Roman"/>
                <w:sz w:val="20"/>
                <w:szCs w:val="20"/>
                <w:lang w:eastAsia="ru-RU"/>
              </w:rPr>
              <w:t>од</w:t>
            </w:r>
            <w:r w:rsidRPr="00FA6125">
              <w:rPr>
                <w:rFonts w:ascii="Times New Roman" w:eastAsia="Times New Roman" w:hAnsi="Times New Roman" w:cs="Times New Roman"/>
                <w:sz w:val="20"/>
                <w:szCs w:val="20"/>
                <w:lang w:eastAsia="ru-RU"/>
              </w:rPr>
              <w:t xml:space="preserve"> - 5;</w:t>
            </w:r>
          </w:p>
          <w:p w:rsidR="0017493A" w:rsidRPr="00FA6125" w:rsidRDefault="0017493A" w:rsidP="004708BA">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2020 </w:t>
            </w:r>
            <w:proofErr w:type="gramStart"/>
            <w:r w:rsidRPr="00FA6125">
              <w:rPr>
                <w:rFonts w:ascii="Times New Roman" w:eastAsia="Times New Roman" w:hAnsi="Times New Roman" w:cs="Times New Roman"/>
                <w:sz w:val="20"/>
                <w:szCs w:val="20"/>
                <w:lang w:eastAsia="ru-RU"/>
              </w:rPr>
              <w:t>г</w:t>
            </w:r>
            <w:r>
              <w:rPr>
                <w:rFonts w:ascii="Times New Roman" w:eastAsia="Times New Roman" w:hAnsi="Times New Roman" w:cs="Times New Roman"/>
                <w:sz w:val="20"/>
                <w:szCs w:val="20"/>
                <w:lang w:eastAsia="ru-RU"/>
              </w:rPr>
              <w:t xml:space="preserve">од </w:t>
            </w:r>
            <w:r w:rsidRPr="00FA6125">
              <w:rPr>
                <w:rFonts w:ascii="Times New Roman" w:eastAsia="Times New Roman" w:hAnsi="Times New Roman" w:cs="Times New Roman"/>
                <w:sz w:val="20"/>
                <w:szCs w:val="20"/>
                <w:lang w:eastAsia="ru-RU"/>
              </w:rPr>
              <w:t xml:space="preserve"> -</w:t>
            </w:r>
            <w:proofErr w:type="gramEnd"/>
            <w:r w:rsidRPr="00FA6125">
              <w:rPr>
                <w:rFonts w:ascii="Times New Roman" w:eastAsia="Times New Roman" w:hAnsi="Times New Roman" w:cs="Times New Roman"/>
                <w:sz w:val="20"/>
                <w:szCs w:val="20"/>
                <w:lang w:eastAsia="ru-RU"/>
              </w:rPr>
              <w:t xml:space="preserve"> 7;</w:t>
            </w:r>
          </w:p>
          <w:p w:rsidR="0017493A" w:rsidRDefault="0017493A" w:rsidP="004708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2021 год </w:t>
            </w:r>
            <w:r w:rsidRPr="00FA6125">
              <w:rPr>
                <w:rFonts w:ascii="Times New Roman" w:eastAsia="Times New Roman" w:hAnsi="Times New Roman" w:cs="Times New Roman"/>
                <w:sz w:val="20"/>
                <w:szCs w:val="20"/>
                <w:lang w:eastAsia="ru-RU"/>
              </w:rPr>
              <w:t xml:space="preserve">- </w:t>
            </w:r>
            <w:r w:rsidR="00310EB5">
              <w:rPr>
                <w:rFonts w:ascii="Times New Roman" w:eastAsia="Times New Roman" w:hAnsi="Times New Roman" w:cs="Times New Roman"/>
                <w:sz w:val="20"/>
                <w:szCs w:val="20"/>
                <w:lang w:eastAsia="ru-RU"/>
              </w:rPr>
              <w:t>7</w:t>
            </w:r>
          </w:p>
          <w:p w:rsidR="00310EB5" w:rsidRDefault="00310EB5" w:rsidP="004708BA">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2</w:t>
            </w:r>
            <w:r w:rsidRPr="00FA6125">
              <w:rPr>
                <w:rFonts w:ascii="Times New Roman" w:eastAsia="Times New Roman" w:hAnsi="Times New Roman" w:cs="Times New Roman"/>
                <w:sz w:val="20"/>
                <w:szCs w:val="20"/>
                <w:lang w:eastAsia="ru-RU"/>
              </w:rPr>
              <w:t xml:space="preserve"> г</w:t>
            </w:r>
            <w:r>
              <w:rPr>
                <w:rFonts w:ascii="Times New Roman" w:eastAsia="Times New Roman" w:hAnsi="Times New Roman" w:cs="Times New Roman"/>
                <w:sz w:val="20"/>
                <w:szCs w:val="20"/>
                <w:lang w:eastAsia="ru-RU"/>
              </w:rPr>
              <w:t>од</w:t>
            </w:r>
            <w:r w:rsidRPr="00FA6125">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8</w:t>
            </w:r>
          </w:p>
          <w:p w:rsidR="00310EB5" w:rsidRDefault="00310EB5" w:rsidP="004708BA">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3</w:t>
            </w:r>
            <w:r w:rsidRPr="00FA6125">
              <w:rPr>
                <w:rFonts w:ascii="Times New Roman" w:eastAsia="Times New Roman" w:hAnsi="Times New Roman" w:cs="Times New Roman"/>
                <w:sz w:val="20"/>
                <w:szCs w:val="20"/>
                <w:lang w:eastAsia="ru-RU"/>
              </w:rPr>
              <w:t xml:space="preserve"> г</w:t>
            </w:r>
            <w:r>
              <w:rPr>
                <w:rFonts w:ascii="Times New Roman" w:eastAsia="Times New Roman" w:hAnsi="Times New Roman" w:cs="Times New Roman"/>
                <w:sz w:val="20"/>
                <w:szCs w:val="20"/>
                <w:lang w:eastAsia="ru-RU"/>
              </w:rPr>
              <w:t>од</w:t>
            </w:r>
            <w:r w:rsidRPr="00FA6125">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8</w:t>
            </w:r>
          </w:p>
          <w:p w:rsidR="00310EB5" w:rsidRPr="00FA6125" w:rsidRDefault="00310EB5" w:rsidP="00310EB5">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4</w:t>
            </w:r>
            <w:r w:rsidRPr="00FA6125">
              <w:rPr>
                <w:rFonts w:ascii="Times New Roman" w:eastAsia="Times New Roman" w:hAnsi="Times New Roman" w:cs="Times New Roman"/>
                <w:sz w:val="20"/>
                <w:szCs w:val="20"/>
                <w:lang w:eastAsia="ru-RU"/>
              </w:rPr>
              <w:t xml:space="preserve"> г</w:t>
            </w:r>
            <w:r>
              <w:rPr>
                <w:rFonts w:ascii="Times New Roman" w:eastAsia="Times New Roman" w:hAnsi="Times New Roman" w:cs="Times New Roman"/>
                <w:sz w:val="20"/>
                <w:szCs w:val="20"/>
                <w:lang w:eastAsia="ru-RU"/>
              </w:rPr>
              <w:t>од</w:t>
            </w:r>
            <w:r w:rsidRPr="00FA6125">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9</w:t>
            </w:r>
          </w:p>
        </w:tc>
      </w:tr>
      <w:tr w:rsidR="0017493A" w:rsidRPr="00FA6125" w:rsidTr="004708BA">
        <w:trPr>
          <w:trHeight w:val="763"/>
          <w:tblCellSpacing w:w="15" w:type="dxa"/>
        </w:trPr>
        <w:tc>
          <w:tcPr>
            <w:tcW w:w="520" w:type="dxa"/>
            <w:vAlign w:val="center"/>
          </w:tcPr>
          <w:p w:rsidR="0017493A" w:rsidRPr="00FA6125" w:rsidRDefault="0017493A" w:rsidP="004C7A85">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lastRenderedPageBreak/>
              <w:t>2.</w:t>
            </w:r>
            <w:r>
              <w:rPr>
                <w:rFonts w:ascii="Times New Roman" w:eastAsia="Times New Roman" w:hAnsi="Times New Roman" w:cs="Times New Roman"/>
                <w:sz w:val="20"/>
                <w:szCs w:val="20"/>
                <w:lang w:eastAsia="ru-RU"/>
              </w:rPr>
              <w:t>5</w:t>
            </w:r>
            <w:r w:rsidRPr="00FA6125">
              <w:rPr>
                <w:rFonts w:ascii="Times New Roman" w:eastAsia="Times New Roman" w:hAnsi="Times New Roman" w:cs="Times New Roman"/>
                <w:sz w:val="20"/>
                <w:szCs w:val="20"/>
                <w:lang w:eastAsia="ru-RU"/>
              </w:rPr>
              <w:t xml:space="preserve">. </w:t>
            </w:r>
          </w:p>
        </w:tc>
        <w:tc>
          <w:tcPr>
            <w:tcW w:w="1784" w:type="dxa"/>
            <w:vAlign w:val="center"/>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Проведение работы по формированию у обучающихся старших классов образовательных организаций интереса к предпринимательской деятельности: организация экскурсий на успешные предприятия, проведение конкурсов среди обучающихся и студентов</w:t>
            </w:r>
          </w:p>
        </w:tc>
        <w:tc>
          <w:tcPr>
            <w:tcW w:w="2017" w:type="dxa"/>
            <w:gridSpan w:val="2"/>
            <w:vAlign w:val="center"/>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Сектор по торговле, </w:t>
            </w:r>
            <w:proofErr w:type="spellStart"/>
            <w:proofErr w:type="gramStart"/>
            <w:r w:rsidRPr="00FA6125">
              <w:rPr>
                <w:rFonts w:ascii="Times New Roman" w:eastAsia="Times New Roman" w:hAnsi="Times New Roman" w:cs="Times New Roman"/>
                <w:sz w:val="20"/>
                <w:szCs w:val="20"/>
                <w:lang w:eastAsia="ru-RU"/>
              </w:rPr>
              <w:t>предпринима-тельству</w:t>
            </w:r>
            <w:proofErr w:type="spellEnd"/>
            <w:proofErr w:type="gramEnd"/>
            <w:r w:rsidRPr="00FA6125">
              <w:rPr>
                <w:rFonts w:ascii="Times New Roman" w:eastAsia="Times New Roman" w:hAnsi="Times New Roman" w:cs="Times New Roman"/>
                <w:sz w:val="20"/>
                <w:szCs w:val="20"/>
                <w:lang w:eastAsia="ru-RU"/>
              </w:rPr>
              <w:t>, потребительскому рынку и туризму Администрации</w:t>
            </w:r>
            <w:r>
              <w:rPr>
                <w:rFonts w:ascii="Times New Roman" w:eastAsia="Times New Roman" w:hAnsi="Times New Roman" w:cs="Times New Roman"/>
                <w:sz w:val="20"/>
                <w:szCs w:val="20"/>
                <w:lang w:eastAsia="ru-RU"/>
              </w:rPr>
              <w:t>, Управление образования, РОО "Мелеузовский Союз предпринимателей"</w:t>
            </w:r>
          </w:p>
        </w:tc>
        <w:tc>
          <w:tcPr>
            <w:tcW w:w="1389" w:type="dxa"/>
            <w:vAlign w:val="center"/>
          </w:tcPr>
          <w:p w:rsidR="0017493A" w:rsidRPr="00FA6125" w:rsidRDefault="0017493A" w:rsidP="004708BA">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Итого</w:t>
            </w:r>
          </w:p>
        </w:tc>
        <w:tc>
          <w:tcPr>
            <w:tcW w:w="263" w:type="dxa"/>
            <w:textDirection w:val="btLr"/>
            <w:vAlign w:val="center"/>
          </w:tcPr>
          <w:p w:rsidR="0017493A" w:rsidRPr="00FA6125" w:rsidRDefault="0017493A" w:rsidP="004708BA">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706</w:t>
            </w:r>
          </w:p>
        </w:tc>
        <w:tc>
          <w:tcPr>
            <w:tcW w:w="263" w:type="dxa"/>
            <w:textDirection w:val="btLr"/>
            <w:vAlign w:val="center"/>
          </w:tcPr>
          <w:p w:rsidR="0017493A" w:rsidRPr="00FA6125" w:rsidRDefault="0017493A" w:rsidP="004708BA">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textDirection w:val="btLr"/>
            <w:vAlign w:val="center"/>
          </w:tcPr>
          <w:p w:rsidR="0017493A" w:rsidRPr="00FA6125" w:rsidRDefault="0017493A" w:rsidP="004708BA">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textDirection w:val="btLr"/>
            <w:vAlign w:val="center"/>
          </w:tcPr>
          <w:p w:rsidR="0017493A" w:rsidRPr="00FA6125" w:rsidRDefault="0017493A" w:rsidP="004708BA">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textDirection w:val="btLr"/>
            <w:vAlign w:val="center"/>
          </w:tcPr>
          <w:p w:rsidR="0017493A" w:rsidRPr="00FA6125" w:rsidRDefault="0017493A" w:rsidP="004708BA">
            <w:pPr>
              <w:spacing w:after="0" w:line="240" w:lineRule="auto"/>
              <w:ind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tcPr>
          <w:p w:rsidR="0017493A" w:rsidRPr="00FA6125" w:rsidRDefault="0017493A" w:rsidP="004708BA">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4708BA">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4708BA">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4708BA">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4708BA">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4708BA">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tcPr>
          <w:p w:rsidR="0017493A" w:rsidRPr="00FA6125" w:rsidRDefault="0017493A" w:rsidP="004708BA">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39" w:type="dxa"/>
            <w:vAlign w:val="center"/>
          </w:tcPr>
          <w:p w:rsidR="0017493A" w:rsidRPr="00FA6125" w:rsidRDefault="0017493A" w:rsidP="004708BA">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307" w:type="dxa"/>
            <w:gridSpan w:val="2"/>
            <w:vAlign w:val="center"/>
          </w:tcPr>
          <w:p w:rsidR="0017493A" w:rsidRPr="00FA6125" w:rsidRDefault="0017493A" w:rsidP="004708BA">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1023" w:type="dxa"/>
            <w:vAlign w:val="center"/>
          </w:tcPr>
          <w:p w:rsidR="0017493A" w:rsidRPr="00FA6125" w:rsidRDefault="0017493A" w:rsidP="0097370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2019-202</w:t>
            </w:r>
            <w:r w:rsidR="00973707">
              <w:rPr>
                <w:rFonts w:ascii="Times New Roman" w:eastAsia="Times New Roman" w:hAnsi="Times New Roman" w:cs="Times New Roman"/>
                <w:sz w:val="20"/>
                <w:szCs w:val="20"/>
                <w:lang w:eastAsia="ru-RU"/>
              </w:rPr>
              <w:t>4</w:t>
            </w:r>
          </w:p>
        </w:tc>
        <w:tc>
          <w:tcPr>
            <w:tcW w:w="1240" w:type="dxa"/>
            <w:vAlign w:val="center"/>
          </w:tcPr>
          <w:p w:rsidR="0017493A" w:rsidRPr="00FA6125" w:rsidRDefault="0017493A" w:rsidP="004708BA">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П. </w:t>
            </w:r>
            <w:r>
              <w:rPr>
                <w:rFonts w:ascii="Times New Roman" w:eastAsia="Times New Roman" w:hAnsi="Times New Roman" w:cs="Times New Roman"/>
                <w:sz w:val="20"/>
                <w:szCs w:val="20"/>
                <w:lang w:eastAsia="ru-RU"/>
              </w:rPr>
              <w:t xml:space="preserve">2, </w:t>
            </w:r>
            <w:r w:rsidRPr="00FA6125">
              <w:rPr>
                <w:rFonts w:ascii="Times New Roman" w:eastAsia="Times New Roman" w:hAnsi="Times New Roman" w:cs="Times New Roman"/>
                <w:sz w:val="20"/>
                <w:szCs w:val="20"/>
                <w:lang w:eastAsia="ru-RU"/>
              </w:rPr>
              <w:t xml:space="preserve">3, </w:t>
            </w:r>
            <w:r>
              <w:rPr>
                <w:rFonts w:ascii="Times New Roman" w:eastAsia="Times New Roman" w:hAnsi="Times New Roman" w:cs="Times New Roman"/>
                <w:sz w:val="20"/>
                <w:szCs w:val="20"/>
                <w:lang w:eastAsia="ru-RU"/>
              </w:rPr>
              <w:t>5-7</w:t>
            </w:r>
          </w:p>
        </w:tc>
        <w:tc>
          <w:tcPr>
            <w:tcW w:w="1786" w:type="dxa"/>
            <w:vAlign w:val="center"/>
          </w:tcPr>
          <w:p w:rsidR="0017493A" w:rsidRPr="00FA6125" w:rsidRDefault="0017493A" w:rsidP="0080321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проведенных мероприятий, единицы</w:t>
            </w:r>
          </w:p>
        </w:tc>
        <w:tc>
          <w:tcPr>
            <w:tcW w:w="1432" w:type="dxa"/>
            <w:vAlign w:val="center"/>
          </w:tcPr>
          <w:p w:rsidR="0017493A" w:rsidRDefault="0017493A" w:rsidP="004C7A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2019 год - 5;</w:t>
            </w:r>
          </w:p>
          <w:p w:rsidR="0017493A" w:rsidRDefault="0017493A" w:rsidP="004C7A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2020 год - 6;</w:t>
            </w:r>
          </w:p>
          <w:p w:rsidR="0017493A" w:rsidRDefault="0017493A" w:rsidP="004C7A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 год - 7</w:t>
            </w:r>
          </w:p>
          <w:p w:rsidR="00310EB5" w:rsidRDefault="00310EB5" w:rsidP="004C7A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 год - 7</w:t>
            </w:r>
          </w:p>
          <w:p w:rsidR="00310EB5" w:rsidRDefault="00310EB5" w:rsidP="004C7A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 год - 8</w:t>
            </w:r>
          </w:p>
          <w:p w:rsidR="00310EB5" w:rsidRPr="00FA6125" w:rsidRDefault="00310EB5" w:rsidP="00310EB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2024 год - 9</w:t>
            </w:r>
          </w:p>
        </w:tc>
      </w:tr>
      <w:tr w:rsidR="0017493A" w:rsidRPr="00FA6125" w:rsidTr="000561A4">
        <w:trPr>
          <w:tblCellSpacing w:w="15" w:type="dxa"/>
        </w:trPr>
        <w:tc>
          <w:tcPr>
            <w:tcW w:w="15533" w:type="dxa"/>
            <w:gridSpan w:val="24"/>
            <w:vAlign w:val="center"/>
            <w:hideMark/>
          </w:tcPr>
          <w:p w:rsidR="0017493A" w:rsidRPr="00FA6125" w:rsidRDefault="0017493A" w:rsidP="00693E73">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Задача 3 Программы: увеличить долю населения муниципального района Мелеузовский район Республики Башкортостан, занятого в сфере предпринимательства, популяризовать и повысить престиж предпринимательской деятельности</w:t>
            </w:r>
          </w:p>
        </w:tc>
      </w:tr>
      <w:tr w:rsidR="0017493A" w:rsidRPr="00FA6125" w:rsidTr="000561A4">
        <w:trPr>
          <w:tblCellSpacing w:w="15" w:type="dxa"/>
        </w:trPr>
        <w:tc>
          <w:tcPr>
            <w:tcW w:w="520" w:type="dxa"/>
            <w:vMerge w:val="restart"/>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3.</w:t>
            </w:r>
          </w:p>
        </w:tc>
        <w:tc>
          <w:tcPr>
            <w:tcW w:w="1784" w:type="dxa"/>
            <w:vMerge w:val="restart"/>
            <w:vAlign w:val="center"/>
            <w:hideMark/>
          </w:tcPr>
          <w:p w:rsidR="0017493A" w:rsidRPr="00FA6125" w:rsidRDefault="0017493A" w:rsidP="006C5A41">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Основное мероприятие "Осуществление мероприятий по повышению престижа пред​-</w:t>
            </w:r>
            <w:proofErr w:type="spellStart"/>
            <w:r w:rsidRPr="00FA6125">
              <w:rPr>
                <w:rFonts w:ascii="Times New Roman" w:eastAsia="Times New Roman" w:hAnsi="Times New Roman" w:cs="Times New Roman"/>
                <w:sz w:val="20"/>
                <w:szCs w:val="20"/>
                <w:lang w:eastAsia="ru-RU"/>
              </w:rPr>
              <w:t>принимательской</w:t>
            </w:r>
            <w:proofErr w:type="spellEnd"/>
            <w:r w:rsidRPr="00FA6125">
              <w:rPr>
                <w:rFonts w:ascii="Times New Roman" w:eastAsia="Times New Roman" w:hAnsi="Times New Roman" w:cs="Times New Roman"/>
                <w:sz w:val="20"/>
                <w:szCs w:val="20"/>
                <w:lang w:eastAsia="ru-RU"/>
              </w:rPr>
              <w:t xml:space="preserve"> деятельности"</w:t>
            </w:r>
          </w:p>
        </w:tc>
        <w:tc>
          <w:tcPr>
            <w:tcW w:w="2017" w:type="dxa"/>
            <w:gridSpan w:val="2"/>
            <w:vMerge w:val="restart"/>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Сектор по торговле, </w:t>
            </w:r>
            <w:proofErr w:type="spellStart"/>
            <w:proofErr w:type="gramStart"/>
            <w:r w:rsidRPr="00FA6125">
              <w:rPr>
                <w:rFonts w:ascii="Times New Roman" w:eastAsia="Times New Roman" w:hAnsi="Times New Roman" w:cs="Times New Roman"/>
                <w:sz w:val="20"/>
                <w:szCs w:val="20"/>
                <w:lang w:eastAsia="ru-RU"/>
              </w:rPr>
              <w:t>предпринима-тельству</w:t>
            </w:r>
            <w:proofErr w:type="spellEnd"/>
            <w:proofErr w:type="gramEnd"/>
            <w:r w:rsidRPr="00FA6125">
              <w:rPr>
                <w:rFonts w:ascii="Times New Roman" w:eastAsia="Times New Roman" w:hAnsi="Times New Roman" w:cs="Times New Roman"/>
                <w:sz w:val="20"/>
                <w:szCs w:val="20"/>
                <w:lang w:eastAsia="ru-RU"/>
              </w:rPr>
              <w:t>, потребительскому рынку и туризму Администрации</w:t>
            </w:r>
          </w:p>
        </w:tc>
        <w:tc>
          <w:tcPr>
            <w:tcW w:w="1389" w:type="dxa"/>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Итого, </w:t>
            </w:r>
          </w:p>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в том числе:</w:t>
            </w:r>
          </w:p>
        </w:tc>
        <w:tc>
          <w:tcPr>
            <w:tcW w:w="263"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3"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82" w:type="dxa"/>
            <w:gridSpan w:val="2"/>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1023" w:type="dxa"/>
            <w:vMerge w:val="restart"/>
            <w:vAlign w:val="center"/>
            <w:hideMark/>
          </w:tcPr>
          <w:p w:rsidR="0017493A" w:rsidRPr="00FA6125" w:rsidRDefault="0017493A" w:rsidP="0097370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201</w:t>
            </w:r>
            <w:r w:rsidR="00973707">
              <w:rPr>
                <w:rFonts w:ascii="Times New Roman" w:eastAsia="Times New Roman" w:hAnsi="Times New Roman" w:cs="Times New Roman"/>
                <w:sz w:val="20"/>
                <w:szCs w:val="20"/>
                <w:lang w:eastAsia="ru-RU"/>
              </w:rPr>
              <w:t>9</w:t>
            </w:r>
            <w:r w:rsidRPr="00FA6125">
              <w:rPr>
                <w:rFonts w:ascii="Times New Roman" w:eastAsia="Times New Roman" w:hAnsi="Times New Roman" w:cs="Times New Roman"/>
                <w:sz w:val="20"/>
                <w:szCs w:val="20"/>
                <w:lang w:eastAsia="ru-RU"/>
              </w:rPr>
              <w:t>-202</w:t>
            </w:r>
            <w:r w:rsidR="00973707">
              <w:rPr>
                <w:rFonts w:ascii="Times New Roman" w:eastAsia="Times New Roman" w:hAnsi="Times New Roman" w:cs="Times New Roman"/>
                <w:sz w:val="20"/>
                <w:szCs w:val="20"/>
                <w:lang w:eastAsia="ru-RU"/>
              </w:rPr>
              <w:t>4</w:t>
            </w:r>
          </w:p>
        </w:tc>
        <w:tc>
          <w:tcPr>
            <w:tcW w:w="1240" w:type="dxa"/>
            <w:vMerge w:val="restart"/>
            <w:vAlign w:val="center"/>
            <w:hideMark/>
          </w:tcPr>
          <w:p w:rsidR="0017493A" w:rsidRPr="00FA6125" w:rsidRDefault="0017493A" w:rsidP="005E4E93">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П. </w:t>
            </w:r>
            <w:r>
              <w:rPr>
                <w:rFonts w:ascii="Times New Roman" w:eastAsia="Times New Roman" w:hAnsi="Times New Roman" w:cs="Times New Roman"/>
                <w:sz w:val="20"/>
                <w:szCs w:val="20"/>
                <w:lang w:eastAsia="ru-RU"/>
              </w:rPr>
              <w:t>1, 3, 5, 7</w:t>
            </w:r>
          </w:p>
        </w:tc>
        <w:tc>
          <w:tcPr>
            <w:tcW w:w="1786" w:type="dxa"/>
            <w:vMerge w:val="restart"/>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1432" w:type="dxa"/>
            <w:vMerge w:val="restart"/>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r>
      <w:tr w:rsidR="0017493A" w:rsidRPr="00FA6125" w:rsidTr="00985D8A">
        <w:trPr>
          <w:cantSplit/>
          <w:trHeight w:val="769"/>
          <w:tblCellSpacing w:w="15" w:type="dxa"/>
        </w:trPr>
        <w:tc>
          <w:tcPr>
            <w:tcW w:w="520" w:type="dxa"/>
            <w:vMerge/>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p>
        </w:tc>
        <w:tc>
          <w:tcPr>
            <w:tcW w:w="1784" w:type="dxa"/>
            <w:vMerge/>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p>
        </w:tc>
        <w:tc>
          <w:tcPr>
            <w:tcW w:w="2017" w:type="dxa"/>
            <w:gridSpan w:val="2"/>
            <w:vMerge/>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p>
        </w:tc>
        <w:tc>
          <w:tcPr>
            <w:tcW w:w="1389" w:type="dxa"/>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бюджет Республики Башкортостан</w:t>
            </w:r>
          </w:p>
        </w:tc>
        <w:tc>
          <w:tcPr>
            <w:tcW w:w="263" w:type="dxa"/>
            <w:textDirection w:val="btLr"/>
            <w:vAlign w:val="center"/>
            <w:hideMark/>
          </w:tcPr>
          <w:p w:rsidR="0017493A" w:rsidRPr="00FA6125" w:rsidRDefault="0017493A" w:rsidP="00512C3A">
            <w:pPr>
              <w:spacing w:after="0" w:line="240" w:lineRule="auto"/>
              <w:ind w:left="113"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706</w:t>
            </w:r>
          </w:p>
        </w:tc>
        <w:tc>
          <w:tcPr>
            <w:tcW w:w="263"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82" w:type="dxa"/>
            <w:gridSpan w:val="2"/>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1023" w:type="dxa"/>
            <w:vMerge/>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p>
        </w:tc>
        <w:tc>
          <w:tcPr>
            <w:tcW w:w="1240" w:type="dxa"/>
            <w:vMerge/>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p>
        </w:tc>
        <w:tc>
          <w:tcPr>
            <w:tcW w:w="1786" w:type="dxa"/>
            <w:vMerge/>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p>
        </w:tc>
        <w:tc>
          <w:tcPr>
            <w:tcW w:w="1432" w:type="dxa"/>
            <w:vMerge/>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p>
        </w:tc>
      </w:tr>
      <w:tr w:rsidR="0017493A" w:rsidRPr="00FA6125" w:rsidTr="00985D8A">
        <w:trPr>
          <w:cantSplit/>
          <w:trHeight w:val="829"/>
          <w:tblCellSpacing w:w="15" w:type="dxa"/>
        </w:trPr>
        <w:tc>
          <w:tcPr>
            <w:tcW w:w="520" w:type="dxa"/>
            <w:vMerge/>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p>
        </w:tc>
        <w:tc>
          <w:tcPr>
            <w:tcW w:w="1784" w:type="dxa"/>
            <w:vMerge/>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p>
        </w:tc>
        <w:tc>
          <w:tcPr>
            <w:tcW w:w="2017" w:type="dxa"/>
            <w:gridSpan w:val="2"/>
            <w:vMerge/>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p>
        </w:tc>
        <w:tc>
          <w:tcPr>
            <w:tcW w:w="1389" w:type="dxa"/>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федеральный бюджет</w:t>
            </w:r>
          </w:p>
        </w:tc>
        <w:tc>
          <w:tcPr>
            <w:tcW w:w="263" w:type="dxa"/>
            <w:textDirection w:val="btLr"/>
            <w:vAlign w:val="center"/>
            <w:hideMark/>
          </w:tcPr>
          <w:p w:rsidR="0017493A" w:rsidRPr="00FA6125" w:rsidRDefault="0017493A" w:rsidP="00512C3A">
            <w:pPr>
              <w:spacing w:after="0" w:line="240" w:lineRule="auto"/>
              <w:ind w:left="113"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706</w:t>
            </w:r>
          </w:p>
        </w:tc>
        <w:tc>
          <w:tcPr>
            <w:tcW w:w="263"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82" w:type="dxa"/>
            <w:gridSpan w:val="2"/>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1023" w:type="dxa"/>
            <w:vMerge/>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p>
        </w:tc>
        <w:tc>
          <w:tcPr>
            <w:tcW w:w="1240" w:type="dxa"/>
            <w:vMerge/>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p>
        </w:tc>
        <w:tc>
          <w:tcPr>
            <w:tcW w:w="1786" w:type="dxa"/>
            <w:vMerge/>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p>
        </w:tc>
        <w:tc>
          <w:tcPr>
            <w:tcW w:w="1432" w:type="dxa"/>
            <w:vMerge/>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p>
        </w:tc>
      </w:tr>
      <w:tr w:rsidR="0017493A" w:rsidRPr="00FA6125" w:rsidTr="00512C3A">
        <w:trPr>
          <w:cantSplit/>
          <w:trHeight w:val="752"/>
          <w:tblCellSpacing w:w="15" w:type="dxa"/>
        </w:trPr>
        <w:tc>
          <w:tcPr>
            <w:tcW w:w="520" w:type="dxa"/>
            <w:vMerge/>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p>
        </w:tc>
        <w:tc>
          <w:tcPr>
            <w:tcW w:w="1784" w:type="dxa"/>
            <w:vMerge/>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p>
        </w:tc>
        <w:tc>
          <w:tcPr>
            <w:tcW w:w="2017" w:type="dxa"/>
            <w:gridSpan w:val="2"/>
            <w:vMerge/>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p>
        </w:tc>
        <w:tc>
          <w:tcPr>
            <w:tcW w:w="1389" w:type="dxa"/>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местный бюджет</w:t>
            </w:r>
          </w:p>
        </w:tc>
        <w:tc>
          <w:tcPr>
            <w:tcW w:w="263" w:type="dxa"/>
            <w:textDirection w:val="btLr"/>
            <w:vAlign w:val="center"/>
            <w:hideMark/>
          </w:tcPr>
          <w:p w:rsidR="0017493A" w:rsidRPr="00FA6125" w:rsidRDefault="0017493A" w:rsidP="00512C3A">
            <w:pPr>
              <w:spacing w:after="0" w:line="240" w:lineRule="auto"/>
              <w:ind w:left="113" w:right="113"/>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706</w:t>
            </w:r>
          </w:p>
        </w:tc>
        <w:tc>
          <w:tcPr>
            <w:tcW w:w="263"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82" w:type="dxa"/>
            <w:gridSpan w:val="2"/>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1023" w:type="dxa"/>
            <w:vMerge/>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p>
        </w:tc>
        <w:tc>
          <w:tcPr>
            <w:tcW w:w="1240" w:type="dxa"/>
            <w:vMerge/>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p>
        </w:tc>
        <w:tc>
          <w:tcPr>
            <w:tcW w:w="1786" w:type="dxa"/>
            <w:vMerge/>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p>
        </w:tc>
        <w:tc>
          <w:tcPr>
            <w:tcW w:w="1432" w:type="dxa"/>
            <w:vMerge/>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p>
        </w:tc>
      </w:tr>
      <w:tr w:rsidR="0017493A" w:rsidRPr="00FA6125" w:rsidTr="000561A4">
        <w:trPr>
          <w:tblCellSpacing w:w="15" w:type="dxa"/>
        </w:trPr>
        <w:tc>
          <w:tcPr>
            <w:tcW w:w="520" w:type="dxa"/>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3.1.</w:t>
            </w:r>
          </w:p>
        </w:tc>
        <w:tc>
          <w:tcPr>
            <w:tcW w:w="1784" w:type="dxa"/>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Информационная</w:t>
            </w:r>
          </w:p>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поддержка малого </w:t>
            </w:r>
          </w:p>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и среднего </w:t>
            </w:r>
            <w:proofErr w:type="gramStart"/>
            <w:r w:rsidRPr="00FA6125">
              <w:rPr>
                <w:rFonts w:ascii="Times New Roman" w:eastAsia="Times New Roman" w:hAnsi="Times New Roman" w:cs="Times New Roman"/>
                <w:sz w:val="20"/>
                <w:szCs w:val="20"/>
                <w:lang w:eastAsia="ru-RU"/>
              </w:rPr>
              <w:t>предприниматель-</w:t>
            </w:r>
            <w:proofErr w:type="spellStart"/>
            <w:r w:rsidRPr="00FA6125">
              <w:rPr>
                <w:rFonts w:ascii="Times New Roman" w:eastAsia="Times New Roman" w:hAnsi="Times New Roman" w:cs="Times New Roman"/>
                <w:sz w:val="20"/>
                <w:szCs w:val="20"/>
                <w:lang w:eastAsia="ru-RU"/>
              </w:rPr>
              <w:t>ства</w:t>
            </w:r>
            <w:proofErr w:type="spellEnd"/>
            <w:proofErr w:type="gramEnd"/>
            <w:r>
              <w:rPr>
                <w:rFonts w:ascii="Times New Roman" w:eastAsia="Times New Roman" w:hAnsi="Times New Roman" w:cs="Times New Roman"/>
                <w:sz w:val="20"/>
                <w:szCs w:val="20"/>
                <w:lang w:eastAsia="ru-RU"/>
              </w:rPr>
              <w:t xml:space="preserve"> на сайте Администрации</w:t>
            </w:r>
          </w:p>
        </w:tc>
        <w:tc>
          <w:tcPr>
            <w:tcW w:w="2017" w:type="dxa"/>
            <w:gridSpan w:val="2"/>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Сектор по торговле, </w:t>
            </w:r>
            <w:proofErr w:type="spellStart"/>
            <w:proofErr w:type="gramStart"/>
            <w:r w:rsidRPr="00FA6125">
              <w:rPr>
                <w:rFonts w:ascii="Times New Roman" w:eastAsia="Times New Roman" w:hAnsi="Times New Roman" w:cs="Times New Roman"/>
                <w:sz w:val="20"/>
                <w:szCs w:val="20"/>
                <w:lang w:eastAsia="ru-RU"/>
              </w:rPr>
              <w:t>предпринима-тельству</w:t>
            </w:r>
            <w:proofErr w:type="spellEnd"/>
            <w:proofErr w:type="gramEnd"/>
            <w:r w:rsidRPr="00FA6125">
              <w:rPr>
                <w:rFonts w:ascii="Times New Roman" w:eastAsia="Times New Roman" w:hAnsi="Times New Roman" w:cs="Times New Roman"/>
                <w:sz w:val="20"/>
                <w:szCs w:val="20"/>
                <w:lang w:eastAsia="ru-RU"/>
              </w:rPr>
              <w:t>, потребительскому рынку и туризму Администрации</w:t>
            </w:r>
          </w:p>
        </w:tc>
        <w:tc>
          <w:tcPr>
            <w:tcW w:w="1389" w:type="dxa"/>
            <w:vAlign w:val="center"/>
            <w:hideMark/>
          </w:tcPr>
          <w:p w:rsidR="0017493A" w:rsidRPr="00FA6125" w:rsidRDefault="0017493A" w:rsidP="00A25001">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Итого</w:t>
            </w:r>
          </w:p>
          <w:p w:rsidR="0017493A" w:rsidRPr="00FA6125" w:rsidRDefault="0017493A" w:rsidP="002519CB">
            <w:pPr>
              <w:spacing w:after="0" w:line="240" w:lineRule="auto"/>
              <w:rPr>
                <w:rFonts w:ascii="Times New Roman" w:eastAsia="Times New Roman" w:hAnsi="Times New Roman" w:cs="Times New Roman"/>
                <w:sz w:val="20"/>
                <w:szCs w:val="20"/>
                <w:lang w:eastAsia="ru-RU"/>
              </w:rPr>
            </w:pPr>
          </w:p>
        </w:tc>
        <w:tc>
          <w:tcPr>
            <w:tcW w:w="263"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3"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82" w:type="dxa"/>
            <w:gridSpan w:val="2"/>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1023" w:type="dxa"/>
            <w:vAlign w:val="center"/>
            <w:hideMark/>
          </w:tcPr>
          <w:p w:rsidR="0017493A" w:rsidRPr="00FA6125" w:rsidRDefault="00973707"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9</w:t>
            </w: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 xml:space="preserve">4 </w:t>
            </w:r>
            <w:r w:rsidR="0017493A" w:rsidRPr="00FA6125">
              <w:rPr>
                <w:rFonts w:ascii="Times New Roman" w:eastAsia="Times New Roman" w:hAnsi="Times New Roman" w:cs="Times New Roman"/>
                <w:sz w:val="20"/>
                <w:szCs w:val="20"/>
                <w:lang w:eastAsia="ru-RU"/>
              </w:rPr>
              <w:t>годы</w:t>
            </w:r>
          </w:p>
        </w:tc>
        <w:tc>
          <w:tcPr>
            <w:tcW w:w="1240" w:type="dxa"/>
            <w:vAlign w:val="center"/>
            <w:hideMark/>
          </w:tcPr>
          <w:p w:rsidR="0017493A" w:rsidRPr="00FA6125" w:rsidRDefault="0017493A" w:rsidP="00FD37CA">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П. </w:t>
            </w:r>
            <w:r>
              <w:rPr>
                <w:rFonts w:ascii="Times New Roman" w:eastAsia="Times New Roman" w:hAnsi="Times New Roman" w:cs="Times New Roman"/>
                <w:sz w:val="20"/>
                <w:szCs w:val="20"/>
                <w:lang w:eastAsia="ru-RU"/>
              </w:rPr>
              <w:t>1, 3, 5, 7</w:t>
            </w:r>
          </w:p>
        </w:tc>
        <w:tc>
          <w:tcPr>
            <w:tcW w:w="1786" w:type="dxa"/>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посещаемость сайта (раздел</w:t>
            </w:r>
            <w:r>
              <w:rPr>
                <w:rFonts w:ascii="Times New Roman" w:eastAsia="Times New Roman" w:hAnsi="Times New Roman" w:cs="Times New Roman"/>
                <w:sz w:val="20"/>
                <w:szCs w:val="20"/>
                <w:lang w:eastAsia="ru-RU"/>
              </w:rPr>
              <w:t xml:space="preserve"> "</w:t>
            </w:r>
            <w:proofErr w:type="spellStart"/>
            <w:proofErr w:type="gramStart"/>
            <w:r>
              <w:rPr>
                <w:rFonts w:ascii="Times New Roman" w:eastAsia="Times New Roman" w:hAnsi="Times New Roman" w:cs="Times New Roman"/>
                <w:sz w:val="20"/>
                <w:szCs w:val="20"/>
                <w:lang w:eastAsia="ru-RU"/>
              </w:rPr>
              <w:t>Предпри-нимательство</w:t>
            </w:r>
            <w:proofErr w:type="spellEnd"/>
            <w:proofErr w:type="gramEnd"/>
            <w:r>
              <w:rPr>
                <w:rFonts w:ascii="Times New Roman" w:eastAsia="Times New Roman" w:hAnsi="Times New Roman" w:cs="Times New Roman"/>
                <w:sz w:val="20"/>
                <w:szCs w:val="20"/>
                <w:lang w:eastAsia="ru-RU"/>
              </w:rPr>
              <w:t>"</w:t>
            </w:r>
            <w:r w:rsidRPr="00FA6125">
              <w:rPr>
                <w:rFonts w:ascii="Times New Roman" w:eastAsia="Times New Roman" w:hAnsi="Times New Roman" w:cs="Times New Roman"/>
                <w:sz w:val="20"/>
                <w:szCs w:val="20"/>
                <w:lang w:eastAsia="ru-RU"/>
              </w:rPr>
              <w:t>), единицы</w:t>
            </w:r>
          </w:p>
        </w:tc>
        <w:tc>
          <w:tcPr>
            <w:tcW w:w="1432" w:type="dxa"/>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 2019 год – 100;</w:t>
            </w:r>
          </w:p>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2020 год – 100; </w:t>
            </w:r>
          </w:p>
          <w:p w:rsidR="0017493A"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2021 год – 100;</w:t>
            </w:r>
          </w:p>
          <w:p w:rsidR="00973707" w:rsidRDefault="00973707"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2</w:t>
            </w:r>
            <w:r w:rsidRPr="00FA6125">
              <w:rPr>
                <w:rFonts w:ascii="Times New Roman" w:eastAsia="Times New Roman" w:hAnsi="Times New Roman" w:cs="Times New Roman"/>
                <w:sz w:val="20"/>
                <w:szCs w:val="20"/>
                <w:lang w:eastAsia="ru-RU"/>
              </w:rPr>
              <w:t xml:space="preserve"> год – 100;</w:t>
            </w:r>
          </w:p>
          <w:p w:rsidR="00973707" w:rsidRDefault="00973707"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3</w:t>
            </w:r>
            <w:r w:rsidRPr="00FA6125">
              <w:rPr>
                <w:rFonts w:ascii="Times New Roman" w:eastAsia="Times New Roman" w:hAnsi="Times New Roman" w:cs="Times New Roman"/>
                <w:sz w:val="20"/>
                <w:szCs w:val="20"/>
                <w:lang w:eastAsia="ru-RU"/>
              </w:rPr>
              <w:t xml:space="preserve"> год – 100;</w:t>
            </w:r>
          </w:p>
          <w:p w:rsidR="00973707" w:rsidRPr="00FA6125" w:rsidRDefault="00973707" w:rsidP="00973707">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4</w:t>
            </w:r>
            <w:r w:rsidRPr="00FA6125">
              <w:rPr>
                <w:rFonts w:ascii="Times New Roman" w:eastAsia="Times New Roman" w:hAnsi="Times New Roman" w:cs="Times New Roman"/>
                <w:sz w:val="20"/>
                <w:szCs w:val="20"/>
                <w:lang w:eastAsia="ru-RU"/>
              </w:rPr>
              <w:t xml:space="preserve"> год – 100;</w:t>
            </w:r>
          </w:p>
        </w:tc>
      </w:tr>
      <w:tr w:rsidR="0017493A" w:rsidRPr="00FA6125" w:rsidTr="000561A4">
        <w:trPr>
          <w:tblCellSpacing w:w="15" w:type="dxa"/>
        </w:trPr>
        <w:tc>
          <w:tcPr>
            <w:tcW w:w="520" w:type="dxa"/>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3.2.</w:t>
            </w:r>
          </w:p>
        </w:tc>
        <w:tc>
          <w:tcPr>
            <w:tcW w:w="1784" w:type="dxa"/>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Научное, </w:t>
            </w:r>
          </w:p>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lastRenderedPageBreak/>
              <w:t xml:space="preserve">образовательное и кадровое обеспечение малого </w:t>
            </w:r>
          </w:p>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и среднего </w:t>
            </w:r>
            <w:proofErr w:type="gramStart"/>
            <w:r w:rsidRPr="00FA6125">
              <w:rPr>
                <w:rFonts w:ascii="Times New Roman" w:eastAsia="Times New Roman" w:hAnsi="Times New Roman" w:cs="Times New Roman"/>
                <w:sz w:val="20"/>
                <w:szCs w:val="20"/>
                <w:lang w:eastAsia="ru-RU"/>
              </w:rPr>
              <w:t>предприниматель-</w:t>
            </w:r>
            <w:proofErr w:type="spellStart"/>
            <w:r w:rsidRPr="00FA6125">
              <w:rPr>
                <w:rFonts w:ascii="Times New Roman" w:eastAsia="Times New Roman" w:hAnsi="Times New Roman" w:cs="Times New Roman"/>
                <w:sz w:val="20"/>
                <w:szCs w:val="20"/>
                <w:lang w:eastAsia="ru-RU"/>
              </w:rPr>
              <w:t>ства</w:t>
            </w:r>
            <w:proofErr w:type="spellEnd"/>
            <w:proofErr w:type="gramEnd"/>
          </w:p>
        </w:tc>
        <w:tc>
          <w:tcPr>
            <w:tcW w:w="2017" w:type="dxa"/>
            <w:gridSpan w:val="2"/>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lastRenderedPageBreak/>
              <w:t xml:space="preserve">Сектор по торговле, </w:t>
            </w:r>
            <w:proofErr w:type="spellStart"/>
            <w:proofErr w:type="gramStart"/>
            <w:r w:rsidRPr="00FA6125">
              <w:rPr>
                <w:rFonts w:ascii="Times New Roman" w:eastAsia="Times New Roman" w:hAnsi="Times New Roman" w:cs="Times New Roman"/>
                <w:sz w:val="20"/>
                <w:szCs w:val="20"/>
                <w:lang w:eastAsia="ru-RU"/>
              </w:rPr>
              <w:lastRenderedPageBreak/>
              <w:t>предпринима-тельству</w:t>
            </w:r>
            <w:proofErr w:type="spellEnd"/>
            <w:proofErr w:type="gramEnd"/>
            <w:r w:rsidRPr="00FA6125">
              <w:rPr>
                <w:rFonts w:ascii="Times New Roman" w:eastAsia="Times New Roman" w:hAnsi="Times New Roman" w:cs="Times New Roman"/>
                <w:sz w:val="20"/>
                <w:szCs w:val="20"/>
                <w:lang w:eastAsia="ru-RU"/>
              </w:rPr>
              <w:t xml:space="preserve">, потребительскому рынку и туризму Администрации, образовательные учреждения </w:t>
            </w:r>
          </w:p>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(по согласованию)</w:t>
            </w:r>
          </w:p>
        </w:tc>
        <w:tc>
          <w:tcPr>
            <w:tcW w:w="1389" w:type="dxa"/>
            <w:vAlign w:val="center"/>
            <w:hideMark/>
          </w:tcPr>
          <w:p w:rsidR="0017493A" w:rsidRPr="00FA6125" w:rsidRDefault="0017493A" w:rsidP="00A25001">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lastRenderedPageBreak/>
              <w:t>Итого</w:t>
            </w:r>
          </w:p>
          <w:p w:rsidR="0017493A" w:rsidRPr="00FA6125" w:rsidRDefault="0017493A" w:rsidP="002519CB">
            <w:pPr>
              <w:spacing w:after="0" w:line="240" w:lineRule="auto"/>
              <w:rPr>
                <w:rFonts w:ascii="Times New Roman" w:eastAsia="Times New Roman" w:hAnsi="Times New Roman" w:cs="Times New Roman"/>
                <w:sz w:val="20"/>
                <w:szCs w:val="20"/>
                <w:lang w:eastAsia="ru-RU"/>
              </w:rPr>
            </w:pPr>
          </w:p>
        </w:tc>
        <w:tc>
          <w:tcPr>
            <w:tcW w:w="263"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lastRenderedPageBreak/>
              <w:t>х</w:t>
            </w:r>
          </w:p>
        </w:tc>
        <w:tc>
          <w:tcPr>
            <w:tcW w:w="263"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82" w:type="dxa"/>
            <w:gridSpan w:val="2"/>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1023" w:type="dxa"/>
            <w:vAlign w:val="center"/>
            <w:hideMark/>
          </w:tcPr>
          <w:p w:rsidR="0017493A" w:rsidRPr="00FA6125" w:rsidRDefault="00973707"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9</w:t>
            </w: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4</w:t>
            </w:r>
            <w:r w:rsidR="0017493A" w:rsidRPr="00FA6125">
              <w:rPr>
                <w:rFonts w:ascii="Times New Roman" w:eastAsia="Times New Roman" w:hAnsi="Times New Roman" w:cs="Times New Roman"/>
                <w:sz w:val="20"/>
                <w:szCs w:val="20"/>
                <w:lang w:eastAsia="ru-RU"/>
              </w:rPr>
              <w:t xml:space="preserve"> </w:t>
            </w:r>
            <w:r w:rsidR="0017493A" w:rsidRPr="00FA6125">
              <w:rPr>
                <w:rFonts w:ascii="Times New Roman" w:eastAsia="Times New Roman" w:hAnsi="Times New Roman" w:cs="Times New Roman"/>
                <w:sz w:val="20"/>
                <w:szCs w:val="20"/>
                <w:lang w:eastAsia="ru-RU"/>
              </w:rPr>
              <w:lastRenderedPageBreak/>
              <w:t>годы</w:t>
            </w:r>
          </w:p>
        </w:tc>
        <w:tc>
          <w:tcPr>
            <w:tcW w:w="1240" w:type="dxa"/>
            <w:vAlign w:val="center"/>
            <w:hideMark/>
          </w:tcPr>
          <w:p w:rsidR="0017493A" w:rsidRPr="00FA6125" w:rsidRDefault="0017493A" w:rsidP="00FD37CA">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lastRenderedPageBreak/>
              <w:t xml:space="preserve">П. </w:t>
            </w:r>
            <w:r>
              <w:rPr>
                <w:rFonts w:ascii="Times New Roman" w:eastAsia="Times New Roman" w:hAnsi="Times New Roman" w:cs="Times New Roman"/>
                <w:sz w:val="20"/>
                <w:szCs w:val="20"/>
                <w:lang w:eastAsia="ru-RU"/>
              </w:rPr>
              <w:t>1, 3, 5, 7</w:t>
            </w:r>
          </w:p>
        </w:tc>
        <w:tc>
          <w:tcPr>
            <w:tcW w:w="1786" w:type="dxa"/>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количество </w:t>
            </w:r>
            <w:r w:rsidRPr="00FA6125">
              <w:rPr>
                <w:rFonts w:ascii="Times New Roman" w:eastAsia="Times New Roman" w:hAnsi="Times New Roman" w:cs="Times New Roman"/>
                <w:sz w:val="20"/>
                <w:szCs w:val="20"/>
                <w:lang w:eastAsia="ru-RU"/>
              </w:rPr>
              <w:lastRenderedPageBreak/>
              <w:t xml:space="preserve">обученных </w:t>
            </w:r>
          </w:p>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на курсах, чел.</w:t>
            </w:r>
          </w:p>
        </w:tc>
        <w:tc>
          <w:tcPr>
            <w:tcW w:w="1432" w:type="dxa"/>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lastRenderedPageBreak/>
              <w:t>2019 год – 10;</w:t>
            </w:r>
          </w:p>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lastRenderedPageBreak/>
              <w:t xml:space="preserve">2020 год – 10; </w:t>
            </w:r>
          </w:p>
          <w:p w:rsidR="0017493A"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2021 год – 10;</w:t>
            </w:r>
          </w:p>
          <w:p w:rsidR="00973707" w:rsidRDefault="00973707"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2</w:t>
            </w:r>
            <w:r w:rsidRPr="00FA6125">
              <w:rPr>
                <w:rFonts w:ascii="Times New Roman" w:eastAsia="Times New Roman" w:hAnsi="Times New Roman" w:cs="Times New Roman"/>
                <w:sz w:val="20"/>
                <w:szCs w:val="20"/>
                <w:lang w:eastAsia="ru-RU"/>
              </w:rPr>
              <w:t xml:space="preserve"> год – 10;</w:t>
            </w:r>
          </w:p>
          <w:p w:rsidR="00973707" w:rsidRDefault="00973707"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3</w:t>
            </w:r>
            <w:r w:rsidRPr="00FA6125">
              <w:rPr>
                <w:rFonts w:ascii="Times New Roman" w:eastAsia="Times New Roman" w:hAnsi="Times New Roman" w:cs="Times New Roman"/>
                <w:sz w:val="20"/>
                <w:szCs w:val="20"/>
                <w:lang w:eastAsia="ru-RU"/>
              </w:rPr>
              <w:t xml:space="preserve"> год – 10;</w:t>
            </w:r>
          </w:p>
          <w:p w:rsidR="00973707" w:rsidRPr="00FA6125" w:rsidRDefault="00973707" w:rsidP="00973707">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4</w:t>
            </w:r>
            <w:r w:rsidRPr="00FA6125">
              <w:rPr>
                <w:rFonts w:ascii="Times New Roman" w:eastAsia="Times New Roman" w:hAnsi="Times New Roman" w:cs="Times New Roman"/>
                <w:sz w:val="20"/>
                <w:szCs w:val="20"/>
                <w:lang w:eastAsia="ru-RU"/>
              </w:rPr>
              <w:t xml:space="preserve"> год – 10;</w:t>
            </w:r>
          </w:p>
        </w:tc>
      </w:tr>
      <w:tr w:rsidR="0017493A" w:rsidRPr="00FA6125" w:rsidTr="000561A4">
        <w:trPr>
          <w:tblCellSpacing w:w="15" w:type="dxa"/>
        </w:trPr>
        <w:tc>
          <w:tcPr>
            <w:tcW w:w="520" w:type="dxa"/>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lastRenderedPageBreak/>
              <w:t>3.3.</w:t>
            </w:r>
          </w:p>
        </w:tc>
        <w:tc>
          <w:tcPr>
            <w:tcW w:w="1784" w:type="dxa"/>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Организация краткосрочных образовательных курсов для начинающих предпринимателей</w:t>
            </w:r>
          </w:p>
        </w:tc>
        <w:tc>
          <w:tcPr>
            <w:tcW w:w="2017" w:type="dxa"/>
            <w:gridSpan w:val="2"/>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Сектор по торговле, </w:t>
            </w:r>
            <w:proofErr w:type="spellStart"/>
            <w:proofErr w:type="gramStart"/>
            <w:r w:rsidRPr="00FA6125">
              <w:rPr>
                <w:rFonts w:ascii="Times New Roman" w:eastAsia="Times New Roman" w:hAnsi="Times New Roman" w:cs="Times New Roman"/>
                <w:sz w:val="20"/>
                <w:szCs w:val="20"/>
                <w:lang w:eastAsia="ru-RU"/>
              </w:rPr>
              <w:t>предпринима-тельству</w:t>
            </w:r>
            <w:proofErr w:type="spellEnd"/>
            <w:proofErr w:type="gramEnd"/>
            <w:r w:rsidRPr="00FA6125">
              <w:rPr>
                <w:rFonts w:ascii="Times New Roman" w:eastAsia="Times New Roman" w:hAnsi="Times New Roman" w:cs="Times New Roman"/>
                <w:sz w:val="20"/>
                <w:szCs w:val="20"/>
                <w:lang w:eastAsia="ru-RU"/>
              </w:rPr>
              <w:t>, потребительскому рынку и туризму Администрации</w:t>
            </w:r>
          </w:p>
        </w:tc>
        <w:tc>
          <w:tcPr>
            <w:tcW w:w="1389" w:type="dxa"/>
            <w:vAlign w:val="center"/>
            <w:hideMark/>
          </w:tcPr>
          <w:p w:rsidR="0017493A" w:rsidRPr="00FA6125" w:rsidRDefault="0017493A" w:rsidP="00A25001">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Итого</w:t>
            </w:r>
          </w:p>
          <w:p w:rsidR="0017493A" w:rsidRPr="00FA6125" w:rsidRDefault="0017493A" w:rsidP="002519CB">
            <w:pPr>
              <w:spacing w:after="0" w:line="240" w:lineRule="auto"/>
              <w:rPr>
                <w:rFonts w:ascii="Times New Roman" w:eastAsia="Times New Roman" w:hAnsi="Times New Roman" w:cs="Times New Roman"/>
                <w:sz w:val="20"/>
                <w:szCs w:val="20"/>
                <w:lang w:eastAsia="ru-RU"/>
              </w:rPr>
            </w:pPr>
          </w:p>
        </w:tc>
        <w:tc>
          <w:tcPr>
            <w:tcW w:w="263"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3"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82" w:type="dxa"/>
            <w:gridSpan w:val="2"/>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1023" w:type="dxa"/>
            <w:vAlign w:val="center"/>
            <w:hideMark/>
          </w:tcPr>
          <w:p w:rsidR="0017493A" w:rsidRPr="00FA6125" w:rsidRDefault="00973707"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9</w:t>
            </w: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 xml:space="preserve">4 </w:t>
            </w:r>
            <w:r w:rsidR="0017493A" w:rsidRPr="00FA6125">
              <w:rPr>
                <w:rFonts w:ascii="Times New Roman" w:eastAsia="Times New Roman" w:hAnsi="Times New Roman" w:cs="Times New Roman"/>
                <w:sz w:val="20"/>
                <w:szCs w:val="20"/>
                <w:lang w:eastAsia="ru-RU"/>
              </w:rPr>
              <w:t>годы</w:t>
            </w:r>
          </w:p>
        </w:tc>
        <w:tc>
          <w:tcPr>
            <w:tcW w:w="1240" w:type="dxa"/>
            <w:vAlign w:val="center"/>
            <w:hideMark/>
          </w:tcPr>
          <w:p w:rsidR="0017493A" w:rsidRPr="00FA6125" w:rsidRDefault="0017493A" w:rsidP="00FD37CA">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П. </w:t>
            </w:r>
            <w:r>
              <w:rPr>
                <w:rFonts w:ascii="Times New Roman" w:eastAsia="Times New Roman" w:hAnsi="Times New Roman" w:cs="Times New Roman"/>
                <w:sz w:val="20"/>
                <w:szCs w:val="20"/>
                <w:lang w:eastAsia="ru-RU"/>
              </w:rPr>
              <w:t>1, 3, 5, 7</w:t>
            </w:r>
          </w:p>
        </w:tc>
        <w:tc>
          <w:tcPr>
            <w:tcW w:w="1786" w:type="dxa"/>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количество обученных </w:t>
            </w:r>
          </w:p>
          <w:p w:rsidR="0017493A" w:rsidRPr="00FA6125" w:rsidRDefault="0017493A" w:rsidP="006C3186">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на курсах, человек</w:t>
            </w:r>
          </w:p>
        </w:tc>
        <w:tc>
          <w:tcPr>
            <w:tcW w:w="1432" w:type="dxa"/>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2019 год – 5;</w:t>
            </w:r>
          </w:p>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2020 год – 10; </w:t>
            </w:r>
          </w:p>
          <w:p w:rsidR="0017493A"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2021 год – 10;</w:t>
            </w:r>
          </w:p>
          <w:p w:rsidR="00345676" w:rsidRDefault="00345676"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2</w:t>
            </w:r>
            <w:r w:rsidRPr="00FA6125">
              <w:rPr>
                <w:rFonts w:ascii="Times New Roman" w:eastAsia="Times New Roman" w:hAnsi="Times New Roman" w:cs="Times New Roman"/>
                <w:sz w:val="20"/>
                <w:szCs w:val="20"/>
                <w:lang w:eastAsia="ru-RU"/>
              </w:rPr>
              <w:t xml:space="preserve"> год – 10;</w:t>
            </w:r>
          </w:p>
          <w:p w:rsidR="00345676" w:rsidRDefault="00345676" w:rsidP="00345676">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3</w:t>
            </w:r>
            <w:r w:rsidRPr="00FA6125">
              <w:rPr>
                <w:rFonts w:ascii="Times New Roman" w:eastAsia="Times New Roman" w:hAnsi="Times New Roman" w:cs="Times New Roman"/>
                <w:sz w:val="20"/>
                <w:szCs w:val="20"/>
                <w:lang w:eastAsia="ru-RU"/>
              </w:rPr>
              <w:t xml:space="preserve"> год – 10;</w:t>
            </w:r>
          </w:p>
          <w:p w:rsidR="00345676" w:rsidRPr="00FA6125" w:rsidRDefault="00345676" w:rsidP="00345676">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4</w:t>
            </w:r>
            <w:r w:rsidRPr="00FA6125">
              <w:rPr>
                <w:rFonts w:ascii="Times New Roman" w:eastAsia="Times New Roman" w:hAnsi="Times New Roman" w:cs="Times New Roman"/>
                <w:sz w:val="20"/>
                <w:szCs w:val="20"/>
                <w:lang w:eastAsia="ru-RU"/>
              </w:rPr>
              <w:t xml:space="preserve"> год – 10;</w:t>
            </w:r>
          </w:p>
        </w:tc>
      </w:tr>
      <w:tr w:rsidR="0017493A" w:rsidRPr="00FA6125" w:rsidTr="000561A4">
        <w:trPr>
          <w:tblCellSpacing w:w="15" w:type="dxa"/>
        </w:trPr>
        <w:tc>
          <w:tcPr>
            <w:tcW w:w="520" w:type="dxa"/>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3.4.</w:t>
            </w:r>
          </w:p>
        </w:tc>
        <w:tc>
          <w:tcPr>
            <w:tcW w:w="1784" w:type="dxa"/>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Проведение мероприятий </w:t>
            </w:r>
          </w:p>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по повышению престижа </w:t>
            </w:r>
            <w:proofErr w:type="gramStart"/>
            <w:r w:rsidRPr="00FA6125">
              <w:rPr>
                <w:rFonts w:ascii="Times New Roman" w:eastAsia="Times New Roman" w:hAnsi="Times New Roman" w:cs="Times New Roman"/>
                <w:sz w:val="20"/>
                <w:szCs w:val="20"/>
                <w:lang w:eastAsia="ru-RU"/>
              </w:rPr>
              <w:t>предприниматель-</w:t>
            </w:r>
            <w:proofErr w:type="spellStart"/>
            <w:r w:rsidRPr="00FA6125">
              <w:rPr>
                <w:rFonts w:ascii="Times New Roman" w:eastAsia="Times New Roman" w:hAnsi="Times New Roman" w:cs="Times New Roman"/>
                <w:sz w:val="20"/>
                <w:szCs w:val="20"/>
                <w:lang w:eastAsia="ru-RU"/>
              </w:rPr>
              <w:t>ской</w:t>
            </w:r>
            <w:proofErr w:type="spellEnd"/>
            <w:proofErr w:type="gramEnd"/>
            <w:r w:rsidRPr="00FA6125">
              <w:rPr>
                <w:rFonts w:ascii="Times New Roman" w:eastAsia="Times New Roman" w:hAnsi="Times New Roman" w:cs="Times New Roman"/>
                <w:sz w:val="20"/>
                <w:szCs w:val="20"/>
                <w:lang w:eastAsia="ru-RU"/>
              </w:rPr>
              <w:t xml:space="preserve"> деятельности </w:t>
            </w:r>
          </w:p>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в МР Мелеузовский район Республики Башкортостан, включая организацию деловых встреч, конференций, конкурсов, семинаров, форумов и фестивалей</w:t>
            </w:r>
          </w:p>
        </w:tc>
        <w:tc>
          <w:tcPr>
            <w:tcW w:w="2017" w:type="dxa"/>
            <w:gridSpan w:val="2"/>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Сектор по торговле, </w:t>
            </w:r>
            <w:proofErr w:type="spellStart"/>
            <w:proofErr w:type="gramStart"/>
            <w:r w:rsidRPr="00FA6125">
              <w:rPr>
                <w:rFonts w:ascii="Times New Roman" w:eastAsia="Times New Roman" w:hAnsi="Times New Roman" w:cs="Times New Roman"/>
                <w:sz w:val="20"/>
                <w:szCs w:val="20"/>
                <w:lang w:eastAsia="ru-RU"/>
              </w:rPr>
              <w:t>предпринима-тельству</w:t>
            </w:r>
            <w:proofErr w:type="spellEnd"/>
            <w:proofErr w:type="gramEnd"/>
            <w:r w:rsidRPr="00FA6125">
              <w:rPr>
                <w:rFonts w:ascii="Times New Roman" w:eastAsia="Times New Roman" w:hAnsi="Times New Roman" w:cs="Times New Roman"/>
                <w:sz w:val="20"/>
                <w:szCs w:val="20"/>
                <w:lang w:eastAsia="ru-RU"/>
              </w:rPr>
              <w:t>, потребительскому рынку и туризму Администрации</w:t>
            </w:r>
            <w:r>
              <w:rPr>
                <w:rFonts w:ascii="Times New Roman" w:eastAsia="Times New Roman" w:hAnsi="Times New Roman" w:cs="Times New Roman"/>
                <w:sz w:val="20"/>
                <w:szCs w:val="20"/>
                <w:lang w:eastAsia="ru-RU"/>
              </w:rPr>
              <w:t>, РОО "Мелеузовский Союз предпринимателей"</w:t>
            </w:r>
          </w:p>
        </w:tc>
        <w:tc>
          <w:tcPr>
            <w:tcW w:w="1389" w:type="dxa"/>
            <w:vAlign w:val="center"/>
            <w:hideMark/>
          </w:tcPr>
          <w:p w:rsidR="0017493A" w:rsidRPr="00FA6125" w:rsidRDefault="0017493A" w:rsidP="00A25001">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Итого</w:t>
            </w:r>
          </w:p>
          <w:p w:rsidR="0017493A" w:rsidRPr="00FA6125" w:rsidRDefault="0017493A" w:rsidP="002519CB">
            <w:pPr>
              <w:spacing w:after="0" w:line="240" w:lineRule="auto"/>
              <w:rPr>
                <w:rFonts w:ascii="Times New Roman" w:eastAsia="Times New Roman" w:hAnsi="Times New Roman" w:cs="Times New Roman"/>
                <w:sz w:val="20"/>
                <w:szCs w:val="20"/>
                <w:lang w:eastAsia="ru-RU"/>
              </w:rPr>
            </w:pPr>
          </w:p>
        </w:tc>
        <w:tc>
          <w:tcPr>
            <w:tcW w:w="263"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3"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82" w:type="dxa"/>
            <w:gridSpan w:val="2"/>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1023" w:type="dxa"/>
            <w:vAlign w:val="center"/>
            <w:hideMark/>
          </w:tcPr>
          <w:p w:rsidR="0017493A" w:rsidRPr="00FA6125" w:rsidRDefault="00973707"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9</w:t>
            </w: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 xml:space="preserve">4 </w:t>
            </w:r>
            <w:r w:rsidR="0017493A" w:rsidRPr="00FA6125">
              <w:rPr>
                <w:rFonts w:ascii="Times New Roman" w:eastAsia="Times New Roman" w:hAnsi="Times New Roman" w:cs="Times New Roman"/>
                <w:sz w:val="20"/>
                <w:szCs w:val="20"/>
                <w:lang w:eastAsia="ru-RU"/>
              </w:rPr>
              <w:t>годы</w:t>
            </w:r>
          </w:p>
        </w:tc>
        <w:tc>
          <w:tcPr>
            <w:tcW w:w="1240" w:type="dxa"/>
            <w:vAlign w:val="center"/>
            <w:hideMark/>
          </w:tcPr>
          <w:p w:rsidR="0017493A" w:rsidRPr="00FA6125" w:rsidRDefault="0017493A" w:rsidP="00FD37CA">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П. </w:t>
            </w:r>
            <w:r>
              <w:rPr>
                <w:rFonts w:ascii="Times New Roman" w:eastAsia="Times New Roman" w:hAnsi="Times New Roman" w:cs="Times New Roman"/>
                <w:sz w:val="20"/>
                <w:szCs w:val="20"/>
                <w:lang w:eastAsia="ru-RU"/>
              </w:rPr>
              <w:t>1, 3, 5, 7</w:t>
            </w:r>
          </w:p>
        </w:tc>
        <w:tc>
          <w:tcPr>
            <w:tcW w:w="1786" w:type="dxa"/>
            <w:vAlign w:val="center"/>
            <w:hideMark/>
          </w:tcPr>
          <w:p w:rsidR="0017493A" w:rsidRPr="00FA6125" w:rsidRDefault="0017493A" w:rsidP="00932042">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количество проведенных мероприятий, единицы</w:t>
            </w:r>
          </w:p>
        </w:tc>
        <w:tc>
          <w:tcPr>
            <w:tcW w:w="1432" w:type="dxa"/>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2018 год - 3;</w:t>
            </w:r>
          </w:p>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2019 год - 4;</w:t>
            </w:r>
          </w:p>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2020 год - 4;</w:t>
            </w:r>
          </w:p>
          <w:p w:rsidR="0017493A"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2021 год - 5;</w:t>
            </w:r>
          </w:p>
          <w:p w:rsidR="00310EB5" w:rsidRDefault="00310EB5" w:rsidP="002519C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 год - 6</w:t>
            </w:r>
          </w:p>
          <w:p w:rsidR="00310EB5" w:rsidRDefault="00310EB5" w:rsidP="002519C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 год - 7</w:t>
            </w:r>
          </w:p>
          <w:p w:rsidR="00310EB5" w:rsidRPr="00FA6125" w:rsidRDefault="00310EB5" w:rsidP="00310EB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2024 год - 8</w:t>
            </w:r>
          </w:p>
        </w:tc>
      </w:tr>
      <w:tr w:rsidR="0017493A" w:rsidRPr="00FA6125" w:rsidTr="000561A4">
        <w:trPr>
          <w:tblCellSpacing w:w="15" w:type="dxa"/>
        </w:trPr>
        <w:tc>
          <w:tcPr>
            <w:tcW w:w="520" w:type="dxa"/>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3.5.</w:t>
            </w:r>
          </w:p>
        </w:tc>
        <w:tc>
          <w:tcPr>
            <w:tcW w:w="1784" w:type="dxa"/>
            <w:vAlign w:val="center"/>
            <w:hideMark/>
          </w:tcPr>
          <w:p w:rsidR="0017493A" w:rsidRDefault="0017493A" w:rsidP="002519C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Публикация в средствах массовой информации (в том числе на телевидении, радио), в социальных сетях информационных сюжетов, </w:t>
            </w:r>
            <w:r>
              <w:rPr>
                <w:rFonts w:ascii="Times New Roman" w:eastAsia="Times New Roman" w:hAnsi="Times New Roman" w:cs="Times New Roman"/>
                <w:sz w:val="20"/>
                <w:szCs w:val="20"/>
                <w:lang w:eastAsia="ru-RU"/>
              </w:rPr>
              <w:lastRenderedPageBreak/>
              <w:t>посвященным историям успехов местных предпринимателей</w:t>
            </w:r>
          </w:p>
          <w:p w:rsidR="0017493A" w:rsidRPr="00FA6125" w:rsidRDefault="0017493A" w:rsidP="002519CB">
            <w:pPr>
              <w:spacing w:after="0" w:line="240" w:lineRule="auto"/>
              <w:rPr>
                <w:rFonts w:ascii="Times New Roman" w:eastAsia="Times New Roman" w:hAnsi="Times New Roman" w:cs="Times New Roman"/>
                <w:sz w:val="20"/>
                <w:szCs w:val="20"/>
                <w:lang w:eastAsia="ru-RU"/>
              </w:rPr>
            </w:pPr>
          </w:p>
        </w:tc>
        <w:tc>
          <w:tcPr>
            <w:tcW w:w="2017" w:type="dxa"/>
            <w:gridSpan w:val="2"/>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lastRenderedPageBreak/>
              <w:t xml:space="preserve">Сектор по торговле, </w:t>
            </w:r>
            <w:proofErr w:type="spellStart"/>
            <w:proofErr w:type="gramStart"/>
            <w:r w:rsidRPr="00FA6125">
              <w:rPr>
                <w:rFonts w:ascii="Times New Roman" w:eastAsia="Times New Roman" w:hAnsi="Times New Roman" w:cs="Times New Roman"/>
                <w:sz w:val="20"/>
                <w:szCs w:val="20"/>
                <w:lang w:eastAsia="ru-RU"/>
              </w:rPr>
              <w:t>предпринима-тельству</w:t>
            </w:r>
            <w:proofErr w:type="spellEnd"/>
            <w:proofErr w:type="gramEnd"/>
            <w:r w:rsidRPr="00FA6125">
              <w:rPr>
                <w:rFonts w:ascii="Times New Roman" w:eastAsia="Times New Roman" w:hAnsi="Times New Roman" w:cs="Times New Roman"/>
                <w:sz w:val="20"/>
                <w:szCs w:val="20"/>
                <w:lang w:eastAsia="ru-RU"/>
              </w:rPr>
              <w:t>, потребительскому рынку и туризму Администрации</w:t>
            </w:r>
          </w:p>
        </w:tc>
        <w:tc>
          <w:tcPr>
            <w:tcW w:w="1389" w:type="dxa"/>
            <w:vAlign w:val="center"/>
            <w:hideMark/>
          </w:tcPr>
          <w:p w:rsidR="0017493A" w:rsidRPr="00FA6125" w:rsidRDefault="0017493A" w:rsidP="00A25001">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Итого</w:t>
            </w:r>
          </w:p>
          <w:p w:rsidR="0017493A" w:rsidRPr="00FA6125" w:rsidRDefault="0017493A" w:rsidP="002519CB">
            <w:pPr>
              <w:spacing w:after="0" w:line="240" w:lineRule="auto"/>
              <w:rPr>
                <w:rFonts w:ascii="Times New Roman" w:eastAsia="Times New Roman" w:hAnsi="Times New Roman" w:cs="Times New Roman"/>
                <w:sz w:val="20"/>
                <w:szCs w:val="20"/>
                <w:lang w:eastAsia="ru-RU"/>
              </w:rPr>
            </w:pPr>
          </w:p>
        </w:tc>
        <w:tc>
          <w:tcPr>
            <w:tcW w:w="263"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3"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82" w:type="dxa"/>
            <w:gridSpan w:val="2"/>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1023" w:type="dxa"/>
            <w:vAlign w:val="center"/>
            <w:hideMark/>
          </w:tcPr>
          <w:p w:rsidR="0017493A" w:rsidRPr="00FA6125" w:rsidRDefault="00973707"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9</w:t>
            </w: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 xml:space="preserve">4 </w:t>
            </w:r>
            <w:r w:rsidR="0017493A" w:rsidRPr="00FA6125">
              <w:rPr>
                <w:rFonts w:ascii="Times New Roman" w:eastAsia="Times New Roman" w:hAnsi="Times New Roman" w:cs="Times New Roman"/>
                <w:sz w:val="20"/>
                <w:szCs w:val="20"/>
                <w:lang w:eastAsia="ru-RU"/>
              </w:rPr>
              <w:t>годы</w:t>
            </w:r>
          </w:p>
        </w:tc>
        <w:tc>
          <w:tcPr>
            <w:tcW w:w="1240" w:type="dxa"/>
            <w:vAlign w:val="center"/>
            <w:hideMark/>
          </w:tcPr>
          <w:p w:rsidR="0017493A" w:rsidRPr="00FA6125" w:rsidRDefault="0017493A" w:rsidP="00FD37CA">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П. </w:t>
            </w:r>
            <w:r>
              <w:rPr>
                <w:rFonts w:ascii="Times New Roman" w:eastAsia="Times New Roman" w:hAnsi="Times New Roman" w:cs="Times New Roman"/>
                <w:sz w:val="20"/>
                <w:szCs w:val="20"/>
                <w:lang w:eastAsia="ru-RU"/>
              </w:rPr>
              <w:t>1, 3, 5, 7</w:t>
            </w:r>
          </w:p>
        </w:tc>
        <w:tc>
          <w:tcPr>
            <w:tcW w:w="1786" w:type="dxa"/>
            <w:vAlign w:val="center"/>
            <w:hideMark/>
          </w:tcPr>
          <w:p w:rsidR="0017493A" w:rsidRPr="00FA6125" w:rsidRDefault="0017493A" w:rsidP="008001B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w:t>
            </w:r>
            <w:r w:rsidRPr="00FA612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публикаций, материалов</w:t>
            </w:r>
            <w:r w:rsidRPr="00FA6125">
              <w:rPr>
                <w:rFonts w:ascii="Times New Roman" w:eastAsia="Times New Roman" w:hAnsi="Times New Roman" w:cs="Times New Roman"/>
                <w:sz w:val="20"/>
                <w:szCs w:val="20"/>
                <w:lang w:eastAsia="ru-RU"/>
              </w:rPr>
              <w:t>, единицы</w:t>
            </w:r>
          </w:p>
        </w:tc>
        <w:tc>
          <w:tcPr>
            <w:tcW w:w="1432" w:type="dxa"/>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2019 год – </w:t>
            </w:r>
            <w:r>
              <w:rPr>
                <w:rFonts w:ascii="Times New Roman" w:eastAsia="Times New Roman" w:hAnsi="Times New Roman" w:cs="Times New Roman"/>
                <w:sz w:val="20"/>
                <w:szCs w:val="20"/>
                <w:lang w:eastAsia="ru-RU"/>
              </w:rPr>
              <w:t>24</w:t>
            </w:r>
          </w:p>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2020 год – </w:t>
            </w:r>
            <w:r>
              <w:rPr>
                <w:rFonts w:ascii="Times New Roman" w:eastAsia="Times New Roman" w:hAnsi="Times New Roman" w:cs="Times New Roman"/>
                <w:sz w:val="20"/>
                <w:szCs w:val="20"/>
                <w:lang w:eastAsia="ru-RU"/>
              </w:rPr>
              <w:t>24</w:t>
            </w:r>
            <w:r w:rsidRPr="00FA6125">
              <w:rPr>
                <w:rFonts w:ascii="Times New Roman" w:eastAsia="Times New Roman" w:hAnsi="Times New Roman" w:cs="Times New Roman"/>
                <w:sz w:val="20"/>
                <w:szCs w:val="20"/>
                <w:lang w:eastAsia="ru-RU"/>
              </w:rPr>
              <w:t xml:space="preserve"> </w:t>
            </w:r>
          </w:p>
          <w:p w:rsidR="0017493A" w:rsidRDefault="0017493A" w:rsidP="008001B0">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2021 год – </w:t>
            </w:r>
            <w:r>
              <w:rPr>
                <w:rFonts w:ascii="Times New Roman" w:eastAsia="Times New Roman" w:hAnsi="Times New Roman" w:cs="Times New Roman"/>
                <w:sz w:val="20"/>
                <w:szCs w:val="20"/>
                <w:lang w:eastAsia="ru-RU"/>
              </w:rPr>
              <w:t>24</w:t>
            </w:r>
          </w:p>
          <w:p w:rsidR="00310EB5" w:rsidRDefault="00310EB5" w:rsidP="008001B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 год - 24</w:t>
            </w:r>
          </w:p>
          <w:p w:rsidR="00310EB5" w:rsidRDefault="00310EB5" w:rsidP="008001B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 год - 24</w:t>
            </w:r>
          </w:p>
          <w:p w:rsidR="00310EB5" w:rsidRPr="00FA6125" w:rsidRDefault="00310EB5" w:rsidP="00310EB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2024 год - 24</w:t>
            </w:r>
          </w:p>
        </w:tc>
      </w:tr>
      <w:tr w:rsidR="0017493A" w:rsidRPr="00FA6125" w:rsidTr="000561A4">
        <w:trPr>
          <w:tblCellSpacing w:w="15" w:type="dxa"/>
        </w:trPr>
        <w:tc>
          <w:tcPr>
            <w:tcW w:w="520" w:type="dxa"/>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lastRenderedPageBreak/>
              <w:t>3.6.</w:t>
            </w:r>
          </w:p>
        </w:tc>
        <w:tc>
          <w:tcPr>
            <w:tcW w:w="1784" w:type="dxa"/>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Организация работы сайта муниципального района, раздел </w:t>
            </w:r>
            <w:r>
              <w:rPr>
                <w:rFonts w:ascii="Times New Roman" w:eastAsia="Times New Roman" w:hAnsi="Times New Roman" w:cs="Times New Roman"/>
                <w:sz w:val="20"/>
                <w:szCs w:val="20"/>
                <w:lang w:eastAsia="ru-RU"/>
              </w:rPr>
              <w:t>"</w:t>
            </w:r>
            <w:proofErr w:type="gramStart"/>
            <w:r>
              <w:rPr>
                <w:rFonts w:ascii="Times New Roman" w:eastAsia="Times New Roman" w:hAnsi="Times New Roman" w:cs="Times New Roman"/>
                <w:sz w:val="20"/>
                <w:szCs w:val="20"/>
                <w:lang w:eastAsia="ru-RU"/>
              </w:rPr>
              <w:t>Предприниматель-</w:t>
            </w:r>
            <w:proofErr w:type="spellStart"/>
            <w:r>
              <w:rPr>
                <w:rFonts w:ascii="Times New Roman" w:eastAsia="Times New Roman" w:hAnsi="Times New Roman" w:cs="Times New Roman"/>
                <w:sz w:val="20"/>
                <w:szCs w:val="20"/>
                <w:lang w:eastAsia="ru-RU"/>
              </w:rPr>
              <w:t>ство</w:t>
            </w:r>
            <w:proofErr w:type="spellEnd"/>
            <w:proofErr w:type="gramEnd"/>
            <w:r>
              <w:rPr>
                <w:rFonts w:ascii="Times New Roman" w:eastAsia="Times New Roman" w:hAnsi="Times New Roman" w:cs="Times New Roman"/>
                <w:sz w:val="20"/>
                <w:szCs w:val="20"/>
                <w:lang w:eastAsia="ru-RU"/>
              </w:rPr>
              <w:t>"</w:t>
            </w:r>
          </w:p>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и обновление информации </w:t>
            </w:r>
          </w:p>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на нем</w:t>
            </w:r>
          </w:p>
        </w:tc>
        <w:tc>
          <w:tcPr>
            <w:tcW w:w="2017" w:type="dxa"/>
            <w:gridSpan w:val="2"/>
            <w:vAlign w:val="center"/>
            <w:hideMark/>
          </w:tcPr>
          <w:p w:rsidR="0017493A" w:rsidRPr="00FA6125" w:rsidRDefault="0017493A" w:rsidP="009E6186">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Сектор по торговле, </w:t>
            </w:r>
            <w:proofErr w:type="spellStart"/>
            <w:proofErr w:type="gramStart"/>
            <w:r w:rsidRPr="00FA6125">
              <w:rPr>
                <w:rFonts w:ascii="Times New Roman" w:eastAsia="Times New Roman" w:hAnsi="Times New Roman" w:cs="Times New Roman"/>
                <w:sz w:val="20"/>
                <w:szCs w:val="20"/>
                <w:lang w:eastAsia="ru-RU"/>
              </w:rPr>
              <w:t>предпринима-тельству</w:t>
            </w:r>
            <w:proofErr w:type="spellEnd"/>
            <w:proofErr w:type="gramEnd"/>
            <w:r w:rsidRPr="00FA6125">
              <w:rPr>
                <w:rFonts w:ascii="Times New Roman" w:eastAsia="Times New Roman" w:hAnsi="Times New Roman" w:cs="Times New Roman"/>
                <w:sz w:val="20"/>
                <w:szCs w:val="20"/>
                <w:lang w:eastAsia="ru-RU"/>
              </w:rPr>
              <w:t>, потребительскому рынку и туризму</w:t>
            </w:r>
          </w:p>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 </w:t>
            </w:r>
          </w:p>
        </w:tc>
        <w:tc>
          <w:tcPr>
            <w:tcW w:w="1389" w:type="dxa"/>
            <w:vAlign w:val="center"/>
            <w:hideMark/>
          </w:tcPr>
          <w:p w:rsidR="0017493A" w:rsidRPr="00FA6125" w:rsidRDefault="0017493A" w:rsidP="00A25001">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Итого</w:t>
            </w:r>
          </w:p>
          <w:p w:rsidR="0017493A" w:rsidRPr="00FA6125" w:rsidRDefault="0017493A" w:rsidP="002519CB">
            <w:pPr>
              <w:spacing w:after="0" w:line="240" w:lineRule="auto"/>
              <w:rPr>
                <w:rFonts w:ascii="Times New Roman" w:eastAsia="Times New Roman" w:hAnsi="Times New Roman" w:cs="Times New Roman"/>
                <w:sz w:val="20"/>
                <w:szCs w:val="20"/>
                <w:lang w:eastAsia="ru-RU"/>
              </w:rPr>
            </w:pPr>
          </w:p>
        </w:tc>
        <w:tc>
          <w:tcPr>
            <w:tcW w:w="263"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3"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82" w:type="dxa"/>
            <w:gridSpan w:val="2"/>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1023" w:type="dxa"/>
            <w:vAlign w:val="center"/>
            <w:hideMark/>
          </w:tcPr>
          <w:p w:rsidR="0017493A" w:rsidRPr="00FA6125" w:rsidRDefault="00973707"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9</w:t>
            </w: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 xml:space="preserve">4 </w:t>
            </w:r>
            <w:r w:rsidR="0017493A" w:rsidRPr="00FA6125">
              <w:rPr>
                <w:rFonts w:ascii="Times New Roman" w:eastAsia="Times New Roman" w:hAnsi="Times New Roman" w:cs="Times New Roman"/>
                <w:sz w:val="20"/>
                <w:szCs w:val="20"/>
                <w:lang w:eastAsia="ru-RU"/>
              </w:rPr>
              <w:t>годы</w:t>
            </w:r>
          </w:p>
        </w:tc>
        <w:tc>
          <w:tcPr>
            <w:tcW w:w="1240"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П. </w:t>
            </w:r>
            <w:r>
              <w:rPr>
                <w:rFonts w:ascii="Times New Roman" w:eastAsia="Times New Roman" w:hAnsi="Times New Roman" w:cs="Times New Roman"/>
                <w:sz w:val="20"/>
                <w:szCs w:val="20"/>
                <w:lang w:eastAsia="ru-RU"/>
              </w:rPr>
              <w:t>1, 3, 5, 7</w:t>
            </w:r>
          </w:p>
        </w:tc>
        <w:tc>
          <w:tcPr>
            <w:tcW w:w="1786" w:type="dxa"/>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количество размещенных сообщений, единицы</w:t>
            </w:r>
          </w:p>
        </w:tc>
        <w:tc>
          <w:tcPr>
            <w:tcW w:w="1432" w:type="dxa"/>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2019 год – 30;</w:t>
            </w:r>
          </w:p>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2020 год – 35; </w:t>
            </w:r>
          </w:p>
          <w:p w:rsidR="0017493A"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2021 год – 40;</w:t>
            </w:r>
          </w:p>
          <w:p w:rsidR="00310EB5" w:rsidRDefault="00310EB5"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2</w:t>
            </w:r>
            <w:r w:rsidRPr="00FA6125">
              <w:rPr>
                <w:rFonts w:ascii="Times New Roman" w:eastAsia="Times New Roman" w:hAnsi="Times New Roman" w:cs="Times New Roman"/>
                <w:sz w:val="20"/>
                <w:szCs w:val="20"/>
                <w:lang w:eastAsia="ru-RU"/>
              </w:rPr>
              <w:t xml:space="preserve"> год – 4</w:t>
            </w:r>
            <w:r w:rsidR="002D67B4">
              <w:rPr>
                <w:rFonts w:ascii="Times New Roman" w:eastAsia="Times New Roman" w:hAnsi="Times New Roman" w:cs="Times New Roman"/>
                <w:sz w:val="20"/>
                <w:szCs w:val="20"/>
                <w:lang w:eastAsia="ru-RU"/>
              </w:rPr>
              <w:t>5</w:t>
            </w:r>
            <w:r w:rsidRPr="00FA6125">
              <w:rPr>
                <w:rFonts w:ascii="Times New Roman" w:eastAsia="Times New Roman" w:hAnsi="Times New Roman" w:cs="Times New Roman"/>
                <w:sz w:val="20"/>
                <w:szCs w:val="20"/>
                <w:lang w:eastAsia="ru-RU"/>
              </w:rPr>
              <w:t>;</w:t>
            </w:r>
          </w:p>
          <w:p w:rsidR="00310EB5" w:rsidRDefault="00310EB5"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3</w:t>
            </w:r>
            <w:r w:rsidRPr="00FA6125">
              <w:rPr>
                <w:rFonts w:ascii="Times New Roman" w:eastAsia="Times New Roman" w:hAnsi="Times New Roman" w:cs="Times New Roman"/>
                <w:sz w:val="20"/>
                <w:szCs w:val="20"/>
                <w:lang w:eastAsia="ru-RU"/>
              </w:rPr>
              <w:t xml:space="preserve"> год – 4</w:t>
            </w:r>
            <w:r w:rsidR="002D67B4">
              <w:rPr>
                <w:rFonts w:ascii="Times New Roman" w:eastAsia="Times New Roman" w:hAnsi="Times New Roman" w:cs="Times New Roman"/>
                <w:sz w:val="20"/>
                <w:szCs w:val="20"/>
                <w:lang w:eastAsia="ru-RU"/>
              </w:rPr>
              <w:t>8</w:t>
            </w:r>
            <w:r w:rsidRPr="00FA6125">
              <w:rPr>
                <w:rFonts w:ascii="Times New Roman" w:eastAsia="Times New Roman" w:hAnsi="Times New Roman" w:cs="Times New Roman"/>
                <w:sz w:val="20"/>
                <w:szCs w:val="20"/>
                <w:lang w:eastAsia="ru-RU"/>
              </w:rPr>
              <w:t>;</w:t>
            </w:r>
          </w:p>
          <w:p w:rsidR="00310EB5" w:rsidRPr="00FA6125" w:rsidRDefault="00310EB5" w:rsidP="002D67B4">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 xml:space="preserve">4 </w:t>
            </w:r>
            <w:r w:rsidRPr="00FA6125">
              <w:rPr>
                <w:rFonts w:ascii="Times New Roman" w:eastAsia="Times New Roman" w:hAnsi="Times New Roman" w:cs="Times New Roman"/>
                <w:sz w:val="20"/>
                <w:szCs w:val="20"/>
                <w:lang w:eastAsia="ru-RU"/>
              </w:rPr>
              <w:t xml:space="preserve">год – </w:t>
            </w:r>
            <w:r w:rsidR="002D67B4">
              <w:rPr>
                <w:rFonts w:ascii="Times New Roman" w:eastAsia="Times New Roman" w:hAnsi="Times New Roman" w:cs="Times New Roman"/>
                <w:sz w:val="20"/>
                <w:szCs w:val="20"/>
                <w:lang w:eastAsia="ru-RU"/>
              </w:rPr>
              <w:t>51</w:t>
            </w:r>
            <w:r w:rsidRPr="00FA6125">
              <w:rPr>
                <w:rFonts w:ascii="Times New Roman" w:eastAsia="Times New Roman" w:hAnsi="Times New Roman" w:cs="Times New Roman"/>
                <w:sz w:val="20"/>
                <w:szCs w:val="20"/>
                <w:lang w:eastAsia="ru-RU"/>
              </w:rPr>
              <w:t>;</w:t>
            </w:r>
          </w:p>
        </w:tc>
      </w:tr>
      <w:tr w:rsidR="0017493A" w:rsidRPr="00FA6125" w:rsidTr="000561A4">
        <w:trPr>
          <w:tblCellSpacing w:w="15" w:type="dxa"/>
        </w:trPr>
        <w:tc>
          <w:tcPr>
            <w:tcW w:w="520" w:type="dxa"/>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3.7.</w:t>
            </w:r>
          </w:p>
        </w:tc>
        <w:tc>
          <w:tcPr>
            <w:tcW w:w="1784" w:type="dxa"/>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Информирование субъектов малого и среднего </w:t>
            </w:r>
            <w:proofErr w:type="gramStart"/>
            <w:r w:rsidRPr="00FA6125">
              <w:rPr>
                <w:rFonts w:ascii="Times New Roman" w:eastAsia="Times New Roman" w:hAnsi="Times New Roman" w:cs="Times New Roman"/>
                <w:sz w:val="20"/>
                <w:szCs w:val="20"/>
                <w:lang w:eastAsia="ru-RU"/>
              </w:rPr>
              <w:t>предприниматель-</w:t>
            </w:r>
            <w:proofErr w:type="spellStart"/>
            <w:r w:rsidRPr="00FA6125">
              <w:rPr>
                <w:rFonts w:ascii="Times New Roman" w:eastAsia="Times New Roman" w:hAnsi="Times New Roman" w:cs="Times New Roman"/>
                <w:sz w:val="20"/>
                <w:szCs w:val="20"/>
                <w:lang w:eastAsia="ru-RU"/>
              </w:rPr>
              <w:t>ства</w:t>
            </w:r>
            <w:proofErr w:type="spellEnd"/>
            <w:proofErr w:type="gramEnd"/>
            <w:r w:rsidRPr="00FA6125">
              <w:rPr>
                <w:rFonts w:ascii="Times New Roman" w:eastAsia="Times New Roman" w:hAnsi="Times New Roman" w:cs="Times New Roman"/>
                <w:sz w:val="20"/>
                <w:szCs w:val="20"/>
                <w:lang w:eastAsia="ru-RU"/>
              </w:rPr>
              <w:t xml:space="preserve"> о порядке </w:t>
            </w:r>
          </w:p>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предоставления заявлений на оказание </w:t>
            </w:r>
          </w:p>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финансовой поддержки</w:t>
            </w:r>
          </w:p>
        </w:tc>
        <w:tc>
          <w:tcPr>
            <w:tcW w:w="2017" w:type="dxa"/>
            <w:gridSpan w:val="2"/>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Сектор по торговле, </w:t>
            </w:r>
            <w:proofErr w:type="spellStart"/>
            <w:proofErr w:type="gramStart"/>
            <w:r w:rsidRPr="00FA6125">
              <w:rPr>
                <w:rFonts w:ascii="Times New Roman" w:eastAsia="Times New Roman" w:hAnsi="Times New Roman" w:cs="Times New Roman"/>
                <w:sz w:val="20"/>
                <w:szCs w:val="20"/>
                <w:lang w:eastAsia="ru-RU"/>
              </w:rPr>
              <w:t>предпринима-тельству</w:t>
            </w:r>
            <w:proofErr w:type="spellEnd"/>
            <w:proofErr w:type="gramEnd"/>
            <w:r w:rsidRPr="00FA6125">
              <w:rPr>
                <w:rFonts w:ascii="Times New Roman" w:eastAsia="Times New Roman" w:hAnsi="Times New Roman" w:cs="Times New Roman"/>
                <w:sz w:val="20"/>
                <w:szCs w:val="20"/>
                <w:lang w:eastAsia="ru-RU"/>
              </w:rPr>
              <w:t>, потребительскому рынку и туризму Администрации</w:t>
            </w:r>
          </w:p>
        </w:tc>
        <w:tc>
          <w:tcPr>
            <w:tcW w:w="1389" w:type="dxa"/>
            <w:vAlign w:val="center"/>
            <w:hideMark/>
          </w:tcPr>
          <w:p w:rsidR="0017493A" w:rsidRPr="00FA6125" w:rsidRDefault="0017493A" w:rsidP="00A25001">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Итого</w:t>
            </w:r>
          </w:p>
          <w:p w:rsidR="0017493A" w:rsidRPr="00FA6125" w:rsidRDefault="0017493A" w:rsidP="002519CB">
            <w:pPr>
              <w:spacing w:after="0" w:line="240" w:lineRule="auto"/>
              <w:rPr>
                <w:rFonts w:ascii="Times New Roman" w:eastAsia="Times New Roman" w:hAnsi="Times New Roman" w:cs="Times New Roman"/>
                <w:sz w:val="20"/>
                <w:szCs w:val="20"/>
                <w:lang w:eastAsia="ru-RU"/>
              </w:rPr>
            </w:pPr>
          </w:p>
        </w:tc>
        <w:tc>
          <w:tcPr>
            <w:tcW w:w="263"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3"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82" w:type="dxa"/>
            <w:gridSpan w:val="2"/>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1023" w:type="dxa"/>
            <w:vAlign w:val="center"/>
            <w:hideMark/>
          </w:tcPr>
          <w:p w:rsidR="0017493A" w:rsidRPr="00FA6125" w:rsidRDefault="00973707"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9</w:t>
            </w: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 xml:space="preserve">4 </w:t>
            </w:r>
            <w:r w:rsidR="0017493A" w:rsidRPr="00FA6125">
              <w:rPr>
                <w:rFonts w:ascii="Times New Roman" w:eastAsia="Times New Roman" w:hAnsi="Times New Roman" w:cs="Times New Roman"/>
                <w:sz w:val="20"/>
                <w:szCs w:val="20"/>
                <w:lang w:eastAsia="ru-RU"/>
              </w:rPr>
              <w:t>годы</w:t>
            </w:r>
          </w:p>
        </w:tc>
        <w:tc>
          <w:tcPr>
            <w:tcW w:w="1240"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П. </w:t>
            </w:r>
            <w:r>
              <w:rPr>
                <w:rFonts w:ascii="Times New Roman" w:eastAsia="Times New Roman" w:hAnsi="Times New Roman" w:cs="Times New Roman"/>
                <w:sz w:val="20"/>
                <w:szCs w:val="20"/>
                <w:lang w:eastAsia="ru-RU"/>
              </w:rPr>
              <w:t>1, 3, 5, 7</w:t>
            </w:r>
          </w:p>
        </w:tc>
        <w:tc>
          <w:tcPr>
            <w:tcW w:w="1786" w:type="dxa"/>
            <w:vAlign w:val="center"/>
            <w:hideMark/>
          </w:tcPr>
          <w:p w:rsidR="0017493A" w:rsidRPr="00FA6125" w:rsidRDefault="0017493A" w:rsidP="00F14461">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количество </w:t>
            </w:r>
            <w:r>
              <w:rPr>
                <w:rFonts w:ascii="Times New Roman" w:eastAsia="Times New Roman" w:hAnsi="Times New Roman" w:cs="Times New Roman"/>
                <w:sz w:val="20"/>
                <w:szCs w:val="20"/>
                <w:lang w:eastAsia="ru-RU"/>
              </w:rPr>
              <w:t xml:space="preserve">информационных источников для </w:t>
            </w:r>
            <w:r w:rsidRPr="00FA6125">
              <w:rPr>
                <w:rFonts w:ascii="Times New Roman" w:eastAsia="Times New Roman" w:hAnsi="Times New Roman" w:cs="Times New Roman"/>
                <w:sz w:val="20"/>
                <w:szCs w:val="20"/>
                <w:lang w:eastAsia="ru-RU"/>
              </w:rPr>
              <w:t>размещен</w:t>
            </w:r>
            <w:r>
              <w:rPr>
                <w:rFonts w:ascii="Times New Roman" w:eastAsia="Times New Roman" w:hAnsi="Times New Roman" w:cs="Times New Roman"/>
                <w:sz w:val="20"/>
                <w:szCs w:val="20"/>
                <w:lang w:eastAsia="ru-RU"/>
              </w:rPr>
              <w:t>ия</w:t>
            </w:r>
            <w:r w:rsidRPr="00FA6125">
              <w:rPr>
                <w:rFonts w:ascii="Times New Roman" w:eastAsia="Times New Roman" w:hAnsi="Times New Roman" w:cs="Times New Roman"/>
                <w:sz w:val="20"/>
                <w:szCs w:val="20"/>
                <w:lang w:eastAsia="ru-RU"/>
              </w:rPr>
              <w:t xml:space="preserve"> сообщений, единицы</w:t>
            </w:r>
          </w:p>
        </w:tc>
        <w:tc>
          <w:tcPr>
            <w:tcW w:w="1432" w:type="dxa"/>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2019 год - </w:t>
            </w:r>
            <w:r>
              <w:rPr>
                <w:rFonts w:ascii="Times New Roman" w:eastAsia="Times New Roman" w:hAnsi="Times New Roman" w:cs="Times New Roman"/>
                <w:sz w:val="20"/>
                <w:szCs w:val="20"/>
                <w:lang w:eastAsia="ru-RU"/>
              </w:rPr>
              <w:t>2</w:t>
            </w:r>
            <w:r w:rsidRPr="00FA6125">
              <w:rPr>
                <w:rFonts w:ascii="Times New Roman" w:eastAsia="Times New Roman" w:hAnsi="Times New Roman" w:cs="Times New Roman"/>
                <w:sz w:val="20"/>
                <w:szCs w:val="20"/>
                <w:lang w:eastAsia="ru-RU"/>
              </w:rPr>
              <w:t>;</w:t>
            </w:r>
          </w:p>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2020 год - </w:t>
            </w:r>
            <w:r>
              <w:rPr>
                <w:rFonts w:ascii="Times New Roman" w:eastAsia="Times New Roman" w:hAnsi="Times New Roman" w:cs="Times New Roman"/>
                <w:sz w:val="20"/>
                <w:szCs w:val="20"/>
                <w:lang w:eastAsia="ru-RU"/>
              </w:rPr>
              <w:t>2</w:t>
            </w:r>
            <w:r w:rsidRPr="00FA6125">
              <w:rPr>
                <w:rFonts w:ascii="Times New Roman" w:eastAsia="Times New Roman" w:hAnsi="Times New Roman" w:cs="Times New Roman"/>
                <w:sz w:val="20"/>
                <w:szCs w:val="20"/>
                <w:lang w:eastAsia="ru-RU"/>
              </w:rPr>
              <w:t>;</w:t>
            </w:r>
          </w:p>
          <w:p w:rsidR="0017493A" w:rsidRDefault="0017493A" w:rsidP="00F14461">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2021 год - </w:t>
            </w:r>
            <w:r>
              <w:rPr>
                <w:rFonts w:ascii="Times New Roman" w:eastAsia="Times New Roman" w:hAnsi="Times New Roman" w:cs="Times New Roman"/>
                <w:sz w:val="20"/>
                <w:szCs w:val="20"/>
                <w:lang w:eastAsia="ru-RU"/>
              </w:rPr>
              <w:t>2</w:t>
            </w:r>
            <w:r w:rsidRPr="00FA6125">
              <w:rPr>
                <w:rFonts w:ascii="Times New Roman" w:eastAsia="Times New Roman" w:hAnsi="Times New Roman" w:cs="Times New Roman"/>
                <w:sz w:val="20"/>
                <w:szCs w:val="20"/>
                <w:lang w:eastAsia="ru-RU"/>
              </w:rPr>
              <w:t>;</w:t>
            </w:r>
          </w:p>
          <w:p w:rsidR="002D67B4" w:rsidRDefault="002D67B4" w:rsidP="002D67B4">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2</w:t>
            </w:r>
            <w:r w:rsidRPr="00FA6125">
              <w:rPr>
                <w:rFonts w:ascii="Times New Roman" w:eastAsia="Times New Roman" w:hAnsi="Times New Roman" w:cs="Times New Roman"/>
                <w:sz w:val="20"/>
                <w:szCs w:val="20"/>
                <w:lang w:eastAsia="ru-RU"/>
              </w:rPr>
              <w:t xml:space="preserve"> год - </w:t>
            </w:r>
            <w:r>
              <w:rPr>
                <w:rFonts w:ascii="Times New Roman" w:eastAsia="Times New Roman" w:hAnsi="Times New Roman" w:cs="Times New Roman"/>
                <w:sz w:val="20"/>
                <w:szCs w:val="20"/>
                <w:lang w:eastAsia="ru-RU"/>
              </w:rPr>
              <w:t>2</w:t>
            </w:r>
            <w:r w:rsidRPr="00FA6125">
              <w:rPr>
                <w:rFonts w:ascii="Times New Roman" w:eastAsia="Times New Roman" w:hAnsi="Times New Roman" w:cs="Times New Roman"/>
                <w:sz w:val="20"/>
                <w:szCs w:val="20"/>
                <w:lang w:eastAsia="ru-RU"/>
              </w:rPr>
              <w:t>;</w:t>
            </w:r>
          </w:p>
          <w:p w:rsidR="002D67B4" w:rsidRDefault="002D67B4" w:rsidP="002D67B4">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3</w:t>
            </w:r>
            <w:r w:rsidRPr="00FA6125">
              <w:rPr>
                <w:rFonts w:ascii="Times New Roman" w:eastAsia="Times New Roman" w:hAnsi="Times New Roman" w:cs="Times New Roman"/>
                <w:sz w:val="20"/>
                <w:szCs w:val="20"/>
                <w:lang w:eastAsia="ru-RU"/>
              </w:rPr>
              <w:t xml:space="preserve"> год - </w:t>
            </w:r>
            <w:r>
              <w:rPr>
                <w:rFonts w:ascii="Times New Roman" w:eastAsia="Times New Roman" w:hAnsi="Times New Roman" w:cs="Times New Roman"/>
                <w:sz w:val="20"/>
                <w:szCs w:val="20"/>
                <w:lang w:eastAsia="ru-RU"/>
              </w:rPr>
              <w:t>2</w:t>
            </w:r>
            <w:r w:rsidRPr="00FA6125">
              <w:rPr>
                <w:rFonts w:ascii="Times New Roman" w:eastAsia="Times New Roman" w:hAnsi="Times New Roman" w:cs="Times New Roman"/>
                <w:sz w:val="20"/>
                <w:szCs w:val="20"/>
                <w:lang w:eastAsia="ru-RU"/>
              </w:rPr>
              <w:t>;</w:t>
            </w:r>
          </w:p>
          <w:p w:rsidR="002D67B4" w:rsidRDefault="002D67B4" w:rsidP="002D67B4">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4</w:t>
            </w:r>
            <w:r w:rsidRPr="00FA6125">
              <w:rPr>
                <w:rFonts w:ascii="Times New Roman" w:eastAsia="Times New Roman" w:hAnsi="Times New Roman" w:cs="Times New Roman"/>
                <w:sz w:val="20"/>
                <w:szCs w:val="20"/>
                <w:lang w:eastAsia="ru-RU"/>
              </w:rPr>
              <w:t xml:space="preserve"> год - </w:t>
            </w:r>
            <w:r>
              <w:rPr>
                <w:rFonts w:ascii="Times New Roman" w:eastAsia="Times New Roman" w:hAnsi="Times New Roman" w:cs="Times New Roman"/>
                <w:sz w:val="20"/>
                <w:szCs w:val="20"/>
                <w:lang w:eastAsia="ru-RU"/>
              </w:rPr>
              <w:t>2</w:t>
            </w:r>
            <w:r w:rsidRPr="00FA6125">
              <w:rPr>
                <w:rFonts w:ascii="Times New Roman" w:eastAsia="Times New Roman" w:hAnsi="Times New Roman" w:cs="Times New Roman"/>
                <w:sz w:val="20"/>
                <w:szCs w:val="20"/>
                <w:lang w:eastAsia="ru-RU"/>
              </w:rPr>
              <w:t>;</w:t>
            </w:r>
          </w:p>
          <w:p w:rsidR="002D67B4" w:rsidRPr="00FA6125" w:rsidRDefault="002D67B4" w:rsidP="00F14461">
            <w:pPr>
              <w:spacing w:after="0" w:line="240" w:lineRule="auto"/>
              <w:rPr>
                <w:rFonts w:ascii="Times New Roman" w:eastAsia="Times New Roman" w:hAnsi="Times New Roman" w:cs="Times New Roman"/>
                <w:sz w:val="20"/>
                <w:szCs w:val="20"/>
                <w:lang w:eastAsia="ru-RU"/>
              </w:rPr>
            </w:pPr>
          </w:p>
        </w:tc>
      </w:tr>
      <w:tr w:rsidR="0017493A" w:rsidRPr="00FA6125" w:rsidTr="000561A4">
        <w:trPr>
          <w:tblCellSpacing w:w="15" w:type="dxa"/>
        </w:trPr>
        <w:tc>
          <w:tcPr>
            <w:tcW w:w="520" w:type="dxa"/>
            <w:vAlign w:val="center"/>
            <w:hideMark/>
          </w:tcPr>
          <w:p w:rsidR="0017493A" w:rsidRPr="00FA6125" w:rsidRDefault="0017493A" w:rsidP="00D13129">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8</w:t>
            </w:r>
            <w:r w:rsidRPr="00FA6125">
              <w:rPr>
                <w:rFonts w:ascii="Times New Roman" w:eastAsia="Times New Roman" w:hAnsi="Times New Roman" w:cs="Times New Roman"/>
                <w:sz w:val="20"/>
                <w:szCs w:val="20"/>
                <w:lang w:eastAsia="ru-RU"/>
              </w:rPr>
              <w:t>.</w:t>
            </w:r>
          </w:p>
        </w:tc>
        <w:tc>
          <w:tcPr>
            <w:tcW w:w="1784" w:type="dxa"/>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Организация работы Координационного совета по </w:t>
            </w:r>
            <w:proofErr w:type="gramStart"/>
            <w:r w:rsidRPr="00FA6125">
              <w:rPr>
                <w:rFonts w:ascii="Times New Roman" w:eastAsia="Times New Roman" w:hAnsi="Times New Roman" w:cs="Times New Roman"/>
                <w:sz w:val="20"/>
                <w:szCs w:val="20"/>
                <w:lang w:eastAsia="ru-RU"/>
              </w:rPr>
              <w:t>предприниматель-</w:t>
            </w:r>
            <w:proofErr w:type="spellStart"/>
            <w:r w:rsidRPr="00FA6125">
              <w:rPr>
                <w:rFonts w:ascii="Times New Roman" w:eastAsia="Times New Roman" w:hAnsi="Times New Roman" w:cs="Times New Roman"/>
                <w:sz w:val="20"/>
                <w:szCs w:val="20"/>
                <w:lang w:eastAsia="ru-RU"/>
              </w:rPr>
              <w:t>ству</w:t>
            </w:r>
            <w:proofErr w:type="spellEnd"/>
            <w:proofErr w:type="gramEnd"/>
            <w:r w:rsidRPr="00FA6125">
              <w:rPr>
                <w:rFonts w:ascii="Times New Roman" w:eastAsia="Times New Roman" w:hAnsi="Times New Roman" w:cs="Times New Roman"/>
                <w:sz w:val="20"/>
                <w:szCs w:val="20"/>
                <w:lang w:eastAsia="ru-RU"/>
              </w:rPr>
              <w:t xml:space="preserve"> при Главе Администрации </w:t>
            </w:r>
          </w:p>
        </w:tc>
        <w:tc>
          <w:tcPr>
            <w:tcW w:w="2017" w:type="dxa"/>
            <w:gridSpan w:val="2"/>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Сектор по торговле, </w:t>
            </w:r>
            <w:proofErr w:type="spellStart"/>
            <w:proofErr w:type="gramStart"/>
            <w:r w:rsidRPr="00FA6125">
              <w:rPr>
                <w:rFonts w:ascii="Times New Roman" w:eastAsia="Times New Roman" w:hAnsi="Times New Roman" w:cs="Times New Roman"/>
                <w:sz w:val="20"/>
                <w:szCs w:val="20"/>
                <w:lang w:eastAsia="ru-RU"/>
              </w:rPr>
              <w:t>предпринима-тельству</w:t>
            </w:r>
            <w:proofErr w:type="spellEnd"/>
            <w:proofErr w:type="gramEnd"/>
            <w:r w:rsidRPr="00FA6125">
              <w:rPr>
                <w:rFonts w:ascii="Times New Roman" w:eastAsia="Times New Roman" w:hAnsi="Times New Roman" w:cs="Times New Roman"/>
                <w:sz w:val="20"/>
                <w:szCs w:val="20"/>
                <w:lang w:eastAsia="ru-RU"/>
              </w:rPr>
              <w:t>, потребительскому рынку и туризму Администрации</w:t>
            </w:r>
          </w:p>
        </w:tc>
        <w:tc>
          <w:tcPr>
            <w:tcW w:w="1389" w:type="dxa"/>
            <w:vAlign w:val="center"/>
            <w:hideMark/>
          </w:tcPr>
          <w:p w:rsidR="0017493A" w:rsidRPr="00FA6125" w:rsidRDefault="0017493A" w:rsidP="00A25001">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Итого</w:t>
            </w:r>
          </w:p>
          <w:p w:rsidR="0017493A" w:rsidRPr="00FA6125" w:rsidRDefault="0017493A" w:rsidP="002519CB">
            <w:pPr>
              <w:spacing w:after="0" w:line="240" w:lineRule="auto"/>
              <w:rPr>
                <w:rFonts w:ascii="Times New Roman" w:eastAsia="Times New Roman" w:hAnsi="Times New Roman" w:cs="Times New Roman"/>
                <w:sz w:val="20"/>
                <w:szCs w:val="20"/>
                <w:lang w:eastAsia="ru-RU"/>
              </w:rPr>
            </w:pPr>
          </w:p>
        </w:tc>
        <w:tc>
          <w:tcPr>
            <w:tcW w:w="263"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3"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82" w:type="dxa"/>
            <w:gridSpan w:val="2"/>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1023"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ежегодно</w:t>
            </w:r>
          </w:p>
        </w:tc>
        <w:tc>
          <w:tcPr>
            <w:tcW w:w="1240"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П. </w:t>
            </w:r>
            <w:r>
              <w:rPr>
                <w:rFonts w:ascii="Times New Roman" w:eastAsia="Times New Roman" w:hAnsi="Times New Roman" w:cs="Times New Roman"/>
                <w:sz w:val="20"/>
                <w:szCs w:val="20"/>
                <w:lang w:eastAsia="ru-RU"/>
              </w:rPr>
              <w:t>1, 3, 5, 7</w:t>
            </w:r>
          </w:p>
        </w:tc>
        <w:tc>
          <w:tcPr>
            <w:tcW w:w="1786" w:type="dxa"/>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количество проведенных заседаний, единицы</w:t>
            </w:r>
          </w:p>
        </w:tc>
        <w:tc>
          <w:tcPr>
            <w:tcW w:w="1432" w:type="dxa"/>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2019 год – 3;</w:t>
            </w:r>
          </w:p>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2020 год – 3; </w:t>
            </w:r>
          </w:p>
          <w:p w:rsidR="0017493A"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2021 год – 3;</w:t>
            </w:r>
          </w:p>
          <w:p w:rsidR="002D67B4" w:rsidRDefault="002D67B4"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2</w:t>
            </w:r>
            <w:r w:rsidRPr="00FA6125">
              <w:rPr>
                <w:rFonts w:ascii="Times New Roman" w:eastAsia="Times New Roman" w:hAnsi="Times New Roman" w:cs="Times New Roman"/>
                <w:sz w:val="20"/>
                <w:szCs w:val="20"/>
                <w:lang w:eastAsia="ru-RU"/>
              </w:rPr>
              <w:t xml:space="preserve"> год – 3;</w:t>
            </w:r>
          </w:p>
          <w:p w:rsidR="002D67B4" w:rsidRDefault="002D67B4"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3</w:t>
            </w:r>
            <w:r w:rsidRPr="00FA6125">
              <w:rPr>
                <w:rFonts w:ascii="Times New Roman" w:eastAsia="Times New Roman" w:hAnsi="Times New Roman" w:cs="Times New Roman"/>
                <w:sz w:val="20"/>
                <w:szCs w:val="20"/>
                <w:lang w:eastAsia="ru-RU"/>
              </w:rPr>
              <w:t xml:space="preserve"> год – 3;</w:t>
            </w:r>
          </w:p>
          <w:p w:rsidR="002D67B4" w:rsidRPr="00FA6125" w:rsidRDefault="002D67B4" w:rsidP="002D67B4">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4</w:t>
            </w:r>
            <w:r w:rsidRPr="00FA6125">
              <w:rPr>
                <w:rFonts w:ascii="Times New Roman" w:eastAsia="Times New Roman" w:hAnsi="Times New Roman" w:cs="Times New Roman"/>
                <w:sz w:val="20"/>
                <w:szCs w:val="20"/>
                <w:lang w:eastAsia="ru-RU"/>
              </w:rPr>
              <w:t xml:space="preserve"> год – 3;</w:t>
            </w:r>
          </w:p>
        </w:tc>
      </w:tr>
      <w:tr w:rsidR="0017493A" w:rsidRPr="00FA6125" w:rsidTr="000561A4">
        <w:trPr>
          <w:tblCellSpacing w:w="15" w:type="dxa"/>
        </w:trPr>
        <w:tc>
          <w:tcPr>
            <w:tcW w:w="520" w:type="dxa"/>
            <w:vAlign w:val="center"/>
            <w:hideMark/>
          </w:tcPr>
          <w:p w:rsidR="0017493A" w:rsidRPr="00FA6125" w:rsidRDefault="0017493A" w:rsidP="006649AF">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9</w:t>
            </w:r>
            <w:r w:rsidRPr="00FA6125">
              <w:rPr>
                <w:rFonts w:ascii="Times New Roman" w:eastAsia="Times New Roman" w:hAnsi="Times New Roman" w:cs="Times New Roman"/>
                <w:sz w:val="20"/>
                <w:szCs w:val="20"/>
                <w:lang w:eastAsia="ru-RU"/>
              </w:rPr>
              <w:t>.</w:t>
            </w:r>
          </w:p>
        </w:tc>
        <w:tc>
          <w:tcPr>
            <w:tcW w:w="1784" w:type="dxa"/>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Сбор информации и проведение анализа по мониторингу </w:t>
            </w:r>
            <w:proofErr w:type="gramStart"/>
            <w:r w:rsidRPr="00FA6125">
              <w:rPr>
                <w:rFonts w:ascii="Times New Roman" w:eastAsia="Times New Roman" w:hAnsi="Times New Roman" w:cs="Times New Roman"/>
                <w:sz w:val="20"/>
                <w:szCs w:val="20"/>
                <w:lang w:eastAsia="ru-RU"/>
              </w:rPr>
              <w:t>предприниматель-</w:t>
            </w:r>
            <w:proofErr w:type="spellStart"/>
            <w:r w:rsidRPr="00FA6125">
              <w:rPr>
                <w:rFonts w:ascii="Times New Roman" w:eastAsia="Times New Roman" w:hAnsi="Times New Roman" w:cs="Times New Roman"/>
                <w:sz w:val="20"/>
                <w:szCs w:val="20"/>
                <w:lang w:eastAsia="ru-RU"/>
              </w:rPr>
              <w:t>ского</w:t>
            </w:r>
            <w:proofErr w:type="spellEnd"/>
            <w:proofErr w:type="gramEnd"/>
            <w:r w:rsidRPr="00FA6125">
              <w:rPr>
                <w:rFonts w:ascii="Times New Roman" w:eastAsia="Times New Roman" w:hAnsi="Times New Roman" w:cs="Times New Roman"/>
                <w:sz w:val="20"/>
                <w:szCs w:val="20"/>
                <w:lang w:eastAsia="ru-RU"/>
              </w:rPr>
              <w:t xml:space="preserve"> </w:t>
            </w:r>
          </w:p>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климата</w:t>
            </w:r>
          </w:p>
        </w:tc>
        <w:tc>
          <w:tcPr>
            <w:tcW w:w="2017" w:type="dxa"/>
            <w:gridSpan w:val="2"/>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Сектор по торговле, </w:t>
            </w:r>
            <w:proofErr w:type="spellStart"/>
            <w:proofErr w:type="gramStart"/>
            <w:r w:rsidRPr="00FA6125">
              <w:rPr>
                <w:rFonts w:ascii="Times New Roman" w:eastAsia="Times New Roman" w:hAnsi="Times New Roman" w:cs="Times New Roman"/>
                <w:sz w:val="20"/>
                <w:szCs w:val="20"/>
                <w:lang w:eastAsia="ru-RU"/>
              </w:rPr>
              <w:t>предпринима-тельству</w:t>
            </w:r>
            <w:proofErr w:type="spellEnd"/>
            <w:proofErr w:type="gramEnd"/>
            <w:r w:rsidRPr="00FA6125">
              <w:rPr>
                <w:rFonts w:ascii="Times New Roman" w:eastAsia="Times New Roman" w:hAnsi="Times New Roman" w:cs="Times New Roman"/>
                <w:sz w:val="20"/>
                <w:szCs w:val="20"/>
                <w:lang w:eastAsia="ru-RU"/>
              </w:rPr>
              <w:t>, потребительскому рынку и туризму Администрации</w:t>
            </w:r>
          </w:p>
        </w:tc>
        <w:tc>
          <w:tcPr>
            <w:tcW w:w="1389" w:type="dxa"/>
            <w:vAlign w:val="center"/>
            <w:hideMark/>
          </w:tcPr>
          <w:p w:rsidR="0017493A" w:rsidRPr="00FA6125" w:rsidRDefault="0017493A" w:rsidP="00A25001">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Итого</w:t>
            </w:r>
          </w:p>
          <w:p w:rsidR="0017493A" w:rsidRPr="00FA6125" w:rsidRDefault="0017493A" w:rsidP="002519CB">
            <w:pPr>
              <w:spacing w:after="0" w:line="240" w:lineRule="auto"/>
              <w:rPr>
                <w:rFonts w:ascii="Times New Roman" w:eastAsia="Times New Roman" w:hAnsi="Times New Roman" w:cs="Times New Roman"/>
                <w:sz w:val="20"/>
                <w:szCs w:val="20"/>
                <w:lang w:eastAsia="ru-RU"/>
              </w:rPr>
            </w:pPr>
          </w:p>
        </w:tc>
        <w:tc>
          <w:tcPr>
            <w:tcW w:w="263"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3"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82" w:type="dxa"/>
            <w:gridSpan w:val="2"/>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1023" w:type="dxa"/>
            <w:vAlign w:val="center"/>
            <w:hideMark/>
          </w:tcPr>
          <w:p w:rsidR="0017493A" w:rsidRPr="00FA6125" w:rsidRDefault="00973707"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9</w:t>
            </w: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 xml:space="preserve">4 </w:t>
            </w:r>
            <w:r w:rsidR="0017493A" w:rsidRPr="00FA6125">
              <w:rPr>
                <w:rFonts w:ascii="Times New Roman" w:eastAsia="Times New Roman" w:hAnsi="Times New Roman" w:cs="Times New Roman"/>
                <w:sz w:val="20"/>
                <w:szCs w:val="20"/>
                <w:lang w:eastAsia="ru-RU"/>
              </w:rPr>
              <w:t>годы</w:t>
            </w:r>
          </w:p>
        </w:tc>
        <w:tc>
          <w:tcPr>
            <w:tcW w:w="1240"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П. </w:t>
            </w:r>
            <w:r>
              <w:rPr>
                <w:rFonts w:ascii="Times New Roman" w:eastAsia="Times New Roman" w:hAnsi="Times New Roman" w:cs="Times New Roman"/>
                <w:sz w:val="20"/>
                <w:szCs w:val="20"/>
                <w:lang w:eastAsia="ru-RU"/>
              </w:rPr>
              <w:t>1, 3, 5, 7</w:t>
            </w:r>
          </w:p>
        </w:tc>
        <w:tc>
          <w:tcPr>
            <w:tcW w:w="1786" w:type="dxa"/>
            <w:vAlign w:val="center"/>
            <w:hideMark/>
          </w:tcPr>
          <w:p w:rsidR="0017493A" w:rsidRPr="00FA6125" w:rsidRDefault="0017493A" w:rsidP="0093204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FA6125">
              <w:rPr>
                <w:rFonts w:ascii="Times New Roman" w:eastAsia="Times New Roman" w:hAnsi="Times New Roman" w:cs="Times New Roman"/>
                <w:sz w:val="20"/>
                <w:szCs w:val="20"/>
                <w:lang w:eastAsia="ru-RU"/>
              </w:rPr>
              <w:t xml:space="preserve">одготовка годовых отчетов, единицы </w:t>
            </w:r>
          </w:p>
        </w:tc>
        <w:tc>
          <w:tcPr>
            <w:tcW w:w="1432" w:type="dxa"/>
            <w:vAlign w:val="center"/>
            <w:hideMark/>
          </w:tcPr>
          <w:p w:rsidR="0017493A" w:rsidRPr="00FA6125" w:rsidRDefault="0017493A" w:rsidP="00512C3A">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2019 год - 1;</w:t>
            </w:r>
          </w:p>
          <w:p w:rsidR="0017493A" w:rsidRPr="00FA6125" w:rsidRDefault="0017493A" w:rsidP="00512C3A">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2020 год - 1;</w:t>
            </w:r>
          </w:p>
          <w:p w:rsidR="0017493A" w:rsidRDefault="0017493A" w:rsidP="00512C3A">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2021 год - 1.</w:t>
            </w:r>
          </w:p>
          <w:p w:rsidR="002D67B4" w:rsidRDefault="002D67B4" w:rsidP="00512C3A">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2</w:t>
            </w:r>
            <w:r w:rsidRPr="00FA6125">
              <w:rPr>
                <w:rFonts w:ascii="Times New Roman" w:eastAsia="Times New Roman" w:hAnsi="Times New Roman" w:cs="Times New Roman"/>
                <w:sz w:val="20"/>
                <w:szCs w:val="20"/>
                <w:lang w:eastAsia="ru-RU"/>
              </w:rPr>
              <w:t xml:space="preserve"> год - 1.</w:t>
            </w:r>
          </w:p>
          <w:p w:rsidR="002D67B4" w:rsidRDefault="002D67B4" w:rsidP="00512C3A">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3</w:t>
            </w:r>
            <w:r w:rsidRPr="00FA6125">
              <w:rPr>
                <w:rFonts w:ascii="Times New Roman" w:eastAsia="Times New Roman" w:hAnsi="Times New Roman" w:cs="Times New Roman"/>
                <w:sz w:val="20"/>
                <w:szCs w:val="20"/>
                <w:lang w:eastAsia="ru-RU"/>
              </w:rPr>
              <w:t xml:space="preserve"> год - 1.</w:t>
            </w:r>
          </w:p>
          <w:p w:rsidR="002D67B4" w:rsidRPr="00FA6125" w:rsidRDefault="002D67B4" w:rsidP="002D67B4">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4</w:t>
            </w:r>
            <w:r w:rsidRPr="00FA6125">
              <w:rPr>
                <w:rFonts w:ascii="Times New Roman" w:eastAsia="Times New Roman" w:hAnsi="Times New Roman" w:cs="Times New Roman"/>
                <w:sz w:val="20"/>
                <w:szCs w:val="20"/>
                <w:lang w:eastAsia="ru-RU"/>
              </w:rPr>
              <w:t xml:space="preserve"> год - 1.</w:t>
            </w:r>
          </w:p>
        </w:tc>
      </w:tr>
      <w:tr w:rsidR="0017493A" w:rsidRPr="00FA6125" w:rsidTr="000561A4">
        <w:trPr>
          <w:tblCellSpacing w:w="15" w:type="dxa"/>
        </w:trPr>
        <w:tc>
          <w:tcPr>
            <w:tcW w:w="520" w:type="dxa"/>
            <w:vAlign w:val="center"/>
            <w:hideMark/>
          </w:tcPr>
          <w:p w:rsidR="0017493A" w:rsidRPr="00FA6125" w:rsidRDefault="0017493A" w:rsidP="006649AF">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3.1</w:t>
            </w:r>
            <w:r>
              <w:rPr>
                <w:rFonts w:ascii="Times New Roman" w:eastAsia="Times New Roman" w:hAnsi="Times New Roman" w:cs="Times New Roman"/>
                <w:sz w:val="20"/>
                <w:szCs w:val="20"/>
                <w:lang w:eastAsia="ru-RU"/>
              </w:rPr>
              <w:t>0</w:t>
            </w:r>
            <w:r w:rsidRPr="00FA6125">
              <w:rPr>
                <w:rFonts w:ascii="Times New Roman" w:eastAsia="Times New Roman" w:hAnsi="Times New Roman" w:cs="Times New Roman"/>
                <w:sz w:val="20"/>
                <w:szCs w:val="20"/>
                <w:lang w:eastAsia="ru-RU"/>
              </w:rPr>
              <w:t>.</w:t>
            </w:r>
          </w:p>
        </w:tc>
        <w:tc>
          <w:tcPr>
            <w:tcW w:w="1784" w:type="dxa"/>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Разработка проектов </w:t>
            </w:r>
          </w:p>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lastRenderedPageBreak/>
              <w:t xml:space="preserve">нормативных правовых актов, </w:t>
            </w:r>
          </w:p>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направленных на совершенствование </w:t>
            </w:r>
          </w:p>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законодательства </w:t>
            </w:r>
          </w:p>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в сфере малого </w:t>
            </w:r>
          </w:p>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и среднего </w:t>
            </w:r>
            <w:proofErr w:type="gramStart"/>
            <w:r w:rsidRPr="00FA6125">
              <w:rPr>
                <w:rFonts w:ascii="Times New Roman" w:eastAsia="Times New Roman" w:hAnsi="Times New Roman" w:cs="Times New Roman"/>
                <w:sz w:val="20"/>
                <w:szCs w:val="20"/>
                <w:lang w:eastAsia="ru-RU"/>
              </w:rPr>
              <w:t>предприниматель-</w:t>
            </w:r>
            <w:proofErr w:type="spellStart"/>
            <w:r w:rsidRPr="00FA6125">
              <w:rPr>
                <w:rFonts w:ascii="Times New Roman" w:eastAsia="Times New Roman" w:hAnsi="Times New Roman" w:cs="Times New Roman"/>
                <w:sz w:val="20"/>
                <w:szCs w:val="20"/>
                <w:lang w:eastAsia="ru-RU"/>
              </w:rPr>
              <w:t>ства</w:t>
            </w:r>
            <w:proofErr w:type="spellEnd"/>
            <w:proofErr w:type="gramEnd"/>
          </w:p>
        </w:tc>
        <w:tc>
          <w:tcPr>
            <w:tcW w:w="2017" w:type="dxa"/>
            <w:gridSpan w:val="2"/>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lastRenderedPageBreak/>
              <w:t xml:space="preserve">Сектор по торговле, </w:t>
            </w:r>
            <w:proofErr w:type="spellStart"/>
            <w:proofErr w:type="gramStart"/>
            <w:r w:rsidRPr="00FA6125">
              <w:rPr>
                <w:rFonts w:ascii="Times New Roman" w:eastAsia="Times New Roman" w:hAnsi="Times New Roman" w:cs="Times New Roman"/>
                <w:sz w:val="20"/>
                <w:szCs w:val="20"/>
                <w:lang w:eastAsia="ru-RU"/>
              </w:rPr>
              <w:t>предпринима-</w:t>
            </w:r>
            <w:r w:rsidRPr="00FA6125">
              <w:rPr>
                <w:rFonts w:ascii="Times New Roman" w:eastAsia="Times New Roman" w:hAnsi="Times New Roman" w:cs="Times New Roman"/>
                <w:sz w:val="20"/>
                <w:szCs w:val="20"/>
                <w:lang w:eastAsia="ru-RU"/>
              </w:rPr>
              <w:lastRenderedPageBreak/>
              <w:t>тельству</w:t>
            </w:r>
            <w:proofErr w:type="spellEnd"/>
            <w:proofErr w:type="gramEnd"/>
            <w:r w:rsidRPr="00FA6125">
              <w:rPr>
                <w:rFonts w:ascii="Times New Roman" w:eastAsia="Times New Roman" w:hAnsi="Times New Roman" w:cs="Times New Roman"/>
                <w:sz w:val="20"/>
                <w:szCs w:val="20"/>
                <w:lang w:eastAsia="ru-RU"/>
              </w:rPr>
              <w:t>, потребительскому рынку и туризму Администрации</w:t>
            </w:r>
          </w:p>
        </w:tc>
        <w:tc>
          <w:tcPr>
            <w:tcW w:w="1389" w:type="dxa"/>
            <w:vAlign w:val="center"/>
            <w:hideMark/>
          </w:tcPr>
          <w:p w:rsidR="0017493A" w:rsidRPr="00FA6125" w:rsidRDefault="0017493A" w:rsidP="00A25001">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lastRenderedPageBreak/>
              <w:t>Итого</w:t>
            </w:r>
          </w:p>
          <w:p w:rsidR="0017493A" w:rsidRPr="00FA6125" w:rsidRDefault="0017493A" w:rsidP="002519CB">
            <w:pPr>
              <w:spacing w:after="0" w:line="240" w:lineRule="auto"/>
              <w:rPr>
                <w:rFonts w:ascii="Times New Roman" w:eastAsia="Times New Roman" w:hAnsi="Times New Roman" w:cs="Times New Roman"/>
                <w:sz w:val="20"/>
                <w:szCs w:val="20"/>
                <w:lang w:eastAsia="ru-RU"/>
              </w:rPr>
            </w:pPr>
          </w:p>
        </w:tc>
        <w:tc>
          <w:tcPr>
            <w:tcW w:w="263"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3"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82" w:type="dxa"/>
            <w:gridSpan w:val="2"/>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1023"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ежегодно</w:t>
            </w:r>
          </w:p>
        </w:tc>
        <w:tc>
          <w:tcPr>
            <w:tcW w:w="1240"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П. </w:t>
            </w:r>
            <w:r>
              <w:rPr>
                <w:rFonts w:ascii="Times New Roman" w:eastAsia="Times New Roman" w:hAnsi="Times New Roman" w:cs="Times New Roman"/>
                <w:sz w:val="20"/>
                <w:szCs w:val="20"/>
                <w:lang w:eastAsia="ru-RU"/>
              </w:rPr>
              <w:t>1, 3, 5, 7</w:t>
            </w:r>
          </w:p>
        </w:tc>
        <w:tc>
          <w:tcPr>
            <w:tcW w:w="1786" w:type="dxa"/>
            <w:vAlign w:val="center"/>
            <w:hideMark/>
          </w:tcPr>
          <w:p w:rsidR="0017493A" w:rsidRPr="00FA6125" w:rsidRDefault="0017493A" w:rsidP="00932042">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количество разработанных </w:t>
            </w:r>
            <w:r w:rsidRPr="00FA6125">
              <w:rPr>
                <w:rFonts w:ascii="Times New Roman" w:eastAsia="Times New Roman" w:hAnsi="Times New Roman" w:cs="Times New Roman"/>
                <w:sz w:val="20"/>
                <w:szCs w:val="20"/>
                <w:lang w:eastAsia="ru-RU"/>
              </w:rPr>
              <w:lastRenderedPageBreak/>
              <w:t>нормативных правовых актов, единицы</w:t>
            </w:r>
          </w:p>
        </w:tc>
        <w:tc>
          <w:tcPr>
            <w:tcW w:w="1432" w:type="dxa"/>
            <w:vAlign w:val="center"/>
            <w:hideMark/>
          </w:tcPr>
          <w:p w:rsidR="0017493A" w:rsidRPr="00FA6125" w:rsidRDefault="0017493A" w:rsidP="006D5AAF">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lastRenderedPageBreak/>
              <w:t>2019 год - 2;</w:t>
            </w:r>
          </w:p>
          <w:p w:rsidR="0017493A" w:rsidRPr="00FA6125" w:rsidRDefault="0017493A" w:rsidP="006D5AAF">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2020 год - 2;</w:t>
            </w:r>
          </w:p>
          <w:p w:rsidR="0017493A" w:rsidRDefault="0017493A" w:rsidP="006D5AAF">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lastRenderedPageBreak/>
              <w:t>2021 год - 2.</w:t>
            </w:r>
          </w:p>
          <w:p w:rsidR="002D67B4" w:rsidRDefault="002D67B4" w:rsidP="006D5AAF">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2</w:t>
            </w:r>
            <w:r w:rsidRPr="00FA6125">
              <w:rPr>
                <w:rFonts w:ascii="Times New Roman" w:eastAsia="Times New Roman" w:hAnsi="Times New Roman" w:cs="Times New Roman"/>
                <w:sz w:val="20"/>
                <w:szCs w:val="20"/>
                <w:lang w:eastAsia="ru-RU"/>
              </w:rPr>
              <w:t xml:space="preserve"> год - 2.</w:t>
            </w:r>
          </w:p>
          <w:p w:rsidR="002D67B4" w:rsidRDefault="002D67B4" w:rsidP="006D5AAF">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3</w:t>
            </w:r>
            <w:r w:rsidRPr="00FA6125">
              <w:rPr>
                <w:rFonts w:ascii="Times New Roman" w:eastAsia="Times New Roman" w:hAnsi="Times New Roman" w:cs="Times New Roman"/>
                <w:sz w:val="20"/>
                <w:szCs w:val="20"/>
                <w:lang w:eastAsia="ru-RU"/>
              </w:rPr>
              <w:t xml:space="preserve"> год - 2.</w:t>
            </w:r>
          </w:p>
          <w:p w:rsidR="002D67B4" w:rsidRPr="00FA6125" w:rsidRDefault="002D67B4" w:rsidP="002D67B4">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4</w:t>
            </w:r>
            <w:r w:rsidRPr="00FA6125">
              <w:rPr>
                <w:rFonts w:ascii="Times New Roman" w:eastAsia="Times New Roman" w:hAnsi="Times New Roman" w:cs="Times New Roman"/>
                <w:sz w:val="20"/>
                <w:szCs w:val="20"/>
                <w:lang w:eastAsia="ru-RU"/>
              </w:rPr>
              <w:t xml:space="preserve"> год - 2.</w:t>
            </w:r>
          </w:p>
        </w:tc>
      </w:tr>
      <w:tr w:rsidR="0017493A" w:rsidRPr="00FA6125" w:rsidTr="000561A4">
        <w:trPr>
          <w:tblCellSpacing w:w="15" w:type="dxa"/>
        </w:trPr>
        <w:tc>
          <w:tcPr>
            <w:tcW w:w="520" w:type="dxa"/>
            <w:vAlign w:val="center"/>
            <w:hideMark/>
          </w:tcPr>
          <w:p w:rsidR="0017493A" w:rsidRPr="00FA6125" w:rsidRDefault="0017493A" w:rsidP="006F12C4">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lastRenderedPageBreak/>
              <w:t>3.1</w:t>
            </w:r>
            <w:r>
              <w:rPr>
                <w:rFonts w:ascii="Times New Roman" w:eastAsia="Times New Roman" w:hAnsi="Times New Roman" w:cs="Times New Roman"/>
                <w:sz w:val="20"/>
                <w:szCs w:val="20"/>
                <w:lang w:eastAsia="ru-RU"/>
              </w:rPr>
              <w:t>1</w:t>
            </w:r>
            <w:r w:rsidRPr="00FA6125">
              <w:rPr>
                <w:rFonts w:ascii="Times New Roman" w:eastAsia="Times New Roman" w:hAnsi="Times New Roman" w:cs="Times New Roman"/>
                <w:sz w:val="20"/>
                <w:szCs w:val="20"/>
                <w:lang w:eastAsia="ru-RU"/>
              </w:rPr>
              <w:t>.</w:t>
            </w:r>
          </w:p>
        </w:tc>
        <w:tc>
          <w:tcPr>
            <w:tcW w:w="1784" w:type="dxa"/>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Создание и актуализация единой базы данных </w:t>
            </w:r>
            <w:proofErr w:type="spellStart"/>
            <w:proofErr w:type="gramStart"/>
            <w:r w:rsidRPr="00FA6125">
              <w:rPr>
                <w:rFonts w:ascii="Times New Roman" w:eastAsia="Times New Roman" w:hAnsi="Times New Roman" w:cs="Times New Roman"/>
                <w:sz w:val="20"/>
                <w:szCs w:val="20"/>
                <w:lang w:eastAsia="ru-RU"/>
              </w:rPr>
              <w:t>получате</w:t>
            </w:r>
            <w:proofErr w:type="spellEnd"/>
            <w:r w:rsidRPr="00FA6125">
              <w:rPr>
                <w:rFonts w:ascii="Times New Roman" w:eastAsia="Times New Roman" w:hAnsi="Times New Roman" w:cs="Times New Roman"/>
                <w:sz w:val="20"/>
                <w:szCs w:val="20"/>
                <w:lang w:eastAsia="ru-RU"/>
              </w:rPr>
              <w:t>-лей</w:t>
            </w:r>
            <w:proofErr w:type="gramEnd"/>
            <w:r w:rsidRPr="00FA6125">
              <w:rPr>
                <w:rFonts w:ascii="Times New Roman" w:eastAsia="Times New Roman" w:hAnsi="Times New Roman" w:cs="Times New Roman"/>
                <w:sz w:val="20"/>
                <w:szCs w:val="20"/>
                <w:lang w:eastAsia="ru-RU"/>
              </w:rPr>
              <w:t xml:space="preserve"> средств </w:t>
            </w:r>
          </w:p>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муниципальной поддержки</w:t>
            </w:r>
          </w:p>
        </w:tc>
        <w:tc>
          <w:tcPr>
            <w:tcW w:w="2017" w:type="dxa"/>
            <w:gridSpan w:val="2"/>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Сектор по торговле, </w:t>
            </w:r>
            <w:proofErr w:type="spellStart"/>
            <w:proofErr w:type="gramStart"/>
            <w:r w:rsidRPr="00FA6125">
              <w:rPr>
                <w:rFonts w:ascii="Times New Roman" w:eastAsia="Times New Roman" w:hAnsi="Times New Roman" w:cs="Times New Roman"/>
                <w:sz w:val="20"/>
                <w:szCs w:val="20"/>
                <w:lang w:eastAsia="ru-RU"/>
              </w:rPr>
              <w:t>предпринима-тельству</w:t>
            </w:r>
            <w:proofErr w:type="spellEnd"/>
            <w:proofErr w:type="gramEnd"/>
            <w:r w:rsidRPr="00FA6125">
              <w:rPr>
                <w:rFonts w:ascii="Times New Roman" w:eastAsia="Times New Roman" w:hAnsi="Times New Roman" w:cs="Times New Roman"/>
                <w:sz w:val="20"/>
                <w:szCs w:val="20"/>
                <w:lang w:eastAsia="ru-RU"/>
              </w:rPr>
              <w:t>, потребительскому рынку и туризму Администрации</w:t>
            </w:r>
          </w:p>
        </w:tc>
        <w:tc>
          <w:tcPr>
            <w:tcW w:w="1389" w:type="dxa"/>
            <w:vAlign w:val="center"/>
            <w:hideMark/>
          </w:tcPr>
          <w:p w:rsidR="0017493A" w:rsidRPr="00FA6125" w:rsidRDefault="0017493A" w:rsidP="00A25001">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Итого</w:t>
            </w:r>
          </w:p>
          <w:p w:rsidR="0017493A" w:rsidRPr="00FA6125" w:rsidRDefault="0017493A" w:rsidP="002519CB">
            <w:pPr>
              <w:spacing w:after="0" w:line="240" w:lineRule="auto"/>
              <w:rPr>
                <w:rFonts w:ascii="Times New Roman" w:eastAsia="Times New Roman" w:hAnsi="Times New Roman" w:cs="Times New Roman"/>
                <w:sz w:val="20"/>
                <w:szCs w:val="20"/>
                <w:lang w:eastAsia="ru-RU"/>
              </w:rPr>
            </w:pPr>
          </w:p>
        </w:tc>
        <w:tc>
          <w:tcPr>
            <w:tcW w:w="263"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3"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82" w:type="dxa"/>
            <w:gridSpan w:val="2"/>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AE55B7">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1023"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ежегодно</w:t>
            </w:r>
          </w:p>
        </w:tc>
        <w:tc>
          <w:tcPr>
            <w:tcW w:w="1240"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П. </w:t>
            </w:r>
            <w:r>
              <w:rPr>
                <w:rFonts w:ascii="Times New Roman" w:eastAsia="Times New Roman" w:hAnsi="Times New Roman" w:cs="Times New Roman"/>
                <w:sz w:val="20"/>
                <w:szCs w:val="20"/>
                <w:lang w:eastAsia="ru-RU"/>
              </w:rPr>
              <w:t>1, 3, 5, 7</w:t>
            </w:r>
          </w:p>
        </w:tc>
        <w:tc>
          <w:tcPr>
            <w:tcW w:w="1786" w:type="dxa"/>
            <w:vAlign w:val="center"/>
            <w:hideMark/>
          </w:tcPr>
          <w:p w:rsidR="0017493A" w:rsidRPr="00FA6125" w:rsidRDefault="0017493A" w:rsidP="00AB2D0F">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обновление реестра СМСП, получивших финансовую поддержку, единицы</w:t>
            </w:r>
          </w:p>
        </w:tc>
        <w:tc>
          <w:tcPr>
            <w:tcW w:w="1432" w:type="dxa"/>
            <w:vAlign w:val="center"/>
            <w:hideMark/>
          </w:tcPr>
          <w:p w:rsidR="0017493A" w:rsidRPr="00FA6125" w:rsidRDefault="0017493A" w:rsidP="00AB2D0F">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2019 год - 1;</w:t>
            </w:r>
          </w:p>
          <w:p w:rsidR="0017493A" w:rsidRPr="00FA6125" w:rsidRDefault="0017493A" w:rsidP="00AB2D0F">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2020 год - 1;</w:t>
            </w:r>
          </w:p>
          <w:p w:rsidR="0017493A" w:rsidRDefault="0017493A" w:rsidP="00AB2D0F">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2021 год - 1.</w:t>
            </w:r>
          </w:p>
          <w:p w:rsidR="002D67B4" w:rsidRDefault="002D67B4" w:rsidP="00AB2D0F">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2</w:t>
            </w:r>
            <w:r w:rsidRPr="00FA6125">
              <w:rPr>
                <w:rFonts w:ascii="Times New Roman" w:eastAsia="Times New Roman" w:hAnsi="Times New Roman" w:cs="Times New Roman"/>
                <w:sz w:val="20"/>
                <w:szCs w:val="20"/>
                <w:lang w:eastAsia="ru-RU"/>
              </w:rPr>
              <w:t xml:space="preserve"> год - 1.</w:t>
            </w:r>
          </w:p>
          <w:p w:rsidR="002D67B4" w:rsidRDefault="002D67B4" w:rsidP="00AB2D0F">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3</w:t>
            </w:r>
            <w:r w:rsidRPr="00FA6125">
              <w:rPr>
                <w:rFonts w:ascii="Times New Roman" w:eastAsia="Times New Roman" w:hAnsi="Times New Roman" w:cs="Times New Roman"/>
                <w:sz w:val="20"/>
                <w:szCs w:val="20"/>
                <w:lang w:eastAsia="ru-RU"/>
              </w:rPr>
              <w:t xml:space="preserve"> год - 1.</w:t>
            </w:r>
          </w:p>
          <w:p w:rsidR="002D67B4" w:rsidRPr="00FA6125" w:rsidRDefault="002D67B4" w:rsidP="002D67B4">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4</w:t>
            </w:r>
            <w:r w:rsidRPr="00FA6125">
              <w:rPr>
                <w:rFonts w:ascii="Times New Roman" w:eastAsia="Times New Roman" w:hAnsi="Times New Roman" w:cs="Times New Roman"/>
                <w:sz w:val="20"/>
                <w:szCs w:val="20"/>
                <w:lang w:eastAsia="ru-RU"/>
              </w:rPr>
              <w:t xml:space="preserve"> год - 1.</w:t>
            </w:r>
          </w:p>
        </w:tc>
      </w:tr>
      <w:tr w:rsidR="0017493A" w:rsidRPr="00FA6125" w:rsidTr="000561A4">
        <w:trPr>
          <w:tblCellSpacing w:w="15" w:type="dxa"/>
        </w:trPr>
        <w:tc>
          <w:tcPr>
            <w:tcW w:w="520" w:type="dxa"/>
            <w:vAlign w:val="center"/>
            <w:hideMark/>
          </w:tcPr>
          <w:p w:rsidR="0017493A" w:rsidRPr="00FA6125" w:rsidRDefault="0017493A" w:rsidP="006F12C4">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3.1</w:t>
            </w:r>
            <w:r>
              <w:rPr>
                <w:rFonts w:ascii="Times New Roman" w:eastAsia="Times New Roman" w:hAnsi="Times New Roman" w:cs="Times New Roman"/>
                <w:sz w:val="20"/>
                <w:szCs w:val="20"/>
                <w:lang w:eastAsia="ru-RU"/>
              </w:rPr>
              <w:t>2</w:t>
            </w:r>
            <w:r w:rsidRPr="00FA6125">
              <w:rPr>
                <w:rFonts w:ascii="Times New Roman" w:eastAsia="Times New Roman" w:hAnsi="Times New Roman" w:cs="Times New Roman"/>
                <w:sz w:val="20"/>
                <w:szCs w:val="20"/>
                <w:lang w:eastAsia="ru-RU"/>
              </w:rPr>
              <w:t>.</w:t>
            </w:r>
          </w:p>
        </w:tc>
        <w:tc>
          <w:tcPr>
            <w:tcW w:w="1784" w:type="dxa"/>
            <w:vAlign w:val="center"/>
            <w:hideMark/>
          </w:tcPr>
          <w:p w:rsidR="0017493A" w:rsidRPr="00FA6125" w:rsidRDefault="0017493A"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Участие в проведении недели </w:t>
            </w:r>
            <w:proofErr w:type="gramStart"/>
            <w:r w:rsidRPr="00FA6125">
              <w:rPr>
                <w:rFonts w:ascii="Times New Roman" w:eastAsia="Times New Roman" w:hAnsi="Times New Roman" w:cs="Times New Roman"/>
                <w:sz w:val="20"/>
                <w:szCs w:val="20"/>
                <w:lang w:eastAsia="ru-RU"/>
              </w:rPr>
              <w:t>предприниматель-</w:t>
            </w:r>
            <w:proofErr w:type="spellStart"/>
            <w:r w:rsidRPr="00FA6125">
              <w:rPr>
                <w:rFonts w:ascii="Times New Roman" w:eastAsia="Times New Roman" w:hAnsi="Times New Roman" w:cs="Times New Roman"/>
                <w:sz w:val="20"/>
                <w:szCs w:val="20"/>
                <w:lang w:eastAsia="ru-RU"/>
              </w:rPr>
              <w:t>ства</w:t>
            </w:r>
            <w:proofErr w:type="spellEnd"/>
            <w:proofErr w:type="gramEnd"/>
            <w:r w:rsidRPr="00FA6125">
              <w:rPr>
                <w:rFonts w:ascii="Times New Roman" w:eastAsia="Times New Roman" w:hAnsi="Times New Roman" w:cs="Times New Roman"/>
                <w:sz w:val="20"/>
                <w:szCs w:val="20"/>
                <w:lang w:eastAsia="ru-RU"/>
              </w:rPr>
              <w:t xml:space="preserve"> в Республики Башкортостан</w:t>
            </w:r>
          </w:p>
        </w:tc>
        <w:tc>
          <w:tcPr>
            <w:tcW w:w="2017" w:type="dxa"/>
            <w:gridSpan w:val="2"/>
            <w:vAlign w:val="center"/>
            <w:hideMark/>
          </w:tcPr>
          <w:p w:rsidR="0017493A" w:rsidRPr="00FA6125" w:rsidRDefault="002D67B4" w:rsidP="002519CB">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Сектор по торговле, </w:t>
            </w:r>
            <w:proofErr w:type="spellStart"/>
            <w:proofErr w:type="gramStart"/>
            <w:r w:rsidRPr="00FA6125">
              <w:rPr>
                <w:rFonts w:ascii="Times New Roman" w:eastAsia="Times New Roman" w:hAnsi="Times New Roman" w:cs="Times New Roman"/>
                <w:sz w:val="20"/>
                <w:szCs w:val="20"/>
                <w:lang w:eastAsia="ru-RU"/>
              </w:rPr>
              <w:t>предпринима-тельству</w:t>
            </w:r>
            <w:proofErr w:type="spellEnd"/>
            <w:proofErr w:type="gramEnd"/>
            <w:r w:rsidRPr="00FA6125">
              <w:rPr>
                <w:rFonts w:ascii="Times New Roman" w:eastAsia="Times New Roman" w:hAnsi="Times New Roman" w:cs="Times New Roman"/>
                <w:sz w:val="20"/>
                <w:szCs w:val="20"/>
                <w:lang w:eastAsia="ru-RU"/>
              </w:rPr>
              <w:t>, потребительскому рынку и туризму Администрации</w:t>
            </w:r>
          </w:p>
        </w:tc>
        <w:tc>
          <w:tcPr>
            <w:tcW w:w="1389" w:type="dxa"/>
            <w:vAlign w:val="center"/>
            <w:hideMark/>
          </w:tcPr>
          <w:p w:rsidR="0017493A" w:rsidRPr="00FA6125" w:rsidRDefault="0017493A" w:rsidP="00A25001">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Итого</w:t>
            </w:r>
          </w:p>
          <w:p w:rsidR="0017493A" w:rsidRPr="00FA6125" w:rsidRDefault="0017493A" w:rsidP="002519CB">
            <w:pPr>
              <w:spacing w:after="0" w:line="240" w:lineRule="auto"/>
              <w:rPr>
                <w:rFonts w:ascii="Times New Roman" w:eastAsia="Times New Roman" w:hAnsi="Times New Roman" w:cs="Times New Roman"/>
                <w:sz w:val="20"/>
                <w:szCs w:val="20"/>
                <w:lang w:eastAsia="ru-RU"/>
              </w:rPr>
            </w:pPr>
          </w:p>
        </w:tc>
        <w:tc>
          <w:tcPr>
            <w:tcW w:w="263"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3"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х</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82" w:type="dxa"/>
            <w:gridSpan w:val="2"/>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264"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0</w:t>
            </w:r>
          </w:p>
        </w:tc>
        <w:tc>
          <w:tcPr>
            <w:tcW w:w="1023"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ежегодно</w:t>
            </w:r>
          </w:p>
        </w:tc>
        <w:tc>
          <w:tcPr>
            <w:tcW w:w="1240" w:type="dxa"/>
            <w:vAlign w:val="center"/>
            <w:hideMark/>
          </w:tcPr>
          <w:p w:rsidR="0017493A" w:rsidRPr="00FA6125" w:rsidRDefault="0017493A" w:rsidP="002519C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П. </w:t>
            </w:r>
            <w:r>
              <w:rPr>
                <w:rFonts w:ascii="Times New Roman" w:eastAsia="Times New Roman" w:hAnsi="Times New Roman" w:cs="Times New Roman"/>
                <w:sz w:val="20"/>
                <w:szCs w:val="20"/>
                <w:lang w:eastAsia="ru-RU"/>
              </w:rPr>
              <w:t>1, 3, 5, 7</w:t>
            </w:r>
          </w:p>
        </w:tc>
        <w:tc>
          <w:tcPr>
            <w:tcW w:w="1786" w:type="dxa"/>
            <w:vAlign w:val="center"/>
            <w:hideMark/>
          </w:tcPr>
          <w:p w:rsidR="0017493A" w:rsidRPr="00FA6125" w:rsidRDefault="0017493A" w:rsidP="003F246D">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количество СМСП, принявших участие, единицы</w:t>
            </w:r>
          </w:p>
        </w:tc>
        <w:tc>
          <w:tcPr>
            <w:tcW w:w="1432" w:type="dxa"/>
            <w:vAlign w:val="center"/>
            <w:hideMark/>
          </w:tcPr>
          <w:p w:rsidR="0017493A" w:rsidRPr="00FA6125" w:rsidRDefault="0017493A" w:rsidP="00AB2D0F">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2019 год - 1;</w:t>
            </w:r>
          </w:p>
          <w:p w:rsidR="0017493A" w:rsidRPr="00FA6125" w:rsidRDefault="0017493A" w:rsidP="00AB2D0F">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2020 год - 2;</w:t>
            </w:r>
          </w:p>
          <w:p w:rsidR="0017493A" w:rsidRDefault="0017493A" w:rsidP="00AB2D0F">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2021 год - 2.</w:t>
            </w:r>
          </w:p>
          <w:p w:rsidR="002D67B4" w:rsidRDefault="002D67B4" w:rsidP="00AB2D0F">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2</w:t>
            </w:r>
            <w:r w:rsidRPr="00FA6125">
              <w:rPr>
                <w:rFonts w:ascii="Times New Roman" w:eastAsia="Times New Roman" w:hAnsi="Times New Roman" w:cs="Times New Roman"/>
                <w:sz w:val="20"/>
                <w:szCs w:val="20"/>
                <w:lang w:eastAsia="ru-RU"/>
              </w:rPr>
              <w:t xml:space="preserve"> год - 2.</w:t>
            </w:r>
          </w:p>
          <w:p w:rsidR="002D67B4" w:rsidRDefault="002D67B4" w:rsidP="00AB2D0F">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3</w:t>
            </w:r>
            <w:r w:rsidRPr="00FA6125">
              <w:rPr>
                <w:rFonts w:ascii="Times New Roman" w:eastAsia="Times New Roman" w:hAnsi="Times New Roman" w:cs="Times New Roman"/>
                <w:sz w:val="20"/>
                <w:szCs w:val="20"/>
                <w:lang w:eastAsia="ru-RU"/>
              </w:rPr>
              <w:t xml:space="preserve"> год - 2.</w:t>
            </w:r>
          </w:p>
          <w:p w:rsidR="002D67B4" w:rsidRPr="00FA6125" w:rsidRDefault="002D67B4" w:rsidP="002D67B4">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4</w:t>
            </w:r>
            <w:r w:rsidRPr="00FA6125">
              <w:rPr>
                <w:rFonts w:ascii="Times New Roman" w:eastAsia="Times New Roman" w:hAnsi="Times New Roman" w:cs="Times New Roman"/>
                <w:sz w:val="20"/>
                <w:szCs w:val="20"/>
                <w:lang w:eastAsia="ru-RU"/>
              </w:rPr>
              <w:t xml:space="preserve"> год - 2.</w:t>
            </w:r>
          </w:p>
        </w:tc>
      </w:tr>
    </w:tbl>
    <w:p w:rsidR="00524AE8" w:rsidRPr="00FA6125" w:rsidRDefault="00524AE8" w:rsidP="00524AE8">
      <w:pPr>
        <w:spacing w:after="0" w:line="240" w:lineRule="auto"/>
      </w:pPr>
    </w:p>
    <w:p w:rsidR="00524AE8" w:rsidRPr="00FA6125" w:rsidRDefault="00524AE8" w:rsidP="00524AE8">
      <w:pPr>
        <w:spacing w:after="0" w:line="240" w:lineRule="auto"/>
      </w:pPr>
    </w:p>
    <w:p w:rsidR="00524AE8" w:rsidRPr="00FA6125" w:rsidRDefault="00524AE8" w:rsidP="00524AE8">
      <w:pPr>
        <w:spacing w:after="0" w:line="240" w:lineRule="auto"/>
      </w:pPr>
    </w:p>
    <w:p w:rsidR="00524AE8" w:rsidRPr="00FA6125" w:rsidRDefault="00524AE8" w:rsidP="00524AE8">
      <w:pPr>
        <w:spacing w:after="0" w:line="240" w:lineRule="auto"/>
      </w:pPr>
    </w:p>
    <w:p w:rsidR="00524AE8" w:rsidRPr="00FA6125" w:rsidRDefault="00524AE8" w:rsidP="00524AE8">
      <w:pPr>
        <w:spacing w:after="0" w:line="240" w:lineRule="auto"/>
      </w:pPr>
    </w:p>
    <w:p w:rsidR="00046950" w:rsidRPr="00FA6125" w:rsidRDefault="00046950" w:rsidP="00046950">
      <w:pPr>
        <w:spacing w:after="0" w:line="240" w:lineRule="auto"/>
        <w:rPr>
          <w:rFonts w:ascii="Times New Roman" w:hAnsi="Times New Roman" w:cs="Times New Roman"/>
          <w:sz w:val="28"/>
          <w:szCs w:val="28"/>
        </w:rPr>
        <w:sectPr w:rsidR="00046950" w:rsidRPr="00FA6125" w:rsidSect="000561A4">
          <w:pgSz w:w="16838" w:h="11906" w:orient="landscape"/>
          <w:pgMar w:top="794" w:right="709" w:bottom="907" w:left="709" w:header="709" w:footer="431" w:gutter="0"/>
          <w:cols w:space="708"/>
          <w:docGrid w:linePitch="360"/>
        </w:sectPr>
      </w:pPr>
    </w:p>
    <w:p w:rsidR="00046950" w:rsidRPr="001C7570" w:rsidRDefault="00046950" w:rsidP="001C7570">
      <w:pPr>
        <w:pStyle w:val="1"/>
        <w:jc w:val="center"/>
        <w:rPr>
          <w:rFonts w:ascii="Times New Roman" w:hAnsi="Times New Roman" w:cs="Times New Roman"/>
        </w:rPr>
      </w:pPr>
      <w:bookmarkStart w:id="13" w:name="_Toc56601797"/>
      <w:r w:rsidRPr="001C7570">
        <w:rPr>
          <w:rFonts w:ascii="Times New Roman" w:hAnsi="Times New Roman" w:cs="Times New Roman"/>
        </w:rPr>
        <w:lastRenderedPageBreak/>
        <w:t>1</w:t>
      </w:r>
      <w:r w:rsidR="00FC66F8" w:rsidRPr="001C7570">
        <w:rPr>
          <w:rFonts w:ascii="Times New Roman" w:hAnsi="Times New Roman" w:cs="Times New Roman"/>
        </w:rPr>
        <w:t>2</w:t>
      </w:r>
      <w:r w:rsidRPr="001C7570">
        <w:rPr>
          <w:rFonts w:ascii="Times New Roman" w:hAnsi="Times New Roman" w:cs="Times New Roman"/>
        </w:rPr>
        <w:t>. Методика оценки эффективности реализации Программы</w:t>
      </w:r>
      <w:bookmarkEnd w:id="13"/>
    </w:p>
    <w:p w:rsidR="00046950" w:rsidRPr="00FA6125" w:rsidRDefault="00046950" w:rsidP="00046950">
      <w:pPr>
        <w:spacing w:after="0" w:line="240" w:lineRule="auto"/>
        <w:ind w:firstLine="709"/>
        <w:rPr>
          <w:sz w:val="28"/>
          <w:szCs w:val="28"/>
        </w:rPr>
      </w:pPr>
    </w:p>
    <w:p w:rsidR="00046950" w:rsidRPr="00FA6125" w:rsidRDefault="00046950" w:rsidP="00046950">
      <w:pPr>
        <w:pStyle w:val="5"/>
        <w:spacing w:before="0" w:after="0"/>
        <w:ind w:firstLine="709"/>
        <w:jc w:val="both"/>
        <w:rPr>
          <w:b w:val="0"/>
          <w:i w:val="0"/>
          <w:sz w:val="28"/>
          <w:szCs w:val="28"/>
        </w:rPr>
      </w:pPr>
      <w:r w:rsidRPr="00FA6125">
        <w:rPr>
          <w:b w:val="0"/>
          <w:i w:val="0"/>
          <w:sz w:val="28"/>
          <w:szCs w:val="28"/>
        </w:rPr>
        <w:t>Оценка эффективности реализации Программы осуществляется в соответствии с методикой, утвержденной Администрацией.</w:t>
      </w:r>
    </w:p>
    <w:p w:rsidR="00046950" w:rsidRPr="00FA6125" w:rsidRDefault="00046950" w:rsidP="00046950">
      <w:pPr>
        <w:pStyle w:val="5"/>
        <w:spacing w:before="0" w:after="0"/>
        <w:ind w:firstLine="709"/>
        <w:jc w:val="both"/>
        <w:rPr>
          <w:b w:val="0"/>
          <w:i w:val="0"/>
        </w:rPr>
      </w:pPr>
      <w:r w:rsidRPr="00FA6125">
        <w:rPr>
          <w:b w:val="0"/>
          <w:i w:val="0"/>
          <w:sz w:val="28"/>
          <w:szCs w:val="28"/>
        </w:rPr>
        <w:t>Контроль за реализацией Программы осуществляется путем проведения ее мониторинга, анализа соответствующих отчетов, ежегодной оценки эффективности реализации Программы, а также финансового контроля в установленном</w:t>
      </w:r>
      <w:r w:rsidRPr="00FA6125">
        <w:rPr>
          <w:b w:val="0"/>
          <w:i w:val="0"/>
        </w:rPr>
        <w:t xml:space="preserve"> порядке. </w:t>
      </w:r>
    </w:p>
    <w:p w:rsidR="00046950" w:rsidRPr="00FA6125" w:rsidRDefault="00046950" w:rsidP="00046950">
      <w:pPr>
        <w:spacing w:after="0" w:line="240" w:lineRule="auto"/>
        <w:sectPr w:rsidR="00046950" w:rsidRPr="00FA6125" w:rsidSect="000561A4">
          <w:pgSz w:w="11906" w:h="16838"/>
          <w:pgMar w:top="709" w:right="907" w:bottom="709" w:left="1701" w:header="709" w:footer="433" w:gutter="0"/>
          <w:cols w:space="708"/>
          <w:docGrid w:linePitch="360"/>
        </w:sectPr>
      </w:pPr>
    </w:p>
    <w:p w:rsidR="00046950" w:rsidRPr="001C7570" w:rsidRDefault="00046950" w:rsidP="001C7570">
      <w:pPr>
        <w:pStyle w:val="1"/>
        <w:jc w:val="right"/>
        <w:rPr>
          <w:rFonts w:ascii="Times New Roman" w:hAnsi="Times New Roman" w:cs="Times New Roman"/>
        </w:rPr>
      </w:pPr>
      <w:bookmarkStart w:id="14" w:name="_Toc56601798"/>
      <w:proofErr w:type="gramStart"/>
      <w:r w:rsidRPr="001C7570">
        <w:rPr>
          <w:rFonts w:ascii="Times New Roman" w:hAnsi="Times New Roman" w:cs="Times New Roman"/>
          <w:sz w:val="28"/>
        </w:rPr>
        <w:lastRenderedPageBreak/>
        <w:t>Приложение  1</w:t>
      </w:r>
      <w:bookmarkEnd w:id="14"/>
      <w:proofErr w:type="gramEnd"/>
    </w:p>
    <w:p w:rsidR="00046950" w:rsidRPr="00FA6125" w:rsidRDefault="00046950" w:rsidP="00046950">
      <w:pPr>
        <w:autoSpaceDE w:val="0"/>
        <w:autoSpaceDN w:val="0"/>
        <w:adjustRightInd w:val="0"/>
        <w:spacing w:after="0" w:line="240" w:lineRule="auto"/>
        <w:jc w:val="center"/>
        <w:rPr>
          <w:rFonts w:ascii="Times New Roman" w:hAnsi="Times New Roman" w:cs="Times New Roman"/>
          <w:sz w:val="20"/>
          <w:szCs w:val="20"/>
        </w:rPr>
      </w:pPr>
    </w:p>
    <w:p w:rsidR="00046950" w:rsidRPr="00FA6125" w:rsidRDefault="00046950" w:rsidP="00046950">
      <w:pPr>
        <w:autoSpaceDE w:val="0"/>
        <w:autoSpaceDN w:val="0"/>
        <w:adjustRightInd w:val="0"/>
        <w:spacing w:after="0" w:line="240" w:lineRule="auto"/>
        <w:jc w:val="center"/>
        <w:rPr>
          <w:rFonts w:ascii="Times New Roman" w:hAnsi="Times New Roman" w:cs="Times New Roman"/>
          <w:sz w:val="20"/>
          <w:szCs w:val="20"/>
        </w:rPr>
      </w:pPr>
    </w:p>
    <w:p w:rsidR="00046950" w:rsidRPr="00FA6125" w:rsidRDefault="00046950" w:rsidP="00046950">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 xml:space="preserve">Главе Администрации </w:t>
      </w:r>
    </w:p>
    <w:p w:rsidR="00046950" w:rsidRPr="00FA6125" w:rsidRDefault="00046950" w:rsidP="00046950">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муниципального района</w:t>
      </w:r>
    </w:p>
    <w:p w:rsidR="00046950" w:rsidRPr="00FA6125" w:rsidRDefault="00046950" w:rsidP="00046950">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Мелеузовский район</w:t>
      </w:r>
    </w:p>
    <w:p w:rsidR="00046950" w:rsidRPr="00FA6125" w:rsidRDefault="00046950" w:rsidP="00046950">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Республики Башкортостан</w:t>
      </w:r>
    </w:p>
    <w:p w:rsidR="00046950" w:rsidRPr="007E026C" w:rsidRDefault="00046950" w:rsidP="00046950">
      <w:pPr>
        <w:spacing w:after="0" w:line="240" w:lineRule="auto"/>
        <w:jc w:val="center"/>
        <w:rPr>
          <w:rFonts w:ascii="Times New Roman" w:eastAsia="Times New Roman" w:hAnsi="Times New Roman" w:cs="Times New Roman"/>
          <w:sz w:val="28"/>
          <w:szCs w:val="28"/>
          <w:lang w:eastAsia="ru-RU"/>
        </w:rPr>
      </w:pPr>
    </w:p>
    <w:p w:rsidR="00046950" w:rsidRPr="001A3D62" w:rsidRDefault="00046950" w:rsidP="00046950">
      <w:pPr>
        <w:spacing w:after="0" w:line="240" w:lineRule="auto"/>
        <w:jc w:val="center"/>
        <w:rPr>
          <w:rFonts w:ascii="Times New Roman" w:eastAsia="Times New Roman" w:hAnsi="Times New Roman" w:cs="Times New Roman"/>
          <w:b/>
          <w:bCs/>
          <w:sz w:val="28"/>
          <w:szCs w:val="36"/>
          <w:lang w:eastAsia="ru-RU"/>
        </w:rPr>
      </w:pPr>
      <w:r w:rsidRPr="001A3D62">
        <w:rPr>
          <w:rFonts w:ascii="Times New Roman" w:eastAsia="Times New Roman" w:hAnsi="Times New Roman" w:cs="Times New Roman"/>
          <w:b/>
          <w:bCs/>
          <w:sz w:val="28"/>
          <w:szCs w:val="36"/>
          <w:lang w:eastAsia="ru-RU"/>
        </w:rPr>
        <w:t>З</w:t>
      </w:r>
      <w:r w:rsidR="001A3D62" w:rsidRPr="001A3D62">
        <w:rPr>
          <w:rFonts w:ascii="Times New Roman" w:eastAsia="Times New Roman" w:hAnsi="Times New Roman" w:cs="Times New Roman"/>
          <w:b/>
          <w:bCs/>
          <w:sz w:val="28"/>
          <w:szCs w:val="36"/>
          <w:lang w:eastAsia="ru-RU"/>
        </w:rPr>
        <w:t>аявление</w:t>
      </w:r>
      <w:r w:rsidRPr="001A3D62">
        <w:rPr>
          <w:rFonts w:ascii="Times New Roman" w:eastAsia="Times New Roman" w:hAnsi="Times New Roman" w:cs="Times New Roman"/>
          <w:b/>
          <w:bCs/>
          <w:sz w:val="28"/>
          <w:szCs w:val="36"/>
          <w:lang w:eastAsia="ru-RU"/>
        </w:rPr>
        <w:t xml:space="preserve"> на получение финансовой поддержки</w:t>
      </w:r>
    </w:p>
    <w:p w:rsidR="00046950" w:rsidRPr="00FA6125" w:rsidRDefault="00046950" w:rsidP="00046950">
      <w:pPr>
        <w:spacing w:after="0" w:line="240" w:lineRule="auto"/>
        <w:jc w:val="center"/>
        <w:rPr>
          <w:rFonts w:ascii="Times New Roman" w:eastAsia="Times New Roman" w:hAnsi="Times New Roman" w:cs="Times New Roman"/>
          <w:sz w:val="28"/>
          <w:szCs w:val="28"/>
          <w:lang w:eastAsia="ru-RU"/>
        </w:rPr>
      </w:pPr>
    </w:p>
    <w:p w:rsidR="00CD3952" w:rsidRDefault="00046950" w:rsidP="00046950">
      <w:pPr>
        <w:spacing w:after="0" w:line="240" w:lineRule="auto"/>
        <w:ind w:firstLine="709"/>
        <w:jc w:val="both"/>
        <w:rPr>
          <w:rFonts w:ascii="Times New Roman" w:eastAsia="Times New Roman" w:hAnsi="Times New Roman" w:cs="Times New Roman"/>
          <w:b/>
          <w:bCs/>
          <w:sz w:val="28"/>
          <w:szCs w:val="36"/>
          <w:lang w:eastAsia="ru-RU"/>
        </w:rPr>
      </w:pPr>
      <w:r w:rsidRPr="00FA6125">
        <w:rPr>
          <w:rFonts w:ascii="Times New Roman" w:eastAsia="Times New Roman" w:hAnsi="Times New Roman" w:cs="Times New Roman"/>
          <w:sz w:val="28"/>
          <w:szCs w:val="28"/>
          <w:lang w:eastAsia="ru-RU"/>
        </w:rPr>
        <w:t>Прошу предоставить финансовую поддержку в виде:</w:t>
      </w:r>
      <w:r w:rsidR="00CD3952" w:rsidRPr="00CD3952">
        <w:rPr>
          <w:rFonts w:ascii="Times New Roman" w:eastAsia="Times New Roman" w:hAnsi="Times New Roman" w:cs="Times New Roman"/>
          <w:b/>
          <w:bCs/>
          <w:sz w:val="28"/>
          <w:szCs w:val="36"/>
          <w:lang w:eastAsia="ru-RU"/>
        </w:rPr>
        <w:t xml:space="preserve"> </w:t>
      </w:r>
    </w:p>
    <w:p w:rsidR="00CD3952" w:rsidRDefault="00CD3952" w:rsidP="00CD3952">
      <w:pPr>
        <w:spacing w:after="0" w:line="240" w:lineRule="auto"/>
        <w:jc w:val="both"/>
        <w:rPr>
          <w:rFonts w:ascii="Times New Roman" w:eastAsia="Times New Roman" w:hAnsi="Times New Roman" w:cs="Times New Roman"/>
          <w:b/>
          <w:bCs/>
          <w:sz w:val="28"/>
          <w:szCs w:val="36"/>
          <w:lang w:eastAsia="ru-RU"/>
        </w:rPr>
      </w:pPr>
    </w:p>
    <w:p w:rsidR="00046950" w:rsidRPr="00CD3952" w:rsidRDefault="00CD3952" w:rsidP="00CD3952">
      <w:pPr>
        <w:pStyle w:val="3"/>
        <w:jc w:val="both"/>
        <w:rPr>
          <w:rFonts w:ascii="Times New Roman" w:eastAsia="Times New Roman" w:hAnsi="Times New Roman" w:cs="Times New Roman"/>
          <w:sz w:val="28"/>
          <w:szCs w:val="28"/>
          <w:lang w:eastAsia="ru-RU"/>
        </w:rPr>
      </w:pPr>
      <w:bookmarkStart w:id="15" w:name="_Toc56601799"/>
      <w:r w:rsidRPr="00CD3952">
        <w:rPr>
          <w:rFonts w:ascii="Times New Roman" w:eastAsia="Times New Roman" w:hAnsi="Times New Roman" w:cs="Times New Roman"/>
          <w:sz w:val="28"/>
          <w:lang w:eastAsia="ru-RU"/>
        </w:rPr>
        <w:t>предоставление субсидий в целях финансового обеспечения части планируемых затрат субъектов малого предпринимательства на начальной стадии становления бизнеса</w:t>
      </w:r>
      <w:bookmarkEnd w:id="15"/>
    </w:p>
    <w:tbl>
      <w:tblPr>
        <w:tblStyle w:val="af0"/>
        <w:tblW w:w="0" w:type="auto"/>
        <w:tblInd w:w="108" w:type="dxa"/>
        <w:tblLook w:val="01E0" w:firstRow="1" w:lastRow="1" w:firstColumn="1" w:lastColumn="1" w:noHBand="0" w:noVBand="0"/>
      </w:tblPr>
      <w:tblGrid>
        <w:gridCol w:w="352"/>
        <w:gridCol w:w="9111"/>
      </w:tblGrid>
      <w:tr w:rsidR="00046950" w:rsidRPr="00FA6125" w:rsidTr="00E16954">
        <w:tc>
          <w:tcPr>
            <w:tcW w:w="352" w:type="dxa"/>
            <w:tcBorders>
              <w:top w:val="nil"/>
              <w:left w:val="nil"/>
              <w:bottom w:val="nil"/>
              <w:right w:val="nil"/>
            </w:tcBorders>
          </w:tcPr>
          <w:p w:rsidR="00046950" w:rsidRPr="00FA6125" w:rsidRDefault="00046950" w:rsidP="00C432C1">
            <w:pPr>
              <w:rPr>
                <w:rFonts w:ascii="Times New Roman" w:hAnsi="Times New Roman" w:cs="Times New Roman"/>
                <w:sz w:val="28"/>
                <w:szCs w:val="28"/>
              </w:rPr>
            </w:pPr>
          </w:p>
        </w:tc>
        <w:tc>
          <w:tcPr>
            <w:tcW w:w="9111" w:type="dxa"/>
            <w:tcBorders>
              <w:top w:val="nil"/>
              <w:left w:val="nil"/>
              <w:bottom w:val="nil"/>
              <w:right w:val="nil"/>
            </w:tcBorders>
          </w:tcPr>
          <w:p w:rsidR="00046950" w:rsidRPr="00FA6125" w:rsidRDefault="00046950" w:rsidP="00E16954">
            <w:pPr>
              <w:autoSpaceDE w:val="0"/>
              <w:autoSpaceDN w:val="0"/>
              <w:adjustRightInd w:val="0"/>
              <w:rPr>
                <w:rFonts w:ascii="Times New Roman" w:hAnsi="Times New Roman" w:cs="Times New Roman"/>
                <w:sz w:val="20"/>
                <w:szCs w:val="20"/>
              </w:rPr>
            </w:pPr>
          </w:p>
        </w:tc>
      </w:tr>
    </w:tbl>
    <w:p w:rsidR="00046950" w:rsidRPr="00FA6125" w:rsidRDefault="00046950" w:rsidP="00046950">
      <w:pPr>
        <w:spacing w:after="0" w:line="240" w:lineRule="auto"/>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Сведения о субъекте малого предпринимательства</w:t>
      </w:r>
    </w:p>
    <w:p w:rsidR="00046950" w:rsidRPr="00FA6125" w:rsidRDefault="00046950" w:rsidP="00046950">
      <w:pPr>
        <w:spacing w:after="0" w:line="240" w:lineRule="auto"/>
        <w:jc w:val="center"/>
        <w:rPr>
          <w:rFonts w:ascii="Times New Roman" w:eastAsia="Times New Roman" w:hAnsi="Times New Roman" w:cs="Times New Roman"/>
          <w:sz w:val="28"/>
          <w:szCs w:val="28"/>
          <w:lang w:eastAsia="ru-RU"/>
        </w:rPr>
      </w:pPr>
    </w:p>
    <w:p w:rsidR="00046950" w:rsidRPr="00FA6125" w:rsidRDefault="00046950" w:rsidP="00046950">
      <w:pPr>
        <w:spacing w:after="0" w:line="240" w:lineRule="auto"/>
        <w:jc w:val="both"/>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8"/>
          <w:szCs w:val="28"/>
          <w:lang w:eastAsia="ru-RU"/>
        </w:rPr>
        <w:t>Наименование субъекта малого предпринимательства, Ф.И.О.</w:t>
      </w:r>
      <w:r w:rsidRPr="00FA6125">
        <w:rPr>
          <w:rFonts w:ascii="Times New Roman" w:eastAsia="Times New Roman" w:hAnsi="Times New Roman" w:cs="Times New Roman"/>
          <w:sz w:val="28"/>
          <w:szCs w:val="28"/>
          <w:lang w:eastAsia="ru-RU"/>
        </w:rPr>
        <w:br/>
        <w:t>индивидуального предпринимателя___________________________________</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w:t>
      </w:r>
      <w:proofErr w:type="gramStart"/>
      <w:r w:rsidRPr="00FA6125">
        <w:rPr>
          <w:rFonts w:ascii="Times New Roman" w:eastAsia="Times New Roman" w:hAnsi="Times New Roman" w:cs="Times New Roman"/>
          <w:sz w:val="20"/>
          <w:szCs w:val="20"/>
          <w:lang w:eastAsia="ru-RU"/>
        </w:rPr>
        <w:t xml:space="preserve">   (</w:t>
      </w:r>
      <w:proofErr w:type="gramEnd"/>
      <w:r w:rsidRPr="00FA6125">
        <w:rPr>
          <w:rFonts w:ascii="Times New Roman" w:eastAsia="Times New Roman" w:hAnsi="Times New Roman" w:cs="Times New Roman"/>
          <w:sz w:val="20"/>
          <w:szCs w:val="20"/>
          <w:lang w:eastAsia="ru-RU"/>
        </w:rPr>
        <w:t>полное наименование с указанием организационно-правовой формы)</w:t>
      </w:r>
    </w:p>
    <w:p w:rsidR="00046950" w:rsidRPr="00FA6125" w:rsidRDefault="00046950" w:rsidP="00046950">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0"/>
          <w:szCs w:val="20"/>
          <w:lang w:eastAsia="ru-RU"/>
        </w:rPr>
        <w:br/>
      </w:r>
      <w:r w:rsidRPr="00FA6125">
        <w:rPr>
          <w:rFonts w:ascii="Times New Roman" w:eastAsia="Times New Roman" w:hAnsi="Times New Roman" w:cs="Times New Roman"/>
          <w:sz w:val="28"/>
          <w:szCs w:val="28"/>
          <w:lang w:eastAsia="ru-RU"/>
        </w:rPr>
        <w:t>ОГРН_____________________________ ИНН 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Дата регистрации 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Применяемый режим налогообложения 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Банковские реквизиты, необходимые для перечисления субсидии:</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Юридический адрес _________________________________________________ 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Почтовый адрес (место нахождения) _________________________________</w:t>
      </w:r>
    </w:p>
    <w:p w:rsidR="00046950" w:rsidRPr="00FA6125" w:rsidRDefault="00046950" w:rsidP="00046950">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Контактный телефон ____________________ Факс _____________________ E-</w:t>
      </w:r>
      <w:proofErr w:type="spellStart"/>
      <w:r w:rsidRPr="00FA6125">
        <w:rPr>
          <w:rFonts w:ascii="Times New Roman" w:eastAsia="Times New Roman" w:hAnsi="Times New Roman" w:cs="Times New Roman"/>
          <w:sz w:val="28"/>
          <w:szCs w:val="28"/>
          <w:lang w:eastAsia="ru-RU"/>
        </w:rPr>
        <w:t>mail</w:t>
      </w:r>
      <w:proofErr w:type="spellEnd"/>
      <w:r w:rsidRPr="00FA6125">
        <w:rPr>
          <w:rFonts w:ascii="Times New Roman" w:eastAsia="Times New Roman" w:hAnsi="Times New Roman" w:cs="Times New Roman"/>
          <w:sz w:val="28"/>
          <w:szCs w:val="28"/>
          <w:lang w:eastAsia="ru-RU"/>
        </w:rPr>
        <w:t xml:space="preserve"> __________________</w:t>
      </w:r>
    </w:p>
    <w:p w:rsidR="00046950" w:rsidRPr="00FA6125" w:rsidRDefault="00046950" w:rsidP="00046950">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br/>
        <w:t>Учредитель(и) (Ф.И.О. либо наименование юридического лица с указанием доли в уставном капитале) ___________________________________________ 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lastRenderedPageBreak/>
        <w:br/>
        <w:t>Руководитель организации (Ф.И.О., телефон) ___________________________</w:t>
      </w:r>
    </w:p>
    <w:p w:rsidR="00046950" w:rsidRPr="00FA6125" w:rsidRDefault="00046950" w:rsidP="00046950">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Главный бухгалтер (Ф.И.О., телефон) __________________________________</w:t>
      </w:r>
    </w:p>
    <w:p w:rsidR="00046950" w:rsidRPr="00FA6125" w:rsidRDefault="00046950" w:rsidP="00046950">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Основной вид экономической деятельности (с указанием кода по ОКВЭД):</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Осуществляемый вид экономической деятельности, на развитие которого</w:t>
      </w:r>
      <w:r w:rsidRPr="00FA6125">
        <w:rPr>
          <w:rFonts w:ascii="Times New Roman" w:eastAsia="Times New Roman" w:hAnsi="Times New Roman" w:cs="Times New Roman"/>
          <w:sz w:val="28"/>
          <w:szCs w:val="28"/>
          <w:lang w:eastAsia="ru-RU"/>
        </w:rPr>
        <w:br/>
        <w:t>запрашивается субсидия (с указанием кода по ОКВЭД): __________________</w:t>
      </w:r>
    </w:p>
    <w:p w:rsidR="00046950" w:rsidRPr="00FA6125" w:rsidRDefault="00046950" w:rsidP="00046950">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w:t>
      </w:r>
      <w:r w:rsidRPr="00FA6125">
        <w:rPr>
          <w:rFonts w:ascii="Times New Roman" w:eastAsia="Times New Roman" w:hAnsi="Times New Roman" w:cs="Times New Roman"/>
          <w:sz w:val="28"/>
          <w:szCs w:val="28"/>
          <w:lang w:eastAsia="ru-RU"/>
        </w:rPr>
        <w:br/>
      </w:r>
    </w:p>
    <w:p w:rsidR="00046950" w:rsidRPr="00FA6125" w:rsidRDefault="00046950" w:rsidP="00046950">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Экономические показатели:</w:t>
      </w:r>
    </w:p>
    <w:p w:rsidR="00046950" w:rsidRPr="00FA6125" w:rsidRDefault="00046950" w:rsidP="00046950">
      <w:pPr>
        <w:spacing w:after="0" w:line="240" w:lineRule="auto"/>
        <w:jc w:val="both"/>
        <w:rPr>
          <w:rFonts w:ascii="Times New Roman" w:eastAsia="Times New Roman" w:hAnsi="Times New Roman" w:cs="Times New Roman"/>
          <w:sz w:val="10"/>
          <w:szCs w:val="10"/>
          <w:lang w:eastAsia="ru-RU"/>
        </w:rPr>
      </w:pPr>
    </w:p>
    <w:tbl>
      <w:tblPr>
        <w:tblStyle w:val="af0"/>
        <w:tblW w:w="0" w:type="auto"/>
        <w:tblLook w:val="04A0" w:firstRow="1" w:lastRow="0" w:firstColumn="1" w:lastColumn="0" w:noHBand="0" w:noVBand="1"/>
      </w:tblPr>
      <w:tblGrid>
        <w:gridCol w:w="6204"/>
        <w:gridCol w:w="3260"/>
      </w:tblGrid>
      <w:tr w:rsidR="00046950" w:rsidRPr="00FA6125" w:rsidTr="00E16954">
        <w:tc>
          <w:tcPr>
            <w:tcW w:w="6204" w:type="dxa"/>
          </w:tcPr>
          <w:p w:rsidR="00046950" w:rsidRPr="00FA6125" w:rsidRDefault="00046950" w:rsidP="00E16954">
            <w:pPr>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Наименование показателя</w:t>
            </w:r>
          </w:p>
        </w:tc>
        <w:tc>
          <w:tcPr>
            <w:tcW w:w="3260" w:type="dxa"/>
          </w:tcPr>
          <w:p w:rsidR="00046950" w:rsidRPr="00FA6125" w:rsidRDefault="00046950" w:rsidP="00E16954">
            <w:pPr>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Значение показателя</w:t>
            </w:r>
          </w:p>
        </w:tc>
      </w:tr>
      <w:tr w:rsidR="00046950" w:rsidRPr="00FA6125" w:rsidTr="00E16954">
        <w:tc>
          <w:tcPr>
            <w:tcW w:w="6204" w:type="dxa"/>
          </w:tcPr>
          <w:p w:rsidR="00046950" w:rsidRPr="00FA6125" w:rsidRDefault="00046950" w:rsidP="00E16954">
            <w:pPr>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Количество действующих рабочих мест на момент подачи документов</w:t>
            </w:r>
          </w:p>
        </w:tc>
        <w:tc>
          <w:tcPr>
            <w:tcW w:w="3260" w:type="dxa"/>
          </w:tcPr>
          <w:p w:rsidR="00046950" w:rsidRPr="00FA6125" w:rsidRDefault="00046950" w:rsidP="00E16954">
            <w:pPr>
              <w:jc w:val="both"/>
              <w:rPr>
                <w:rFonts w:ascii="Times New Roman" w:eastAsia="Times New Roman" w:hAnsi="Times New Roman" w:cs="Times New Roman"/>
                <w:sz w:val="28"/>
                <w:szCs w:val="28"/>
                <w:lang w:eastAsia="ru-RU"/>
              </w:rPr>
            </w:pPr>
          </w:p>
        </w:tc>
      </w:tr>
      <w:tr w:rsidR="00046950" w:rsidRPr="00FA6125" w:rsidTr="00E16954">
        <w:tc>
          <w:tcPr>
            <w:tcW w:w="6204" w:type="dxa"/>
          </w:tcPr>
          <w:p w:rsidR="00046950" w:rsidRPr="00FA3CEB" w:rsidRDefault="00046950" w:rsidP="00E16954">
            <w:pPr>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Количество вновь создаваемых рабочих мест в текущем году</w:t>
            </w:r>
            <w:r w:rsidR="00FA3CEB">
              <w:rPr>
                <w:rFonts w:ascii="Times New Roman" w:eastAsia="Times New Roman" w:hAnsi="Times New Roman" w:cs="Times New Roman"/>
                <w:sz w:val="28"/>
                <w:szCs w:val="28"/>
                <w:lang w:eastAsia="ru-RU"/>
              </w:rPr>
              <w:t>, из них</w:t>
            </w:r>
            <w:r w:rsidR="00FA3CEB" w:rsidRPr="00FA3CEB">
              <w:rPr>
                <w:rFonts w:ascii="Times New Roman" w:eastAsia="Times New Roman" w:hAnsi="Times New Roman" w:cs="Times New Roman"/>
                <w:sz w:val="28"/>
                <w:szCs w:val="28"/>
                <w:lang w:eastAsia="ru-RU"/>
              </w:rPr>
              <w:t>:</w:t>
            </w:r>
          </w:p>
          <w:p w:rsidR="00FA3CEB" w:rsidRPr="00FA6125" w:rsidRDefault="00FA3CEB" w:rsidP="00E1695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Лица, состоящих на учете в центре занятости </w:t>
            </w:r>
          </w:p>
        </w:tc>
        <w:tc>
          <w:tcPr>
            <w:tcW w:w="3260" w:type="dxa"/>
          </w:tcPr>
          <w:p w:rsidR="00046950" w:rsidRPr="00FA6125" w:rsidRDefault="00046950" w:rsidP="00E16954">
            <w:pPr>
              <w:jc w:val="both"/>
              <w:rPr>
                <w:rFonts w:ascii="Times New Roman" w:eastAsia="Times New Roman" w:hAnsi="Times New Roman" w:cs="Times New Roman"/>
                <w:sz w:val="28"/>
                <w:szCs w:val="28"/>
                <w:lang w:eastAsia="ru-RU"/>
              </w:rPr>
            </w:pPr>
          </w:p>
        </w:tc>
      </w:tr>
      <w:tr w:rsidR="00046950" w:rsidRPr="00FA6125" w:rsidTr="00E16954">
        <w:tc>
          <w:tcPr>
            <w:tcW w:w="6204" w:type="dxa"/>
          </w:tcPr>
          <w:p w:rsidR="00046950" w:rsidRPr="00FA6125" w:rsidRDefault="008B75FE" w:rsidP="005D702D">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w:t>
            </w:r>
            <w:r w:rsidR="000633C0" w:rsidRPr="005E3701">
              <w:rPr>
                <w:rFonts w:ascii="Times New Roman" w:hAnsi="Times New Roman" w:cs="Times New Roman"/>
                <w:sz w:val="28"/>
                <w:szCs w:val="28"/>
              </w:rPr>
              <w:t>редняя заработная плата, выплачиваемая одному работнику предприятия по итогам года, следующего за годом, в котором предоставлена субсидия</w:t>
            </w:r>
          </w:p>
        </w:tc>
        <w:tc>
          <w:tcPr>
            <w:tcW w:w="3260" w:type="dxa"/>
          </w:tcPr>
          <w:p w:rsidR="00046950" w:rsidRPr="00FA6125" w:rsidRDefault="00046950" w:rsidP="00E16954">
            <w:pPr>
              <w:jc w:val="both"/>
              <w:rPr>
                <w:rFonts w:ascii="Times New Roman" w:eastAsia="Times New Roman" w:hAnsi="Times New Roman" w:cs="Times New Roman"/>
                <w:sz w:val="28"/>
                <w:szCs w:val="28"/>
                <w:lang w:eastAsia="ru-RU"/>
              </w:rPr>
            </w:pPr>
          </w:p>
        </w:tc>
      </w:tr>
      <w:tr w:rsidR="004207B4" w:rsidRPr="00FA6125" w:rsidTr="00E16954">
        <w:tc>
          <w:tcPr>
            <w:tcW w:w="6204" w:type="dxa"/>
          </w:tcPr>
          <w:p w:rsidR="004207B4" w:rsidRPr="00FA6125" w:rsidRDefault="005D702D" w:rsidP="005D702D">
            <w:pPr>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Вложение собственных средств в бизнес-проект, (%)</w:t>
            </w:r>
          </w:p>
        </w:tc>
        <w:tc>
          <w:tcPr>
            <w:tcW w:w="3260" w:type="dxa"/>
          </w:tcPr>
          <w:p w:rsidR="004207B4" w:rsidRPr="00FA6125" w:rsidRDefault="004207B4" w:rsidP="00E16954">
            <w:pPr>
              <w:jc w:val="both"/>
              <w:rPr>
                <w:rFonts w:ascii="Times New Roman" w:eastAsia="Times New Roman" w:hAnsi="Times New Roman" w:cs="Times New Roman"/>
                <w:sz w:val="28"/>
                <w:szCs w:val="28"/>
                <w:lang w:eastAsia="ru-RU"/>
              </w:rPr>
            </w:pPr>
          </w:p>
        </w:tc>
      </w:tr>
    </w:tbl>
    <w:p w:rsidR="00046950" w:rsidRPr="00FA6125" w:rsidRDefault="00046950" w:rsidP="00046950">
      <w:pPr>
        <w:spacing w:after="0" w:line="240" w:lineRule="auto"/>
        <w:jc w:val="both"/>
        <w:rPr>
          <w:rFonts w:ascii="Times New Roman" w:eastAsia="Times New Roman" w:hAnsi="Times New Roman" w:cs="Times New Roman"/>
          <w:sz w:val="28"/>
          <w:szCs w:val="28"/>
          <w:lang w:eastAsia="ru-RU"/>
        </w:rPr>
      </w:pPr>
    </w:p>
    <w:p w:rsidR="00046950" w:rsidRPr="00FA6125" w:rsidRDefault="00046950" w:rsidP="00046950">
      <w:pPr>
        <w:spacing w:after="0" w:line="240" w:lineRule="auto"/>
        <w:ind w:firstLine="709"/>
        <w:jc w:val="both"/>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8"/>
          <w:szCs w:val="28"/>
          <w:lang w:eastAsia="ru-RU"/>
        </w:rPr>
        <w:t>Сведения об участии в муниципальных, республиканских и федеральных программах, в реализации государственного и муниципального заказов, ранее полученных бюджетных средствах________________________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(наименования муниципальных, </w:t>
      </w:r>
    </w:p>
    <w:p w:rsidR="00046950" w:rsidRPr="00FA6125" w:rsidRDefault="00046950" w:rsidP="00046950">
      <w:pPr>
        <w:spacing w:after="0" w:line="240" w:lineRule="auto"/>
        <w:jc w:val="both"/>
        <w:rPr>
          <w:rFonts w:ascii="Times New Roman" w:eastAsia="Times New Roman" w:hAnsi="Times New Roman" w:cs="Times New Roman"/>
          <w:sz w:val="24"/>
          <w:szCs w:val="24"/>
          <w:lang w:eastAsia="ru-RU"/>
        </w:rPr>
      </w:pPr>
      <w:r w:rsidRPr="00FA6125">
        <w:rPr>
          <w:rFonts w:ascii="Times New Roman" w:eastAsia="Times New Roman" w:hAnsi="Times New Roman" w:cs="Times New Roman"/>
          <w:sz w:val="24"/>
          <w:szCs w:val="24"/>
          <w:lang w:eastAsia="ru-RU"/>
        </w:rPr>
        <w:t>_____________________________________________________________________________</w:t>
      </w:r>
    </w:p>
    <w:p w:rsidR="00046950" w:rsidRPr="00FA6125" w:rsidRDefault="00046950" w:rsidP="00046950">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республиканских и федеральных программ, период (год) участия, сумма)</w:t>
      </w:r>
    </w:p>
    <w:p w:rsidR="00046950" w:rsidRPr="00FA6125" w:rsidRDefault="00046950" w:rsidP="00046950">
      <w:pPr>
        <w:spacing w:after="0" w:line="240" w:lineRule="auto"/>
        <w:jc w:val="both"/>
        <w:rPr>
          <w:rFonts w:ascii="Times New Roman" w:eastAsia="Times New Roman" w:hAnsi="Times New Roman" w:cs="Times New Roman"/>
          <w:sz w:val="24"/>
          <w:szCs w:val="24"/>
          <w:lang w:eastAsia="ru-RU"/>
        </w:rPr>
      </w:pPr>
      <w:r w:rsidRPr="00FA6125">
        <w:rPr>
          <w:rFonts w:ascii="Times New Roman" w:eastAsia="Times New Roman" w:hAnsi="Times New Roman" w:cs="Times New Roman"/>
          <w:sz w:val="24"/>
          <w:szCs w:val="24"/>
          <w:lang w:eastAsia="ru-RU"/>
        </w:rPr>
        <w:t>_____________________________________________________________________________</w:t>
      </w:r>
    </w:p>
    <w:p w:rsidR="00046950" w:rsidRPr="00FA6125" w:rsidRDefault="00046950" w:rsidP="00046950">
      <w:pPr>
        <w:spacing w:after="0" w:line="240" w:lineRule="auto"/>
        <w:ind w:firstLine="709"/>
        <w:jc w:val="both"/>
        <w:rPr>
          <w:rFonts w:ascii="Times New Roman" w:eastAsia="Times New Roman" w:hAnsi="Times New Roman" w:cs="Times New Roman"/>
          <w:sz w:val="24"/>
          <w:szCs w:val="24"/>
          <w:lang w:eastAsia="ru-RU"/>
        </w:rPr>
      </w:pP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Нас</w:t>
      </w:r>
      <w:r w:rsidR="003B2B01">
        <w:rPr>
          <w:rFonts w:ascii="Times New Roman" w:eastAsia="Times New Roman" w:hAnsi="Times New Roman" w:cs="Times New Roman"/>
          <w:sz w:val="28"/>
          <w:szCs w:val="28"/>
          <w:lang w:eastAsia="ru-RU"/>
        </w:rPr>
        <w:t>тоящим подтверждаю</w:t>
      </w:r>
      <w:r w:rsidR="003B2B01" w:rsidRPr="003B2B01">
        <w:rPr>
          <w:rFonts w:ascii="Times New Roman" w:eastAsia="Times New Roman" w:hAnsi="Times New Roman" w:cs="Times New Roman"/>
          <w:sz w:val="28"/>
          <w:szCs w:val="28"/>
          <w:lang w:eastAsia="ru-RU"/>
        </w:rPr>
        <w:t>:</w:t>
      </w:r>
      <w:r w:rsidRPr="00FA6125">
        <w:rPr>
          <w:rFonts w:ascii="Times New Roman" w:eastAsia="Times New Roman" w:hAnsi="Times New Roman" w:cs="Times New Roman"/>
          <w:sz w:val="28"/>
          <w:szCs w:val="28"/>
          <w:lang w:eastAsia="ru-RU"/>
        </w:rPr>
        <w:t xml:space="preserve"> __________________________________</w:t>
      </w:r>
      <w:r w:rsidRPr="00FA6125">
        <w:rPr>
          <w:rFonts w:ascii="Times New Roman" w:eastAsia="Times New Roman" w:hAnsi="Times New Roman" w:cs="Times New Roman"/>
          <w:sz w:val="28"/>
          <w:szCs w:val="28"/>
          <w:lang w:eastAsia="ru-RU"/>
        </w:rPr>
        <w:br/>
        <w:t xml:space="preserve">                                                 </w:t>
      </w:r>
      <w:proofErr w:type="gramStart"/>
      <w:r w:rsidRPr="00FA6125">
        <w:rPr>
          <w:rFonts w:ascii="Times New Roman" w:eastAsia="Times New Roman" w:hAnsi="Times New Roman" w:cs="Times New Roman"/>
          <w:sz w:val="28"/>
          <w:szCs w:val="28"/>
          <w:lang w:eastAsia="ru-RU"/>
        </w:rPr>
        <w:t xml:space="preserve">   (</w:t>
      </w:r>
      <w:proofErr w:type="gramEnd"/>
      <w:r w:rsidRPr="00FA6125">
        <w:rPr>
          <w:rFonts w:ascii="Times New Roman" w:eastAsia="Times New Roman" w:hAnsi="Times New Roman" w:cs="Times New Roman"/>
          <w:sz w:val="24"/>
          <w:szCs w:val="24"/>
          <w:lang w:eastAsia="ru-RU"/>
        </w:rPr>
        <w:t>наименование субъекта малого предпринимательства)</w:t>
      </w:r>
      <w:r w:rsidRPr="00FA6125">
        <w:rPr>
          <w:rFonts w:ascii="Times New Roman" w:eastAsia="Times New Roman" w:hAnsi="Times New Roman" w:cs="Times New Roman"/>
          <w:sz w:val="24"/>
          <w:szCs w:val="24"/>
          <w:lang w:eastAsia="ru-RU"/>
        </w:rPr>
        <w:br/>
      </w:r>
    </w:p>
    <w:p w:rsidR="003B2B01" w:rsidRPr="00D004EE" w:rsidRDefault="003B2B01" w:rsidP="003B2B01">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xml:space="preserve">- соответствие требованиям и условиям предоставления финансовой поддержки, установленным Федеральным </w:t>
      </w:r>
      <w:hyperlink r:id="rId133" w:history="1">
        <w:r w:rsidRPr="00D004EE">
          <w:rPr>
            <w:rFonts w:ascii="Times New Roman" w:hAnsi="Times New Roman" w:cs="Times New Roman"/>
            <w:color w:val="0000FF"/>
            <w:sz w:val="28"/>
            <w:szCs w:val="28"/>
          </w:rPr>
          <w:t>законом</w:t>
        </w:r>
      </w:hyperlink>
      <w:r w:rsidRPr="00D004EE">
        <w:rPr>
          <w:rFonts w:ascii="Times New Roman" w:hAnsi="Times New Roman" w:cs="Times New Roman"/>
          <w:sz w:val="28"/>
          <w:szCs w:val="28"/>
        </w:rPr>
        <w:t xml:space="preserve"> "О развитии малого и среднего предпринимательства в Российской Федерации" и настоящим Порядком;</w:t>
      </w:r>
    </w:p>
    <w:p w:rsidR="003B2B01" w:rsidRPr="00D004EE" w:rsidRDefault="003B2B01" w:rsidP="003B2B01">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xml:space="preserve">- принятие обязательства по созданию и (или) сохранению общего </w:t>
      </w:r>
      <w:r w:rsidRPr="00D004EE">
        <w:rPr>
          <w:rFonts w:ascii="Times New Roman" w:hAnsi="Times New Roman" w:cs="Times New Roman"/>
          <w:sz w:val="28"/>
          <w:szCs w:val="28"/>
        </w:rPr>
        <w:lastRenderedPageBreak/>
        <w:t>количества рабочих мест в течение 2 лет со дня получения финансовой поддержки в соответствии с требованиями, предусмотренными условиями предоставления финансовой поддержки, о котором указывается в заявлении на получение финансовой поддержки (субсидии);</w:t>
      </w:r>
    </w:p>
    <w:p w:rsidR="003B2B01" w:rsidRPr="00D004EE" w:rsidRDefault="003B2B01" w:rsidP="003B2B01">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B2B01" w:rsidRPr="00D004EE" w:rsidRDefault="003B2B01" w:rsidP="003B2B01">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3B2B01" w:rsidRPr="00D004EE" w:rsidRDefault="003B2B01" w:rsidP="003B2B01">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xml:space="preserve"> - являюсь юридическим лицом, не находящимся в процессе реорганизации, ликвидации, в отношении юридического лица не введена процедура банкротства, деятельность не приостановлена в порядке, предусмотренном законодательством Российской Федерации, </w:t>
      </w:r>
      <w:proofErr w:type="gramStart"/>
      <w:r w:rsidRPr="00D004EE">
        <w:rPr>
          <w:rFonts w:ascii="Times New Roman" w:hAnsi="Times New Roman" w:cs="Times New Roman"/>
          <w:sz w:val="28"/>
          <w:szCs w:val="28"/>
        </w:rPr>
        <w:t>или  индивидуальный</w:t>
      </w:r>
      <w:proofErr w:type="gramEnd"/>
      <w:r w:rsidRPr="00D004EE">
        <w:rPr>
          <w:rFonts w:ascii="Times New Roman" w:hAnsi="Times New Roman" w:cs="Times New Roman"/>
          <w:sz w:val="28"/>
          <w:szCs w:val="28"/>
        </w:rPr>
        <w:t xml:space="preserve"> предприниматель, не прекративший деятельность в качестве индивидуального предпринимателя;</w:t>
      </w:r>
    </w:p>
    <w:p w:rsidR="003B2B01" w:rsidRPr="00D004EE" w:rsidRDefault="00D004EE" w:rsidP="003B2B01">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w:t>
      </w:r>
      <w:r w:rsidR="003B2B01" w:rsidRPr="00D004EE">
        <w:rPr>
          <w:rFonts w:ascii="Times New Roman" w:hAnsi="Times New Roman" w:cs="Times New Roman"/>
          <w:sz w:val="28"/>
          <w:szCs w:val="28"/>
        </w:rPr>
        <w:t xml:space="preserve"> не являю</w:t>
      </w:r>
      <w:r w:rsidRPr="00D004EE">
        <w:rPr>
          <w:rFonts w:ascii="Times New Roman" w:hAnsi="Times New Roman" w:cs="Times New Roman"/>
          <w:sz w:val="28"/>
          <w:szCs w:val="28"/>
        </w:rPr>
        <w:t>сь иностранным юридическим</w:t>
      </w:r>
      <w:r w:rsidR="003B2B01" w:rsidRPr="00D004EE">
        <w:rPr>
          <w:rFonts w:ascii="Times New Roman" w:hAnsi="Times New Roman" w:cs="Times New Roman"/>
          <w:sz w:val="28"/>
          <w:szCs w:val="28"/>
        </w:rPr>
        <w:t xml:space="preserve"> лиц</w:t>
      </w:r>
      <w:r w:rsidRPr="00D004EE">
        <w:rPr>
          <w:rFonts w:ascii="Times New Roman" w:hAnsi="Times New Roman" w:cs="Times New Roman"/>
          <w:sz w:val="28"/>
          <w:szCs w:val="28"/>
        </w:rPr>
        <w:t>ом</w:t>
      </w:r>
      <w:r w:rsidR="003B2B01" w:rsidRPr="00D004EE">
        <w:rPr>
          <w:rFonts w:ascii="Times New Roman" w:hAnsi="Times New Roman" w:cs="Times New Roman"/>
          <w:sz w:val="28"/>
          <w:szCs w:val="28"/>
        </w:rPr>
        <w:t>, а также российским юридическим лиц</w:t>
      </w:r>
      <w:r w:rsidRPr="00D004EE">
        <w:rPr>
          <w:rFonts w:ascii="Times New Roman" w:hAnsi="Times New Roman" w:cs="Times New Roman"/>
          <w:sz w:val="28"/>
          <w:szCs w:val="28"/>
        </w:rPr>
        <w:t>ом</w:t>
      </w:r>
      <w:r w:rsidR="003B2B01" w:rsidRPr="00D004EE">
        <w:rPr>
          <w:rFonts w:ascii="Times New Roman" w:hAnsi="Times New Roman" w:cs="Times New Roman"/>
          <w:sz w:val="28"/>
          <w:szCs w:val="28"/>
        </w:rPr>
        <w:t>, в уставном (складочном) капитале котор</w:t>
      </w:r>
      <w:r w:rsidRPr="00D004EE">
        <w:rPr>
          <w:rFonts w:ascii="Times New Roman" w:hAnsi="Times New Roman" w:cs="Times New Roman"/>
          <w:sz w:val="28"/>
          <w:szCs w:val="28"/>
        </w:rPr>
        <w:t>ого</w:t>
      </w:r>
      <w:r w:rsidR="003B2B01" w:rsidRPr="00D004EE">
        <w:rPr>
          <w:rFonts w:ascii="Times New Roman" w:hAnsi="Times New Roman" w:cs="Times New Roman"/>
          <w:sz w:val="28"/>
          <w:szCs w:val="28"/>
        </w:rPr>
        <w:t xml:space="preserve">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B2B01" w:rsidRPr="00D004EE" w:rsidRDefault="00D004EE" w:rsidP="003B2B01">
      <w:pPr>
        <w:spacing w:after="0" w:line="240" w:lineRule="auto"/>
        <w:ind w:firstLine="709"/>
        <w:jc w:val="both"/>
        <w:rPr>
          <w:rFonts w:ascii="Times New Roman" w:eastAsia="Times New Roman" w:hAnsi="Times New Roman" w:cs="Times New Roman"/>
          <w:sz w:val="28"/>
          <w:szCs w:val="28"/>
          <w:lang w:eastAsia="ru-RU"/>
        </w:rPr>
      </w:pPr>
      <w:r w:rsidRPr="00D004EE">
        <w:rPr>
          <w:rFonts w:ascii="Times New Roman" w:hAnsi="Times New Roman" w:cs="Times New Roman"/>
          <w:sz w:val="28"/>
          <w:szCs w:val="28"/>
        </w:rPr>
        <w:t>-</w:t>
      </w:r>
      <w:r w:rsidR="003B2B01" w:rsidRPr="00D004EE">
        <w:rPr>
          <w:rFonts w:ascii="Times New Roman" w:hAnsi="Times New Roman" w:cs="Times New Roman"/>
          <w:sz w:val="28"/>
          <w:szCs w:val="28"/>
        </w:rPr>
        <w:t xml:space="preserve"> не являю</w:t>
      </w:r>
      <w:r w:rsidRPr="00D004EE">
        <w:rPr>
          <w:rFonts w:ascii="Times New Roman" w:hAnsi="Times New Roman" w:cs="Times New Roman"/>
          <w:sz w:val="28"/>
          <w:szCs w:val="28"/>
        </w:rPr>
        <w:t>сь</w:t>
      </w:r>
      <w:r w:rsidR="003B2B01" w:rsidRPr="00D004EE">
        <w:rPr>
          <w:rFonts w:ascii="Times New Roman" w:hAnsi="Times New Roman" w:cs="Times New Roman"/>
          <w:sz w:val="28"/>
          <w:szCs w:val="28"/>
        </w:rPr>
        <w:t xml:space="preserve"> получател</w:t>
      </w:r>
      <w:r w:rsidRPr="00D004EE">
        <w:rPr>
          <w:rFonts w:ascii="Times New Roman" w:hAnsi="Times New Roman" w:cs="Times New Roman"/>
          <w:sz w:val="28"/>
          <w:szCs w:val="28"/>
        </w:rPr>
        <w:t>ем</w:t>
      </w:r>
      <w:r w:rsidR="003B2B01" w:rsidRPr="00D004EE">
        <w:rPr>
          <w:rFonts w:ascii="Times New Roman" w:hAnsi="Times New Roman" w:cs="Times New Roman"/>
          <w:sz w:val="28"/>
          <w:szCs w:val="28"/>
        </w:rPr>
        <w:t xml:space="preserve">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виды финансовой поддержки. Сведения об участии в муниципальных, республиканских программах и федеральных программах указ</w:t>
      </w:r>
      <w:r w:rsidRPr="00D004EE">
        <w:rPr>
          <w:rFonts w:ascii="Times New Roman" w:hAnsi="Times New Roman" w:cs="Times New Roman"/>
          <w:sz w:val="28"/>
          <w:szCs w:val="28"/>
        </w:rPr>
        <w:t>аны</w:t>
      </w:r>
      <w:r w:rsidR="003B2B01" w:rsidRPr="00D004EE">
        <w:rPr>
          <w:rFonts w:ascii="Times New Roman" w:hAnsi="Times New Roman" w:cs="Times New Roman"/>
          <w:sz w:val="28"/>
          <w:szCs w:val="28"/>
        </w:rPr>
        <w:t xml:space="preserve"> в заявлении на получение финансовой поддержки (субсидии).</w:t>
      </w:r>
    </w:p>
    <w:p w:rsidR="00D004EE" w:rsidRDefault="00D004EE" w:rsidP="00046950">
      <w:pPr>
        <w:spacing w:after="0" w:line="240" w:lineRule="auto"/>
        <w:ind w:firstLine="709"/>
        <w:jc w:val="both"/>
        <w:rPr>
          <w:rFonts w:ascii="Times New Roman" w:eastAsia="Times New Roman" w:hAnsi="Times New Roman" w:cs="Times New Roman"/>
          <w:sz w:val="28"/>
          <w:szCs w:val="28"/>
          <w:lang w:eastAsia="ru-RU"/>
        </w:rPr>
      </w:pPr>
    </w:p>
    <w:p w:rsidR="00046950" w:rsidRPr="00D004EE" w:rsidRDefault="00D004EE" w:rsidP="000469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046950" w:rsidRPr="00D004EE">
        <w:rPr>
          <w:rFonts w:ascii="Times New Roman" w:eastAsia="Times New Roman" w:hAnsi="Times New Roman" w:cs="Times New Roman"/>
          <w:sz w:val="28"/>
          <w:szCs w:val="28"/>
          <w:lang w:eastAsia="ru-RU"/>
        </w:rPr>
        <w:t xml:space="preserve">знакомлен с условиями получения финансовой поддержки и включения информации о субъекте малого предпринимательства в протокол заседания комиссии по предоставлению финансовой поддержки субъектам малого и среднего предпринимательства и реестр субъектов малого и среднего предпринимательства - получателей поддержки, подлежащие размещению в сети Интернет на официальном сайте Администрации </w:t>
      </w:r>
      <w:r w:rsidR="00046950" w:rsidRPr="00D004EE">
        <w:rPr>
          <w:rFonts w:ascii="Times New Roman" w:eastAsia="Times New Roman" w:hAnsi="Times New Roman" w:cs="Times New Roman"/>
          <w:sz w:val="28"/>
          <w:szCs w:val="28"/>
          <w:lang w:eastAsia="ru-RU"/>
        </w:rPr>
        <w:lastRenderedPageBreak/>
        <w:t>муниципального района Мелеузовский район Республики Башкортостан (https://meleuz.bashkortostan.ru/).</w:t>
      </w:r>
    </w:p>
    <w:p w:rsidR="00046950" w:rsidRPr="00D004EE" w:rsidRDefault="00D004EE" w:rsidP="000469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046950" w:rsidRPr="00D004EE">
        <w:rPr>
          <w:rFonts w:ascii="Times New Roman" w:eastAsia="Times New Roman" w:hAnsi="Times New Roman" w:cs="Times New Roman"/>
          <w:sz w:val="28"/>
          <w:szCs w:val="28"/>
          <w:lang w:eastAsia="ru-RU"/>
        </w:rPr>
        <w:t>знакомлен с условием получения информации о принятом решении в сети Интернет на официальном сайте Администрации муниципального района Мелеузовский район Республики Башкортостан (https://meleuz.bashkortostan.ru/).</w:t>
      </w:r>
    </w:p>
    <w:p w:rsidR="00046950" w:rsidRPr="00D004EE" w:rsidRDefault="00D004EE" w:rsidP="000469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046950" w:rsidRPr="00D004EE">
        <w:rPr>
          <w:rFonts w:ascii="Times New Roman" w:eastAsia="Times New Roman" w:hAnsi="Times New Roman" w:cs="Times New Roman"/>
          <w:sz w:val="28"/>
          <w:szCs w:val="28"/>
          <w:lang w:eastAsia="ru-RU"/>
        </w:rPr>
        <w:t xml:space="preserve"> заявлению прилагаются документы, установленные требованиями муниципальной программы "Развитие и поддержка малого и среднего предпринимательства в муниципальном районе Мелеузовский район Республики Башкортостан".</w:t>
      </w:r>
    </w:p>
    <w:p w:rsidR="00046950" w:rsidRPr="00FA6125" w:rsidRDefault="00046950" w:rsidP="00046950">
      <w:pPr>
        <w:spacing w:after="0" w:line="240" w:lineRule="auto"/>
        <w:ind w:firstLine="709"/>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8"/>
          <w:szCs w:val="28"/>
          <w:lang w:eastAsia="ru-RU"/>
        </w:rPr>
        <w:t>Настоящим 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(наименование субъекта малого предпринимательства)</w:t>
      </w:r>
      <w:r w:rsidRPr="00FA6125">
        <w:rPr>
          <w:rFonts w:ascii="Times New Roman" w:eastAsia="Times New Roman" w:hAnsi="Times New Roman" w:cs="Times New Roman"/>
          <w:sz w:val="24"/>
          <w:szCs w:val="24"/>
          <w:lang w:eastAsia="ru-RU"/>
        </w:rPr>
        <w:br/>
      </w:r>
      <w:r w:rsidRPr="00FA612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r w:rsidRPr="00FA6125">
        <w:rPr>
          <w:rFonts w:ascii="Times New Roman" w:eastAsia="Times New Roman" w:hAnsi="Times New Roman" w:cs="Times New Roman"/>
          <w:sz w:val="28"/>
          <w:szCs w:val="28"/>
          <w:lang w:eastAsia="ru-RU"/>
        </w:rPr>
        <w:br/>
        <w:t>гарантирует достоверность представленных сведений и документов.</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"__" ___________ 20__ года           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(подпись (расшифровка подписи руководителя)</w:t>
      </w:r>
    </w:p>
    <w:p w:rsidR="00046950" w:rsidRDefault="00046950" w:rsidP="00046950">
      <w:pPr>
        <w:spacing w:after="0" w:line="240" w:lineRule="auto"/>
        <w:ind w:firstLine="709"/>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4"/>
          <w:szCs w:val="24"/>
          <w:lang w:eastAsia="ru-RU"/>
        </w:rPr>
        <w:t xml:space="preserve">                          М.П.</w:t>
      </w:r>
      <w:r w:rsidRPr="00FA6125">
        <w:rPr>
          <w:rFonts w:ascii="Times New Roman" w:eastAsia="Times New Roman" w:hAnsi="Times New Roman" w:cs="Times New Roman"/>
          <w:sz w:val="20"/>
          <w:szCs w:val="20"/>
          <w:lang w:eastAsia="ru-RU"/>
        </w:rPr>
        <w:t xml:space="preserve"> (при наличии печати)</w:t>
      </w:r>
      <w:r w:rsidRPr="00FA6125">
        <w:rPr>
          <w:rFonts w:ascii="Times New Roman" w:eastAsia="Times New Roman" w:hAnsi="Times New Roman" w:cs="Times New Roman"/>
          <w:sz w:val="20"/>
          <w:szCs w:val="20"/>
          <w:lang w:eastAsia="ru-RU"/>
        </w:rPr>
        <w:br/>
      </w:r>
    </w:p>
    <w:p w:rsidR="008B75FE" w:rsidRDefault="008B75FE" w:rsidP="00046950">
      <w:pPr>
        <w:spacing w:after="0" w:line="240" w:lineRule="auto"/>
        <w:ind w:firstLine="709"/>
        <w:rPr>
          <w:rFonts w:ascii="Times New Roman" w:eastAsia="Times New Roman" w:hAnsi="Times New Roman" w:cs="Times New Roman"/>
          <w:sz w:val="28"/>
          <w:szCs w:val="28"/>
          <w:lang w:eastAsia="ru-RU"/>
        </w:rPr>
      </w:pPr>
    </w:p>
    <w:p w:rsidR="008B75FE" w:rsidRDefault="008B75FE" w:rsidP="00046950">
      <w:pPr>
        <w:spacing w:after="0" w:line="240" w:lineRule="auto"/>
        <w:ind w:firstLine="709"/>
        <w:rPr>
          <w:rFonts w:ascii="Times New Roman" w:eastAsia="Times New Roman" w:hAnsi="Times New Roman" w:cs="Times New Roman"/>
          <w:sz w:val="28"/>
          <w:szCs w:val="28"/>
          <w:lang w:eastAsia="ru-RU"/>
        </w:rPr>
      </w:pPr>
    </w:p>
    <w:p w:rsidR="008B75FE" w:rsidRDefault="008B75FE" w:rsidP="00046950">
      <w:pPr>
        <w:spacing w:after="0" w:line="240" w:lineRule="auto"/>
        <w:ind w:firstLine="709"/>
        <w:rPr>
          <w:rFonts w:ascii="Times New Roman" w:eastAsia="Times New Roman" w:hAnsi="Times New Roman" w:cs="Times New Roman"/>
          <w:sz w:val="28"/>
          <w:szCs w:val="28"/>
          <w:lang w:eastAsia="ru-RU"/>
        </w:rPr>
      </w:pPr>
    </w:p>
    <w:p w:rsidR="008B75FE" w:rsidRDefault="008B75FE" w:rsidP="00046950">
      <w:pPr>
        <w:spacing w:after="0" w:line="240" w:lineRule="auto"/>
        <w:ind w:firstLine="709"/>
        <w:rPr>
          <w:rFonts w:ascii="Times New Roman" w:eastAsia="Times New Roman" w:hAnsi="Times New Roman" w:cs="Times New Roman"/>
          <w:sz w:val="28"/>
          <w:szCs w:val="28"/>
          <w:lang w:eastAsia="ru-RU"/>
        </w:rPr>
      </w:pPr>
    </w:p>
    <w:p w:rsidR="008B75FE" w:rsidRDefault="008B75FE" w:rsidP="00046950">
      <w:pPr>
        <w:spacing w:after="0" w:line="240" w:lineRule="auto"/>
        <w:ind w:firstLine="709"/>
        <w:rPr>
          <w:rFonts w:ascii="Times New Roman" w:eastAsia="Times New Roman" w:hAnsi="Times New Roman" w:cs="Times New Roman"/>
          <w:sz w:val="28"/>
          <w:szCs w:val="28"/>
          <w:lang w:eastAsia="ru-RU"/>
        </w:rPr>
      </w:pPr>
    </w:p>
    <w:p w:rsidR="008B75FE" w:rsidRDefault="008B75FE" w:rsidP="00046950">
      <w:pPr>
        <w:spacing w:after="0" w:line="240" w:lineRule="auto"/>
        <w:ind w:firstLine="709"/>
        <w:rPr>
          <w:rFonts w:ascii="Times New Roman" w:eastAsia="Times New Roman" w:hAnsi="Times New Roman" w:cs="Times New Roman"/>
          <w:sz w:val="28"/>
          <w:szCs w:val="28"/>
          <w:lang w:eastAsia="ru-RU"/>
        </w:rPr>
      </w:pPr>
    </w:p>
    <w:p w:rsidR="008B75FE" w:rsidRDefault="008B75FE" w:rsidP="00046950">
      <w:pPr>
        <w:spacing w:after="0" w:line="240" w:lineRule="auto"/>
        <w:ind w:firstLine="709"/>
        <w:rPr>
          <w:rFonts w:ascii="Times New Roman" w:eastAsia="Times New Roman" w:hAnsi="Times New Roman" w:cs="Times New Roman"/>
          <w:sz w:val="28"/>
          <w:szCs w:val="28"/>
          <w:lang w:eastAsia="ru-RU"/>
        </w:rPr>
      </w:pPr>
    </w:p>
    <w:p w:rsidR="008B75FE" w:rsidRDefault="008B75FE" w:rsidP="00046950">
      <w:pPr>
        <w:spacing w:after="0" w:line="240" w:lineRule="auto"/>
        <w:ind w:firstLine="709"/>
        <w:rPr>
          <w:rFonts w:ascii="Times New Roman" w:eastAsia="Times New Roman" w:hAnsi="Times New Roman" w:cs="Times New Roman"/>
          <w:sz w:val="28"/>
          <w:szCs w:val="28"/>
          <w:lang w:eastAsia="ru-RU"/>
        </w:rPr>
      </w:pPr>
    </w:p>
    <w:p w:rsidR="008B75FE" w:rsidRDefault="008B75FE" w:rsidP="00046950">
      <w:pPr>
        <w:spacing w:after="0" w:line="240" w:lineRule="auto"/>
        <w:ind w:firstLine="709"/>
        <w:rPr>
          <w:rFonts w:ascii="Times New Roman" w:eastAsia="Times New Roman" w:hAnsi="Times New Roman" w:cs="Times New Roman"/>
          <w:sz w:val="28"/>
          <w:szCs w:val="28"/>
          <w:lang w:eastAsia="ru-RU"/>
        </w:rPr>
      </w:pPr>
    </w:p>
    <w:p w:rsidR="008B75FE" w:rsidRDefault="008B75FE" w:rsidP="00046950">
      <w:pPr>
        <w:spacing w:after="0" w:line="240" w:lineRule="auto"/>
        <w:ind w:firstLine="709"/>
        <w:rPr>
          <w:rFonts w:ascii="Times New Roman" w:eastAsia="Times New Roman" w:hAnsi="Times New Roman" w:cs="Times New Roman"/>
          <w:sz w:val="28"/>
          <w:szCs w:val="28"/>
          <w:lang w:eastAsia="ru-RU"/>
        </w:rPr>
      </w:pPr>
    </w:p>
    <w:p w:rsidR="008B75FE" w:rsidRDefault="008B75FE" w:rsidP="00046950">
      <w:pPr>
        <w:spacing w:after="0" w:line="240" w:lineRule="auto"/>
        <w:ind w:firstLine="709"/>
        <w:rPr>
          <w:rFonts w:ascii="Times New Roman" w:eastAsia="Times New Roman" w:hAnsi="Times New Roman" w:cs="Times New Roman"/>
          <w:sz w:val="28"/>
          <w:szCs w:val="28"/>
          <w:lang w:eastAsia="ru-RU"/>
        </w:rPr>
      </w:pPr>
    </w:p>
    <w:p w:rsidR="008B75FE" w:rsidRDefault="008B75FE" w:rsidP="00046950">
      <w:pPr>
        <w:spacing w:after="0" w:line="240" w:lineRule="auto"/>
        <w:ind w:firstLine="709"/>
        <w:rPr>
          <w:rFonts w:ascii="Times New Roman" w:eastAsia="Times New Roman" w:hAnsi="Times New Roman" w:cs="Times New Roman"/>
          <w:sz w:val="28"/>
          <w:szCs w:val="28"/>
          <w:lang w:eastAsia="ru-RU"/>
        </w:rPr>
      </w:pPr>
    </w:p>
    <w:p w:rsidR="008B75FE" w:rsidRDefault="008B75FE" w:rsidP="00046950">
      <w:pPr>
        <w:spacing w:after="0" w:line="240" w:lineRule="auto"/>
        <w:ind w:firstLine="709"/>
        <w:rPr>
          <w:rFonts w:ascii="Times New Roman" w:eastAsia="Times New Roman" w:hAnsi="Times New Roman" w:cs="Times New Roman"/>
          <w:sz w:val="28"/>
          <w:szCs w:val="28"/>
          <w:lang w:eastAsia="ru-RU"/>
        </w:rPr>
      </w:pPr>
    </w:p>
    <w:p w:rsidR="008B75FE" w:rsidRDefault="008B75FE" w:rsidP="00046950">
      <w:pPr>
        <w:spacing w:after="0" w:line="240" w:lineRule="auto"/>
        <w:ind w:firstLine="709"/>
        <w:rPr>
          <w:rFonts w:ascii="Times New Roman" w:eastAsia="Times New Roman" w:hAnsi="Times New Roman" w:cs="Times New Roman"/>
          <w:sz w:val="28"/>
          <w:szCs w:val="28"/>
          <w:lang w:eastAsia="ru-RU"/>
        </w:rPr>
      </w:pPr>
    </w:p>
    <w:p w:rsidR="008B75FE" w:rsidRDefault="008B75FE" w:rsidP="00046950">
      <w:pPr>
        <w:spacing w:after="0" w:line="240" w:lineRule="auto"/>
        <w:ind w:firstLine="709"/>
        <w:rPr>
          <w:rFonts w:ascii="Times New Roman" w:eastAsia="Times New Roman" w:hAnsi="Times New Roman" w:cs="Times New Roman"/>
          <w:sz w:val="28"/>
          <w:szCs w:val="28"/>
          <w:lang w:eastAsia="ru-RU"/>
        </w:rPr>
      </w:pPr>
    </w:p>
    <w:p w:rsidR="008B75FE" w:rsidRDefault="008B75FE" w:rsidP="00046950">
      <w:pPr>
        <w:spacing w:after="0" w:line="240" w:lineRule="auto"/>
        <w:ind w:firstLine="709"/>
        <w:rPr>
          <w:rFonts w:ascii="Times New Roman" w:eastAsia="Times New Roman" w:hAnsi="Times New Roman" w:cs="Times New Roman"/>
          <w:sz w:val="28"/>
          <w:szCs w:val="28"/>
          <w:lang w:eastAsia="ru-RU"/>
        </w:rPr>
      </w:pPr>
    </w:p>
    <w:p w:rsidR="008B75FE" w:rsidRDefault="008B75FE" w:rsidP="00046950">
      <w:pPr>
        <w:spacing w:after="0" w:line="240" w:lineRule="auto"/>
        <w:ind w:firstLine="709"/>
        <w:rPr>
          <w:rFonts w:ascii="Times New Roman" w:eastAsia="Times New Roman" w:hAnsi="Times New Roman" w:cs="Times New Roman"/>
          <w:sz w:val="28"/>
          <w:szCs w:val="28"/>
          <w:lang w:eastAsia="ru-RU"/>
        </w:rPr>
      </w:pPr>
    </w:p>
    <w:p w:rsidR="008B75FE" w:rsidRDefault="008B75FE" w:rsidP="00046950">
      <w:pPr>
        <w:spacing w:after="0" w:line="240" w:lineRule="auto"/>
        <w:ind w:firstLine="709"/>
        <w:rPr>
          <w:rFonts w:ascii="Times New Roman" w:eastAsia="Times New Roman" w:hAnsi="Times New Roman" w:cs="Times New Roman"/>
          <w:sz w:val="28"/>
          <w:szCs w:val="28"/>
          <w:lang w:eastAsia="ru-RU"/>
        </w:rPr>
      </w:pPr>
    </w:p>
    <w:p w:rsidR="008B75FE" w:rsidRDefault="008B75FE" w:rsidP="00046950">
      <w:pPr>
        <w:spacing w:after="0" w:line="240" w:lineRule="auto"/>
        <w:ind w:firstLine="709"/>
        <w:rPr>
          <w:rFonts w:ascii="Times New Roman" w:eastAsia="Times New Roman" w:hAnsi="Times New Roman" w:cs="Times New Roman"/>
          <w:sz w:val="28"/>
          <w:szCs w:val="28"/>
          <w:lang w:eastAsia="ru-RU"/>
        </w:rPr>
      </w:pPr>
    </w:p>
    <w:p w:rsidR="008B75FE" w:rsidRPr="004C5B6C" w:rsidRDefault="008B75FE" w:rsidP="00046950">
      <w:pPr>
        <w:spacing w:after="0" w:line="240" w:lineRule="auto"/>
        <w:ind w:firstLine="709"/>
        <w:rPr>
          <w:rFonts w:ascii="Times New Roman" w:eastAsia="Times New Roman" w:hAnsi="Times New Roman" w:cs="Times New Roman"/>
          <w:sz w:val="28"/>
          <w:szCs w:val="28"/>
          <w:lang w:eastAsia="ru-RU"/>
        </w:rPr>
      </w:pPr>
    </w:p>
    <w:p w:rsidR="00440CB3" w:rsidRPr="004C5B6C" w:rsidRDefault="00440CB3" w:rsidP="00046950">
      <w:pPr>
        <w:spacing w:after="0" w:line="240" w:lineRule="auto"/>
        <w:ind w:firstLine="709"/>
        <w:rPr>
          <w:rFonts w:ascii="Times New Roman" w:eastAsia="Times New Roman" w:hAnsi="Times New Roman" w:cs="Times New Roman"/>
          <w:sz w:val="28"/>
          <w:szCs w:val="28"/>
          <w:lang w:eastAsia="ru-RU"/>
        </w:rPr>
      </w:pPr>
    </w:p>
    <w:p w:rsidR="00440CB3" w:rsidRPr="004C5B6C" w:rsidRDefault="00440CB3" w:rsidP="00046950">
      <w:pPr>
        <w:spacing w:after="0" w:line="240" w:lineRule="auto"/>
        <w:ind w:firstLine="709"/>
        <w:rPr>
          <w:rFonts w:ascii="Times New Roman" w:eastAsia="Times New Roman" w:hAnsi="Times New Roman" w:cs="Times New Roman"/>
          <w:sz w:val="28"/>
          <w:szCs w:val="28"/>
          <w:lang w:eastAsia="ru-RU"/>
        </w:rPr>
      </w:pPr>
    </w:p>
    <w:p w:rsidR="00440CB3" w:rsidRPr="004C5B6C" w:rsidRDefault="00440CB3" w:rsidP="00046950">
      <w:pPr>
        <w:spacing w:after="0" w:line="240" w:lineRule="auto"/>
        <w:ind w:firstLine="709"/>
        <w:rPr>
          <w:rFonts w:ascii="Times New Roman" w:eastAsia="Times New Roman" w:hAnsi="Times New Roman" w:cs="Times New Roman"/>
          <w:sz w:val="28"/>
          <w:szCs w:val="28"/>
          <w:lang w:eastAsia="ru-RU"/>
        </w:rPr>
      </w:pPr>
    </w:p>
    <w:p w:rsidR="008B75FE" w:rsidRPr="00FA6125" w:rsidRDefault="008B75FE" w:rsidP="00046950">
      <w:pPr>
        <w:spacing w:after="0" w:line="240" w:lineRule="auto"/>
        <w:ind w:firstLine="709"/>
        <w:rPr>
          <w:rFonts w:ascii="Times New Roman" w:eastAsia="Times New Roman" w:hAnsi="Times New Roman" w:cs="Times New Roman"/>
          <w:sz w:val="28"/>
          <w:szCs w:val="28"/>
          <w:lang w:eastAsia="ru-RU"/>
        </w:rPr>
      </w:pPr>
    </w:p>
    <w:p w:rsidR="00F730B4" w:rsidRPr="001C7570" w:rsidRDefault="00F730B4" w:rsidP="001C7570">
      <w:pPr>
        <w:pStyle w:val="1"/>
        <w:jc w:val="right"/>
        <w:rPr>
          <w:rFonts w:ascii="Times New Roman" w:hAnsi="Times New Roman" w:cs="Times New Roman"/>
          <w:sz w:val="28"/>
        </w:rPr>
      </w:pPr>
      <w:bookmarkStart w:id="16" w:name="_Toc56601800"/>
      <w:proofErr w:type="gramStart"/>
      <w:r w:rsidRPr="001C7570">
        <w:rPr>
          <w:rFonts w:ascii="Times New Roman" w:hAnsi="Times New Roman" w:cs="Times New Roman"/>
          <w:sz w:val="28"/>
        </w:rPr>
        <w:lastRenderedPageBreak/>
        <w:t xml:space="preserve">Приложение  </w:t>
      </w:r>
      <w:r w:rsidR="008B75FE" w:rsidRPr="001C7570">
        <w:rPr>
          <w:rFonts w:ascii="Times New Roman" w:hAnsi="Times New Roman" w:cs="Times New Roman"/>
          <w:sz w:val="28"/>
        </w:rPr>
        <w:t>2</w:t>
      </w:r>
      <w:bookmarkEnd w:id="16"/>
      <w:proofErr w:type="gramEnd"/>
    </w:p>
    <w:p w:rsidR="00F730B4" w:rsidRDefault="00F730B4" w:rsidP="00F730B4">
      <w:pPr>
        <w:autoSpaceDE w:val="0"/>
        <w:autoSpaceDN w:val="0"/>
        <w:adjustRightInd w:val="0"/>
        <w:spacing w:after="0" w:line="240" w:lineRule="auto"/>
        <w:jc w:val="center"/>
        <w:rPr>
          <w:rFonts w:ascii="Times New Roman" w:hAnsi="Times New Roman" w:cs="Times New Roman"/>
          <w:sz w:val="20"/>
          <w:szCs w:val="20"/>
        </w:rPr>
      </w:pPr>
    </w:p>
    <w:p w:rsidR="008B75FE" w:rsidRDefault="008B75FE" w:rsidP="008B75FE">
      <w:pPr>
        <w:autoSpaceDE w:val="0"/>
        <w:autoSpaceDN w:val="0"/>
        <w:adjustRightInd w:val="0"/>
        <w:spacing w:after="0" w:line="240" w:lineRule="auto"/>
        <w:ind w:firstLine="5529"/>
        <w:rPr>
          <w:rFonts w:ascii="Times New Roman" w:hAnsi="Times New Roman" w:cs="Times New Roman"/>
          <w:sz w:val="28"/>
          <w:szCs w:val="28"/>
        </w:rPr>
      </w:pPr>
    </w:p>
    <w:p w:rsidR="008B75FE" w:rsidRPr="00FA6125" w:rsidRDefault="008B75FE" w:rsidP="008B75FE">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 xml:space="preserve">Главе Администрации </w:t>
      </w:r>
    </w:p>
    <w:p w:rsidR="008B75FE" w:rsidRPr="00FA6125" w:rsidRDefault="008B75FE" w:rsidP="008B75FE">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муниципального района</w:t>
      </w:r>
    </w:p>
    <w:p w:rsidR="008B75FE" w:rsidRPr="00FA6125" w:rsidRDefault="008B75FE" w:rsidP="008B75FE">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Мелеузовский район</w:t>
      </w:r>
    </w:p>
    <w:p w:rsidR="008B75FE" w:rsidRPr="00FA6125" w:rsidRDefault="008B75FE" w:rsidP="008B75FE">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Республики Башкортостан</w:t>
      </w:r>
    </w:p>
    <w:p w:rsidR="008B75FE" w:rsidRPr="00FA6125" w:rsidRDefault="008B75FE" w:rsidP="008B75FE">
      <w:pPr>
        <w:spacing w:after="0" w:line="240" w:lineRule="auto"/>
        <w:rPr>
          <w:rFonts w:ascii="Times New Roman" w:eastAsia="Times New Roman" w:hAnsi="Times New Roman" w:cs="Times New Roman"/>
          <w:lang w:eastAsia="ru-RU"/>
        </w:rPr>
      </w:pPr>
    </w:p>
    <w:p w:rsidR="008B75FE" w:rsidRPr="00FA6125" w:rsidRDefault="008B75FE" w:rsidP="008B75FE">
      <w:pPr>
        <w:spacing w:after="0" w:line="240" w:lineRule="auto"/>
        <w:jc w:val="center"/>
        <w:rPr>
          <w:rFonts w:ascii="Times New Roman" w:eastAsia="Times New Roman" w:hAnsi="Times New Roman" w:cs="Times New Roman"/>
          <w:b/>
          <w:sz w:val="28"/>
          <w:szCs w:val="28"/>
          <w:lang w:eastAsia="ru-RU"/>
        </w:rPr>
      </w:pPr>
    </w:p>
    <w:p w:rsidR="008B75FE" w:rsidRPr="001A3D62" w:rsidRDefault="008B75FE" w:rsidP="008B75FE">
      <w:pPr>
        <w:spacing w:after="0" w:line="240" w:lineRule="auto"/>
        <w:jc w:val="center"/>
        <w:rPr>
          <w:rFonts w:ascii="Times New Roman" w:eastAsia="Times New Roman" w:hAnsi="Times New Roman" w:cs="Times New Roman"/>
          <w:b/>
          <w:bCs/>
          <w:sz w:val="28"/>
          <w:szCs w:val="36"/>
          <w:lang w:eastAsia="ru-RU"/>
        </w:rPr>
      </w:pPr>
      <w:r w:rsidRPr="001A3D62">
        <w:rPr>
          <w:rFonts w:ascii="Times New Roman" w:eastAsia="Times New Roman" w:hAnsi="Times New Roman" w:cs="Times New Roman"/>
          <w:b/>
          <w:bCs/>
          <w:sz w:val="28"/>
          <w:szCs w:val="36"/>
          <w:lang w:eastAsia="ru-RU"/>
        </w:rPr>
        <w:t>З</w:t>
      </w:r>
      <w:r w:rsidR="001A3D62" w:rsidRPr="001A3D62">
        <w:rPr>
          <w:rFonts w:ascii="Times New Roman" w:eastAsia="Times New Roman" w:hAnsi="Times New Roman" w:cs="Times New Roman"/>
          <w:b/>
          <w:bCs/>
          <w:sz w:val="28"/>
          <w:szCs w:val="36"/>
          <w:lang w:eastAsia="ru-RU"/>
        </w:rPr>
        <w:t>аявление</w:t>
      </w:r>
      <w:r w:rsidR="001A3D62">
        <w:rPr>
          <w:rFonts w:ascii="Times New Roman" w:eastAsia="Times New Roman" w:hAnsi="Times New Roman" w:cs="Times New Roman"/>
          <w:b/>
          <w:bCs/>
          <w:sz w:val="28"/>
          <w:szCs w:val="36"/>
          <w:lang w:eastAsia="ru-RU"/>
        </w:rPr>
        <w:t xml:space="preserve"> </w:t>
      </w:r>
      <w:r w:rsidRPr="001A3D62">
        <w:rPr>
          <w:rFonts w:ascii="Times New Roman" w:eastAsia="Times New Roman" w:hAnsi="Times New Roman" w:cs="Times New Roman"/>
          <w:b/>
          <w:bCs/>
          <w:sz w:val="28"/>
          <w:szCs w:val="36"/>
          <w:lang w:eastAsia="ru-RU"/>
        </w:rPr>
        <w:t>на получение финансовой поддержки</w:t>
      </w:r>
    </w:p>
    <w:p w:rsidR="008B75FE" w:rsidRPr="00FA6125" w:rsidRDefault="008B75FE" w:rsidP="008B75FE">
      <w:pPr>
        <w:spacing w:after="0" w:line="240" w:lineRule="auto"/>
        <w:jc w:val="center"/>
        <w:rPr>
          <w:rFonts w:ascii="Times New Roman" w:eastAsia="Times New Roman" w:hAnsi="Times New Roman" w:cs="Times New Roman"/>
          <w:sz w:val="28"/>
          <w:szCs w:val="28"/>
          <w:lang w:eastAsia="ru-RU"/>
        </w:rPr>
      </w:pPr>
    </w:p>
    <w:p w:rsidR="008B75FE" w:rsidRDefault="008B75FE" w:rsidP="008B75FE">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Прошу предоставить финансовую поддержку в виде:</w:t>
      </w:r>
    </w:p>
    <w:p w:rsidR="00CD3952" w:rsidRDefault="00CD3952" w:rsidP="008B75FE">
      <w:pPr>
        <w:spacing w:after="0" w:line="240" w:lineRule="auto"/>
        <w:ind w:firstLine="709"/>
        <w:jc w:val="both"/>
        <w:rPr>
          <w:rFonts w:ascii="Times New Roman" w:eastAsia="Times New Roman" w:hAnsi="Times New Roman" w:cs="Times New Roman"/>
          <w:sz w:val="28"/>
          <w:szCs w:val="24"/>
          <w:lang w:eastAsia="ru-RU"/>
        </w:rPr>
      </w:pPr>
    </w:p>
    <w:p w:rsidR="008B75FE" w:rsidRPr="00CD3952" w:rsidRDefault="00CD3952" w:rsidP="00CD3952">
      <w:pPr>
        <w:pStyle w:val="3"/>
        <w:jc w:val="both"/>
        <w:rPr>
          <w:rFonts w:ascii="Times New Roman" w:eastAsia="Times New Roman" w:hAnsi="Times New Roman" w:cs="Times New Roman"/>
          <w:sz w:val="28"/>
          <w:lang w:eastAsia="ru-RU"/>
        </w:rPr>
      </w:pPr>
      <w:bookmarkStart w:id="17" w:name="_Toc56601801"/>
      <w:r w:rsidRPr="00CD3952">
        <w:rPr>
          <w:rFonts w:ascii="Times New Roman" w:eastAsia="Times New Roman" w:hAnsi="Times New Roman" w:cs="Times New Roman"/>
          <w:sz w:val="28"/>
          <w:lang w:eastAsia="ru-RU"/>
        </w:rPr>
        <w:t>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bookmarkEnd w:id="17"/>
    </w:p>
    <w:p w:rsidR="008B75FE" w:rsidRPr="00FA6125" w:rsidRDefault="008B75FE" w:rsidP="008B75FE">
      <w:pPr>
        <w:spacing w:after="0" w:line="240" w:lineRule="auto"/>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br/>
        <w:t>Сведения о субъекте малого или среднего предпринимательства</w:t>
      </w:r>
    </w:p>
    <w:p w:rsidR="008B75FE" w:rsidRPr="00FA6125" w:rsidRDefault="008B75FE" w:rsidP="008B75FE">
      <w:pPr>
        <w:spacing w:after="0" w:line="240" w:lineRule="auto"/>
        <w:jc w:val="center"/>
        <w:rPr>
          <w:rFonts w:ascii="Times New Roman" w:eastAsia="Times New Roman" w:hAnsi="Times New Roman" w:cs="Times New Roman"/>
          <w:sz w:val="28"/>
          <w:szCs w:val="28"/>
          <w:lang w:eastAsia="ru-RU"/>
        </w:rPr>
      </w:pPr>
    </w:p>
    <w:p w:rsidR="008B75FE" w:rsidRPr="00FA6125" w:rsidRDefault="008B75FE" w:rsidP="008B75FE">
      <w:pPr>
        <w:spacing w:after="0" w:line="240" w:lineRule="auto"/>
        <w:jc w:val="both"/>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8"/>
          <w:szCs w:val="28"/>
          <w:lang w:eastAsia="ru-RU"/>
        </w:rPr>
        <w:t>Наименование субъекта малого или среднего предпринимательства, Ф.И.О.</w:t>
      </w:r>
      <w:r w:rsidRPr="00FA6125">
        <w:rPr>
          <w:rFonts w:ascii="Times New Roman" w:eastAsia="Times New Roman" w:hAnsi="Times New Roman" w:cs="Times New Roman"/>
          <w:sz w:val="28"/>
          <w:szCs w:val="28"/>
          <w:lang w:eastAsia="ru-RU"/>
        </w:rPr>
        <w:br/>
        <w:t>индивидуального предпринимателя___________________________________</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w:t>
      </w:r>
      <w:proofErr w:type="gramStart"/>
      <w:r w:rsidRPr="00FA6125">
        <w:rPr>
          <w:rFonts w:ascii="Times New Roman" w:eastAsia="Times New Roman" w:hAnsi="Times New Roman" w:cs="Times New Roman"/>
          <w:sz w:val="20"/>
          <w:szCs w:val="20"/>
          <w:lang w:eastAsia="ru-RU"/>
        </w:rPr>
        <w:t xml:space="preserve">   (</w:t>
      </w:r>
      <w:proofErr w:type="gramEnd"/>
      <w:r w:rsidRPr="00FA6125">
        <w:rPr>
          <w:rFonts w:ascii="Times New Roman" w:eastAsia="Times New Roman" w:hAnsi="Times New Roman" w:cs="Times New Roman"/>
          <w:sz w:val="20"/>
          <w:szCs w:val="20"/>
          <w:lang w:eastAsia="ru-RU"/>
        </w:rPr>
        <w:t>полное наименование с указанием организационно-правовой формы)</w:t>
      </w:r>
    </w:p>
    <w:p w:rsidR="008B75FE" w:rsidRPr="00FA6125" w:rsidRDefault="008B75FE" w:rsidP="008B75FE">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4"/>
          <w:szCs w:val="24"/>
          <w:lang w:eastAsia="ru-RU"/>
        </w:rPr>
        <w:br/>
      </w:r>
      <w:r w:rsidRPr="00FA6125">
        <w:rPr>
          <w:rFonts w:ascii="Times New Roman" w:eastAsia="Times New Roman" w:hAnsi="Times New Roman" w:cs="Times New Roman"/>
          <w:sz w:val="28"/>
          <w:szCs w:val="28"/>
          <w:lang w:eastAsia="ru-RU"/>
        </w:rPr>
        <w:t>ОГРН_____________________________ ИНН 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Дата регистрации 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Применяемый режим налогообложения 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Банковские реквизиты, необходимые для перечисления субсидии:</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t>Юридический адрес _________________________________________________ 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Почтовый адрес (место нахождения) _________________________________</w:t>
      </w:r>
    </w:p>
    <w:p w:rsidR="008B75FE" w:rsidRPr="00FA6125" w:rsidRDefault="008B75FE" w:rsidP="008B75FE">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Контактный телефон ____________________ Факс _____________________ E-</w:t>
      </w:r>
      <w:proofErr w:type="spellStart"/>
      <w:r w:rsidRPr="00FA6125">
        <w:rPr>
          <w:rFonts w:ascii="Times New Roman" w:eastAsia="Times New Roman" w:hAnsi="Times New Roman" w:cs="Times New Roman"/>
          <w:sz w:val="28"/>
          <w:szCs w:val="28"/>
          <w:lang w:eastAsia="ru-RU"/>
        </w:rPr>
        <w:t>mail</w:t>
      </w:r>
      <w:proofErr w:type="spellEnd"/>
      <w:r w:rsidRPr="00FA6125">
        <w:rPr>
          <w:rFonts w:ascii="Times New Roman" w:eastAsia="Times New Roman" w:hAnsi="Times New Roman" w:cs="Times New Roman"/>
          <w:sz w:val="28"/>
          <w:szCs w:val="28"/>
          <w:lang w:eastAsia="ru-RU"/>
        </w:rPr>
        <w:t xml:space="preserve"> __________________</w:t>
      </w:r>
    </w:p>
    <w:p w:rsidR="008B75FE" w:rsidRPr="00FA6125" w:rsidRDefault="008B75FE" w:rsidP="008B75FE">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br/>
        <w:t xml:space="preserve">Учредитель(и) (Ф.И.О. либо наименование юридического лица с указанием </w:t>
      </w:r>
      <w:r w:rsidRPr="00FA6125">
        <w:rPr>
          <w:rFonts w:ascii="Times New Roman" w:eastAsia="Times New Roman" w:hAnsi="Times New Roman" w:cs="Times New Roman"/>
          <w:sz w:val="28"/>
          <w:szCs w:val="28"/>
          <w:lang w:eastAsia="ru-RU"/>
        </w:rPr>
        <w:lastRenderedPageBreak/>
        <w:t>доли в уставном капитале) ___________________________________________ ________________________________________________________________</w:t>
      </w:r>
      <w:r w:rsidRPr="00FA6125">
        <w:rPr>
          <w:rFonts w:ascii="Times New Roman" w:eastAsia="Times New Roman" w:hAnsi="Times New Roman" w:cs="Times New Roman"/>
          <w:sz w:val="28"/>
          <w:szCs w:val="28"/>
          <w:lang w:eastAsia="ru-RU"/>
        </w:rPr>
        <w:br/>
        <w:t>Руководитель организации (Ф.И.О., телефон) ___________________________</w:t>
      </w:r>
    </w:p>
    <w:p w:rsidR="008B75FE" w:rsidRPr="00FA6125" w:rsidRDefault="008B75FE" w:rsidP="008B75FE">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Главный бухгалтер (Ф.И.О., телефон) __________________________________</w:t>
      </w:r>
    </w:p>
    <w:p w:rsidR="008B75FE" w:rsidRPr="00FA6125" w:rsidRDefault="008B75FE" w:rsidP="008B75FE">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Основной вид экономической деятельности (с указанием кода по ОКВЭД):</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Осуществляемый вид экономической деятельности, на развитие которого</w:t>
      </w:r>
      <w:r w:rsidRPr="00FA6125">
        <w:rPr>
          <w:rFonts w:ascii="Times New Roman" w:eastAsia="Times New Roman" w:hAnsi="Times New Roman" w:cs="Times New Roman"/>
          <w:sz w:val="28"/>
          <w:szCs w:val="28"/>
          <w:lang w:eastAsia="ru-RU"/>
        </w:rPr>
        <w:br/>
        <w:t>запрашивается субсидия (с указанием кода по ОКВЭД): __________________</w:t>
      </w:r>
    </w:p>
    <w:p w:rsidR="008B75FE" w:rsidRPr="00FA6125" w:rsidRDefault="008B75FE" w:rsidP="008B75FE">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w:t>
      </w:r>
      <w:r>
        <w:rPr>
          <w:rFonts w:ascii="Times New Roman" w:eastAsia="Times New Roman" w:hAnsi="Times New Roman" w:cs="Times New Roman"/>
          <w:sz w:val="28"/>
          <w:szCs w:val="28"/>
          <w:lang w:eastAsia="ru-RU"/>
        </w:rPr>
        <w:t>___</w:t>
      </w:r>
      <w:r w:rsidRPr="00FA6125">
        <w:rPr>
          <w:rFonts w:ascii="Times New Roman" w:eastAsia="Times New Roman" w:hAnsi="Times New Roman" w:cs="Times New Roman"/>
          <w:sz w:val="28"/>
          <w:szCs w:val="28"/>
          <w:lang w:eastAsia="ru-RU"/>
        </w:rPr>
        <w:t>__</w:t>
      </w:r>
      <w:r w:rsidRPr="00FA6125">
        <w:rPr>
          <w:rFonts w:ascii="Times New Roman" w:eastAsia="Times New Roman" w:hAnsi="Times New Roman" w:cs="Times New Roman"/>
          <w:sz w:val="28"/>
          <w:szCs w:val="28"/>
          <w:lang w:eastAsia="ru-RU"/>
        </w:rPr>
        <w:br/>
      </w:r>
    </w:p>
    <w:p w:rsidR="008B75FE" w:rsidRDefault="008B75FE" w:rsidP="008B75FE">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Экономические показатели:</w:t>
      </w:r>
    </w:p>
    <w:p w:rsidR="008B75FE" w:rsidRDefault="008B75FE" w:rsidP="008B75FE">
      <w:pPr>
        <w:spacing w:after="0" w:line="240" w:lineRule="auto"/>
        <w:jc w:val="both"/>
        <w:rPr>
          <w:rFonts w:ascii="Times New Roman" w:eastAsia="Times New Roman" w:hAnsi="Times New Roman" w:cs="Times New Roman"/>
          <w:sz w:val="28"/>
          <w:szCs w:val="28"/>
          <w:lang w:eastAsia="ru-RU"/>
        </w:rPr>
      </w:pPr>
    </w:p>
    <w:tbl>
      <w:tblPr>
        <w:tblStyle w:val="af0"/>
        <w:tblW w:w="0" w:type="auto"/>
        <w:tblLook w:val="04A0" w:firstRow="1" w:lastRow="0" w:firstColumn="1" w:lastColumn="0" w:noHBand="0" w:noVBand="1"/>
      </w:tblPr>
      <w:tblGrid>
        <w:gridCol w:w="6204"/>
        <w:gridCol w:w="3260"/>
      </w:tblGrid>
      <w:tr w:rsidR="008B75FE" w:rsidRPr="00FA6125" w:rsidTr="00392B1F">
        <w:tc>
          <w:tcPr>
            <w:tcW w:w="6204" w:type="dxa"/>
          </w:tcPr>
          <w:p w:rsidR="008B75FE" w:rsidRPr="00FA6125" w:rsidRDefault="008B75FE" w:rsidP="00392B1F">
            <w:pPr>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Наименование показателя</w:t>
            </w:r>
          </w:p>
        </w:tc>
        <w:tc>
          <w:tcPr>
            <w:tcW w:w="3260" w:type="dxa"/>
          </w:tcPr>
          <w:p w:rsidR="008B75FE" w:rsidRPr="00FA6125" w:rsidRDefault="008B75FE" w:rsidP="00392B1F">
            <w:pPr>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Значение показателя</w:t>
            </w:r>
          </w:p>
        </w:tc>
      </w:tr>
      <w:tr w:rsidR="008B75FE" w:rsidRPr="00FA6125" w:rsidTr="00392B1F">
        <w:tc>
          <w:tcPr>
            <w:tcW w:w="6204" w:type="dxa"/>
          </w:tcPr>
          <w:p w:rsidR="008B75FE" w:rsidRPr="00FA6125" w:rsidRDefault="008B75FE" w:rsidP="00392B1F">
            <w:pPr>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Количество действующих рабочих мест на момент подачи документов</w:t>
            </w:r>
          </w:p>
        </w:tc>
        <w:tc>
          <w:tcPr>
            <w:tcW w:w="3260" w:type="dxa"/>
          </w:tcPr>
          <w:p w:rsidR="008B75FE" w:rsidRPr="00FA6125" w:rsidRDefault="008B75FE" w:rsidP="00392B1F">
            <w:pPr>
              <w:jc w:val="both"/>
              <w:rPr>
                <w:rFonts w:ascii="Times New Roman" w:eastAsia="Times New Roman" w:hAnsi="Times New Roman" w:cs="Times New Roman"/>
                <w:sz w:val="28"/>
                <w:szCs w:val="28"/>
                <w:lang w:eastAsia="ru-RU"/>
              </w:rPr>
            </w:pPr>
          </w:p>
        </w:tc>
      </w:tr>
      <w:tr w:rsidR="008B75FE" w:rsidRPr="00FA6125" w:rsidTr="00392B1F">
        <w:tc>
          <w:tcPr>
            <w:tcW w:w="6204" w:type="dxa"/>
          </w:tcPr>
          <w:p w:rsidR="008B75FE" w:rsidRPr="00FA3CEB" w:rsidRDefault="008B75FE" w:rsidP="00392B1F">
            <w:pPr>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Количество вновь создаваемых рабочих мест в текущем году</w:t>
            </w:r>
            <w:r>
              <w:rPr>
                <w:rFonts w:ascii="Times New Roman" w:eastAsia="Times New Roman" w:hAnsi="Times New Roman" w:cs="Times New Roman"/>
                <w:sz w:val="28"/>
                <w:szCs w:val="28"/>
                <w:lang w:eastAsia="ru-RU"/>
              </w:rPr>
              <w:t>, из них</w:t>
            </w:r>
            <w:r w:rsidRPr="00FA3CEB">
              <w:rPr>
                <w:rFonts w:ascii="Times New Roman" w:eastAsia="Times New Roman" w:hAnsi="Times New Roman" w:cs="Times New Roman"/>
                <w:sz w:val="28"/>
                <w:szCs w:val="28"/>
                <w:lang w:eastAsia="ru-RU"/>
              </w:rPr>
              <w:t>:</w:t>
            </w:r>
          </w:p>
          <w:p w:rsidR="008B75FE" w:rsidRPr="00FA6125" w:rsidRDefault="008B75FE" w:rsidP="008B75F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состоящие на учете в центре занятости</w:t>
            </w:r>
          </w:p>
        </w:tc>
        <w:tc>
          <w:tcPr>
            <w:tcW w:w="3260" w:type="dxa"/>
          </w:tcPr>
          <w:p w:rsidR="008B75FE" w:rsidRPr="00FA6125" w:rsidRDefault="008B75FE" w:rsidP="00392B1F">
            <w:pPr>
              <w:jc w:val="both"/>
              <w:rPr>
                <w:rFonts w:ascii="Times New Roman" w:eastAsia="Times New Roman" w:hAnsi="Times New Roman" w:cs="Times New Roman"/>
                <w:sz w:val="28"/>
                <w:szCs w:val="28"/>
                <w:lang w:eastAsia="ru-RU"/>
              </w:rPr>
            </w:pPr>
          </w:p>
        </w:tc>
      </w:tr>
      <w:tr w:rsidR="008B75FE" w:rsidRPr="00FA6125" w:rsidTr="00392B1F">
        <w:tc>
          <w:tcPr>
            <w:tcW w:w="6204" w:type="dxa"/>
          </w:tcPr>
          <w:p w:rsidR="008B75FE" w:rsidRPr="00FA6125" w:rsidRDefault="008B75FE" w:rsidP="00392B1F">
            <w:pPr>
              <w:jc w:val="both"/>
              <w:rPr>
                <w:rFonts w:ascii="Times New Roman" w:eastAsia="Times New Roman" w:hAnsi="Times New Roman" w:cs="Times New Roman"/>
                <w:sz w:val="28"/>
                <w:szCs w:val="28"/>
                <w:lang w:eastAsia="ru-RU"/>
              </w:rPr>
            </w:pPr>
            <w:r w:rsidRPr="005E3701">
              <w:rPr>
                <w:rFonts w:ascii="Times New Roman" w:hAnsi="Times New Roman" w:cs="Times New Roman"/>
                <w:sz w:val="28"/>
                <w:szCs w:val="28"/>
              </w:rPr>
              <w:t>средняя заработная плата, выплачиваемая одному работнику предприятия по итогам года, следующего за годом, в котором предоставлена субсидия</w:t>
            </w:r>
          </w:p>
        </w:tc>
        <w:tc>
          <w:tcPr>
            <w:tcW w:w="3260" w:type="dxa"/>
          </w:tcPr>
          <w:p w:rsidR="008B75FE" w:rsidRPr="00FA6125" w:rsidRDefault="008B75FE" w:rsidP="00392B1F">
            <w:pPr>
              <w:jc w:val="both"/>
              <w:rPr>
                <w:rFonts w:ascii="Times New Roman" w:eastAsia="Times New Roman" w:hAnsi="Times New Roman" w:cs="Times New Roman"/>
                <w:sz w:val="28"/>
                <w:szCs w:val="28"/>
                <w:lang w:eastAsia="ru-RU"/>
              </w:rPr>
            </w:pPr>
          </w:p>
        </w:tc>
      </w:tr>
    </w:tbl>
    <w:p w:rsidR="008B75FE" w:rsidRPr="00FA6125" w:rsidRDefault="008B75FE" w:rsidP="008B75FE">
      <w:pPr>
        <w:spacing w:after="0" w:line="240" w:lineRule="auto"/>
        <w:jc w:val="both"/>
        <w:rPr>
          <w:rFonts w:ascii="Times New Roman" w:eastAsia="Times New Roman" w:hAnsi="Times New Roman" w:cs="Times New Roman"/>
          <w:sz w:val="28"/>
          <w:szCs w:val="28"/>
          <w:lang w:eastAsia="ru-RU"/>
        </w:rPr>
      </w:pPr>
    </w:p>
    <w:p w:rsidR="008B75FE" w:rsidRPr="00FA6125" w:rsidRDefault="008B75FE" w:rsidP="008B75FE">
      <w:pPr>
        <w:spacing w:after="0" w:line="240" w:lineRule="auto"/>
        <w:ind w:firstLine="709"/>
        <w:jc w:val="both"/>
        <w:rPr>
          <w:rFonts w:ascii="Times New Roman" w:eastAsia="Times New Roman" w:hAnsi="Times New Roman" w:cs="Times New Roman"/>
          <w:sz w:val="24"/>
          <w:szCs w:val="24"/>
          <w:lang w:eastAsia="ru-RU"/>
        </w:rPr>
      </w:pPr>
      <w:r w:rsidRPr="00FA6125">
        <w:rPr>
          <w:rFonts w:ascii="Times New Roman" w:eastAsia="Times New Roman" w:hAnsi="Times New Roman" w:cs="Times New Roman"/>
          <w:sz w:val="28"/>
          <w:szCs w:val="28"/>
          <w:lang w:eastAsia="ru-RU"/>
        </w:rPr>
        <w:t>Сведения об участии в муниципальных, республиканских и федеральных программах, в реализации государственного и муниципального заказов, ранее полученных бюджетных средствах________________________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(наименования муниципальных,</w:t>
      </w:r>
      <w:r w:rsidRPr="00FA6125">
        <w:rPr>
          <w:rFonts w:ascii="Times New Roman" w:eastAsia="Times New Roman" w:hAnsi="Times New Roman" w:cs="Times New Roman"/>
          <w:sz w:val="24"/>
          <w:szCs w:val="24"/>
          <w:lang w:eastAsia="ru-RU"/>
        </w:rPr>
        <w:t xml:space="preserve"> </w:t>
      </w:r>
    </w:p>
    <w:p w:rsidR="008B75FE" w:rsidRPr="00FA6125" w:rsidRDefault="008B75FE" w:rsidP="008B75FE">
      <w:pPr>
        <w:spacing w:after="0" w:line="240" w:lineRule="auto"/>
        <w:jc w:val="both"/>
        <w:rPr>
          <w:rFonts w:ascii="Times New Roman" w:eastAsia="Times New Roman" w:hAnsi="Times New Roman" w:cs="Times New Roman"/>
          <w:sz w:val="24"/>
          <w:szCs w:val="24"/>
          <w:lang w:eastAsia="ru-RU"/>
        </w:rPr>
      </w:pPr>
      <w:r w:rsidRPr="00FA6125">
        <w:rPr>
          <w:rFonts w:ascii="Times New Roman" w:eastAsia="Times New Roman" w:hAnsi="Times New Roman" w:cs="Times New Roman"/>
          <w:sz w:val="24"/>
          <w:szCs w:val="24"/>
          <w:lang w:eastAsia="ru-RU"/>
        </w:rPr>
        <w:t>_____________________________________________________________________________</w:t>
      </w:r>
    </w:p>
    <w:p w:rsidR="008B75FE" w:rsidRPr="00FA6125" w:rsidRDefault="008B75FE" w:rsidP="008B75FE">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республиканских и федеральных программ, период(год) участия, сумма)</w:t>
      </w:r>
    </w:p>
    <w:p w:rsidR="008B75FE" w:rsidRPr="00FA6125" w:rsidRDefault="008B75FE" w:rsidP="008B75FE">
      <w:pPr>
        <w:spacing w:after="0" w:line="240" w:lineRule="auto"/>
        <w:jc w:val="both"/>
        <w:rPr>
          <w:rFonts w:ascii="Times New Roman" w:eastAsia="Times New Roman" w:hAnsi="Times New Roman" w:cs="Times New Roman"/>
          <w:sz w:val="24"/>
          <w:szCs w:val="24"/>
          <w:lang w:eastAsia="ru-RU"/>
        </w:rPr>
      </w:pPr>
      <w:r w:rsidRPr="00FA6125">
        <w:rPr>
          <w:rFonts w:ascii="Times New Roman" w:eastAsia="Times New Roman" w:hAnsi="Times New Roman" w:cs="Times New Roman"/>
          <w:sz w:val="24"/>
          <w:szCs w:val="24"/>
          <w:lang w:eastAsia="ru-RU"/>
        </w:rPr>
        <w:t>_____________________________________________________________________________</w:t>
      </w:r>
    </w:p>
    <w:p w:rsidR="008B75FE" w:rsidRPr="00FA6125" w:rsidRDefault="008B75FE" w:rsidP="008B75FE">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Нас</w:t>
      </w:r>
      <w:r>
        <w:rPr>
          <w:rFonts w:ascii="Times New Roman" w:eastAsia="Times New Roman" w:hAnsi="Times New Roman" w:cs="Times New Roman"/>
          <w:sz w:val="28"/>
          <w:szCs w:val="28"/>
          <w:lang w:eastAsia="ru-RU"/>
        </w:rPr>
        <w:t>тоящим подтверждаю</w:t>
      </w:r>
      <w:r w:rsidRPr="003B2B01">
        <w:rPr>
          <w:rFonts w:ascii="Times New Roman" w:eastAsia="Times New Roman" w:hAnsi="Times New Roman" w:cs="Times New Roman"/>
          <w:sz w:val="28"/>
          <w:szCs w:val="28"/>
          <w:lang w:eastAsia="ru-RU"/>
        </w:rPr>
        <w:t>:</w:t>
      </w:r>
      <w:r w:rsidRPr="00FA6125">
        <w:rPr>
          <w:rFonts w:ascii="Times New Roman" w:eastAsia="Times New Roman" w:hAnsi="Times New Roman" w:cs="Times New Roman"/>
          <w:sz w:val="28"/>
          <w:szCs w:val="28"/>
          <w:lang w:eastAsia="ru-RU"/>
        </w:rPr>
        <w:t xml:space="preserve"> __________________________________</w:t>
      </w:r>
      <w:r w:rsidRPr="00FA6125">
        <w:rPr>
          <w:rFonts w:ascii="Times New Roman" w:eastAsia="Times New Roman" w:hAnsi="Times New Roman" w:cs="Times New Roman"/>
          <w:sz w:val="28"/>
          <w:szCs w:val="28"/>
          <w:lang w:eastAsia="ru-RU"/>
        </w:rPr>
        <w:br/>
        <w:t xml:space="preserve">                                                 </w:t>
      </w:r>
      <w:proofErr w:type="gramStart"/>
      <w:r w:rsidRPr="00FA6125">
        <w:rPr>
          <w:rFonts w:ascii="Times New Roman" w:eastAsia="Times New Roman" w:hAnsi="Times New Roman" w:cs="Times New Roman"/>
          <w:sz w:val="28"/>
          <w:szCs w:val="28"/>
          <w:lang w:eastAsia="ru-RU"/>
        </w:rPr>
        <w:t xml:space="preserve">   (</w:t>
      </w:r>
      <w:proofErr w:type="gramEnd"/>
      <w:r w:rsidRPr="00FA6125">
        <w:rPr>
          <w:rFonts w:ascii="Times New Roman" w:eastAsia="Times New Roman" w:hAnsi="Times New Roman" w:cs="Times New Roman"/>
          <w:sz w:val="24"/>
          <w:szCs w:val="24"/>
          <w:lang w:eastAsia="ru-RU"/>
        </w:rPr>
        <w:t>наименование субъекта малого предпринимательства)</w:t>
      </w:r>
      <w:r w:rsidRPr="00FA6125">
        <w:rPr>
          <w:rFonts w:ascii="Times New Roman" w:eastAsia="Times New Roman" w:hAnsi="Times New Roman" w:cs="Times New Roman"/>
          <w:sz w:val="24"/>
          <w:szCs w:val="24"/>
          <w:lang w:eastAsia="ru-RU"/>
        </w:rPr>
        <w:br/>
      </w:r>
      <w:r w:rsidRPr="00FA6125">
        <w:rPr>
          <w:rFonts w:ascii="Times New Roman" w:eastAsia="Times New Roman" w:hAnsi="Times New Roman" w:cs="Times New Roman"/>
          <w:sz w:val="28"/>
          <w:szCs w:val="28"/>
          <w:lang w:eastAsia="ru-RU"/>
        </w:rPr>
        <w:t>________________________________________________________________</w:t>
      </w:r>
      <w:r w:rsidRPr="00FA6125">
        <w:rPr>
          <w:rFonts w:ascii="Times New Roman" w:eastAsia="Times New Roman" w:hAnsi="Times New Roman" w:cs="Times New Roman"/>
          <w:sz w:val="28"/>
          <w:szCs w:val="28"/>
          <w:lang w:eastAsia="ru-RU"/>
        </w:rPr>
        <w:br/>
      </w:r>
    </w:p>
    <w:p w:rsidR="008B75FE" w:rsidRPr="00D004EE" w:rsidRDefault="008B75FE" w:rsidP="008B75FE">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xml:space="preserve">- соответствие требованиям и условиям предоставления финансовой поддержки, установленным Федеральным </w:t>
      </w:r>
      <w:hyperlink r:id="rId134" w:history="1">
        <w:r w:rsidRPr="00D004EE">
          <w:rPr>
            <w:rFonts w:ascii="Times New Roman" w:hAnsi="Times New Roman" w:cs="Times New Roman"/>
            <w:color w:val="0000FF"/>
            <w:sz w:val="28"/>
            <w:szCs w:val="28"/>
          </w:rPr>
          <w:t>законом</w:t>
        </w:r>
      </w:hyperlink>
      <w:r w:rsidRPr="00D004EE">
        <w:rPr>
          <w:rFonts w:ascii="Times New Roman" w:hAnsi="Times New Roman" w:cs="Times New Roman"/>
          <w:sz w:val="28"/>
          <w:szCs w:val="28"/>
        </w:rPr>
        <w:t xml:space="preserve"> "О развитии малого и среднего предпринимательства в Российской Федерации" и настоящим Порядком;</w:t>
      </w:r>
    </w:p>
    <w:p w:rsidR="008B75FE" w:rsidRPr="00D004EE" w:rsidRDefault="008B75FE" w:rsidP="008B75FE">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xml:space="preserve">- принятие обязательства по созданию и (или) сохранению общего количества рабочих мест в течение 2 лет со дня получения финансовой </w:t>
      </w:r>
      <w:r w:rsidRPr="00D004EE">
        <w:rPr>
          <w:rFonts w:ascii="Times New Roman" w:hAnsi="Times New Roman" w:cs="Times New Roman"/>
          <w:sz w:val="28"/>
          <w:szCs w:val="28"/>
        </w:rPr>
        <w:lastRenderedPageBreak/>
        <w:t>поддержки в соответствии с требованиями, предусмотренными условиями предоставления финансовой поддержки, о котором указывается в заявлении на получение финансовой поддержки (субсидии);</w:t>
      </w:r>
    </w:p>
    <w:p w:rsidR="008B75FE" w:rsidRPr="00D004EE" w:rsidRDefault="008B75FE" w:rsidP="008B75FE">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B75FE" w:rsidRPr="00D004EE" w:rsidRDefault="008B75FE" w:rsidP="008B75FE">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8B75FE" w:rsidRPr="00D004EE" w:rsidRDefault="008B75FE" w:rsidP="008B75FE">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xml:space="preserve"> - являюсь юридическим лицом, не находящимся в процессе реорганизации, ликвидации, в отношении юридического лица не введена процедура банкротства, деятельность не приостановлена в порядке, предусмотренном законодательством Российской Федерации, </w:t>
      </w:r>
      <w:proofErr w:type="gramStart"/>
      <w:r w:rsidRPr="00D004EE">
        <w:rPr>
          <w:rFonts w:ascii="Times New Roman" w:hAnsi="Times New Roman" w:cs="Times New Roman"/>
          <w:sz w:val="28"/>
          <w:szCs w:val="28"/>
        </w:rPr>
        <w:t>или  индивидуальный</w:t>
      </w:r>
      <w:proofErr w:type="gramEnd"/>
      <w:r w:rsidRPr="00D004EE">
        <w:rPr>
          <w:rFonts w:ascii="Times New Roman" w:hAnsi="Times New Roman" w:cs="Times New Roman"/>
          <w:sz w:val="28"/>
          <w:szCs w:val="28"/>
        </w:rPr>
        <w:t xml:space="preserve"> предприниматель, не прекративший деятельность в качестве индивидуального предпринимателя;</w:t>
      </w:r>
    </w:p>
    <w:p w:rsidR="008B75FE" w:rsidRPr="00D004EE" w:rsidRDefault="008B75FE" w:rsidP="008B75FE">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B75FE" w:rsidRPr="00D004EE" w:rsidRDefault="008B75FE" w:rsidP="008B75FE">
      <w:pPr>
        <w:spacing w:after="0" w:line="240" w:lineRule="auto"/>
        <w:ind w:firstLine="709"/>
        <w:jc w:val="both"/>
        <w:rPr>
          <w:rFonts w:ascii="Times New Roman" w:eastAsia="Times New Roman" w:hAnsi="Times New Roman" w:cs="Times New Roman"/>
          <w:sz w:val="28"/>
          <w:szCs w:val="28"/>
          <w:lang w:eastAsia="ru-RU"/>
        </w:rPr>
      </w:pPr>
      <w:r w:rsidRPr="00D004EE">
        <w:rPr>
          <w:rFonts w:ascii="Times New Roman" w:hAnsi="Times New Roman" w:cs="Times New Roman"/>
          <w:sz w:val="28"/>
          <w:szCs w:val="28"/>
        </w:rPr>
        <w:t>- 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виды финансовой поддержки. Сведения об участии в муниципальных, республиканских программах и федеральных программах указаны в заявлении на получение финансовой поддержки (субсидии).</w:t>
      </w:r>
    </w:p>
    <w:p w:rsidR="008B75FE" w:rsidRDefault="008B75FE" w:rsidP="008B75FE">
      <w:pPr>
        <w:spacing w:after="0" w:line="240" w:lineRule="auto"/>
        <w:ind w:firstLine="709"/>
        <w:jc w:val="both"/>
        <w:rPr>
          <w:rFonts w:ascii="Times New Roman" w:eastAsia="Times New Roman" w:hAnsi="Times New Roman" w:cs="Times New Roman"/>
          <w:sz w:val="28"/>
          <w:szCs w:val="28"/>
          <w:lang w:eastAsia="ru-RU"/>
        </w:rPr>
      </w:pPr>
    </w:p>
    <w:p w:rsidR="008B75FE" w:rsidRPr="00D004EE" w:rsidRDefault="008B75FE" w:rsidP="008B75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D004EE">
        <w:rPr>
          <w:rFonts w:ascii="Times New Roman" w:eastAsia="Times New Roman" w:hAnsi="Times New Roman" w:cs="Times New Roman"/>
          <w:sz w:val="28"/>
          <w:szCs w:val="28"/>
          <w:lang w:eastAsia="ru-RU"/>
        </w:rPr>
        <w:t>знакомлен с условиями получения финансовой поддержки и включения информации о субъекте малого предпринимательства в протокол заседания комиссии по предоставлению финансовой поддержки субъектам малого и среднего предпринимательства и реестр субъектов малого и среднего предпринимательства - получателей поддержки, подлежащие размещению в сети Интернет на официальном сайте Администрации муниципального района Мелеузовский район Республики Башкортостан (https://meleuz.bashkortostan.ru/).</w:t>
      </w:r>
    </w:p>
    <w:p w:rsidR="008B75FE" w:rsidRPr="00D004EE" w:rsidRDefault="008B75FE" w:rsidP="008B75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w:t>
      </w:r>
      <w:r w:rsidRPr="00D004EE">
        <w:rPr>
          <w:rFonts w:ascii="Times New Roman" w:eastAsia="Times New Roman" w:hAnsi="Times New Roman" w:cs="Times New Roman"/>
          <w:sz w:val="28"/>
          <w:szCs w:val="28"/>
          <w:lang w:eastAsia="ru-RU"/>
        </w:rPr>
        <w:t>знакомлен с условием получения информации о принятом решении в сети Интернет на официальном сайте Администрации муниципального района Мелеузовский район Республики Башкортостан (https://meleuz.bashkortostan.ru/).</w:t>
      </w:r>
    </w:p>
    <w:p w:rsidR="008B75FE" w:rsidRPr="00D004EE" w:rsidRDefault="008B75FE" w:rsidP="008B75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D004EE">
        <w:rPr>
          <w:rFonts w:ascii="Times New Roman" w:eastAsia="Times New Roman" w:hAnsi="Times New Roman" w:cs="Times New Roman"/>
          <w:sz w:val="28"/>
          <w:szCs w:val="28"/>
          <w:lang w:eastAsia="ru-RU"/>
        </w:rPr>
        <w:t xml:space="preserve"> заявлению прилагаются документы, установленные требованиями муниципальной программы "Развитие и поддержка малого и среднего предпринимательства в муниципальном районе Мелеузовский район Республики Башкортостан".</w:t>
      </w:r>
    </w:p>
    <w:p w:rsidR="008B75FE" w:rsidRPr="00FA6125" w:rsidRDefault="008B75FE" w:rsidP="008B75FE">
      <w:pPr>
        <w:spacing w:after="0" w:line="240" w:lineRule="auto"/>
        <w:ind w:firstLine="709"/>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8"/>
          <w:szCs w:val="28"/>
          <w:lang w:eastAsia="ru-RU"/>
        </w:rPr>
        <w:t>Настоящим 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(наименование субъекта малого предпринимательства)</w:t>
      </w:r>
      <w:r w:rsidRPr="00FA6125">
        <w:rPr>
          <w:rFonts w:ascii="Times New Roman" w:eastAsia="Times New Roman" w:hAnsi="Times New Roman" w:cs="Times New Roman"/>
          <w:sz w:val="24"/>
          <w:szCs w:val="24"/>
          <w:lang w:eastAsia="ru-RU"/>
        </w:rPr>
        <w:br/>
      </w:r>
      <w:r w:rsidRPr="00FA612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r w:rsidRPr="00FA6125">
        <w:rPr>
          <w:rFonts w:ascii="Times New Roman" w:eastAsia="Times New Roman" w:hAnsi="Times New Roman" w:cs="Times New Roman"/>
          <w:sz w:val="28"/>
          <w:szCs w:val="28"/>
          <w:lang w:eastAsia="ru-RU"/>
        </w:rPr>
        <w:br/>
        <w:t>гарантирует достоверность представленных сведений и документов.</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"__" ___________ 20__ года           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(подпись (расшифровка подписи руководителя)</w:t>
      </w:r>
    </w:p>
    <w:p w:rsidR="008B75FE" w:rsidRDefault="008B75FE" w:rsidP="008B75FE">
      <w:pPr>
        <w:autoSpaceDE w:val="0"/>
        <w:autoSpaceDN w:val="0"/>
        <w:adjustRightInd w:val="0"/>
        <w:spacing w:after="0" w:line="240" w:lineRule="auto"/>
        <w:jc w:val="center"/>
        <w:rPr>
          <w:rFonts w:ascii="Times New Roman" w:hAnsi="Times New Roman" w:cs="Times New Roman"/>
          <w:sz w:val="20"/>
          <w:szCs w:val="20"/>
        </w:rPr>
      </w:pPr>
      <w:r w:rsidRPr="00FA6125">
        <w:rPr>
          <w:rFonts w:ascii="Times New Roman" w:eastAsia="Times New Roman" w:hAnsi="Times New Roman" w:cs="Times New Roman"/>
          <w:sz w:val="24"/>
          <w:szCs w:val="24"/>
          <w:lang w:eastAsia="ru-RU"/>
        </w:rPr>
        <w:t xml:space="preserve">                          М.П.</w:t>
      </w:r>
      <w:r w:rsidRPr="00FA6125">
        <w:rPr>
          <w:rFonts w:ascii="Times New Roman" w:eastAsia="Times New Roman" w:hAnsi="Times New Roman" w:cs="Times New Roman"/>
          <w:sz w:val="20"/>
          <w:szCs w:val="20"/>
          <w:lang w:eastAsia="ru-RU"/>
        </w:rPr>
        <w:t xml:space="preserve"> (при наличии печати)</w:t>
      </w:r>
      <w:r w:rsidRPr="00FA6125">
        <w:rPr>
          <w:rFonts w:ascii="Times New Roman" w:eastAsia="Times New Roman" w:hAnsi="Times New Roman" w:cs="Times New Roman"/>
          <w:sz w:val="20"/>
          <w:szCs w:val="20"/>
          <w:lang w:eastAsia="ru-RU"/>
        </w:rPr>
        <w:br/>
      </w:r>
    </w:p>
    <w:p w:rsidR="008B75FE" w:rsidRDefault="008B75FE" w:rsidP="00F730B4">
      <w:pPr>
        <w:autoSpaceDE w:val="0"/>
        <w:autoSpaceDN w:val="0"/>
        <w:adjustRightInd w:val="0"/>
        <w:spacing w:after="0" w:line="240" w:lineRule="auto"/>
        <w:jc w:val="center"/>
        <w:rPr>
          <w:rFonts w:ascii="Times New Roman" w:hAnsi="Times New Roman" w:cs="Times New Roman"/>
          <w:sz w:val="20"/>
          <w:szCs w:val="20"/>
        </w:rPr>
      </w:pPr>
    </w:p>
    <w:p w:rsidR="008B75FE" w:rsidRDefault="008B75FE" w:rsidP="00F730B4">
      <w:pPr>
        <w:autoSpaceDE w:val="0"/>
        <w:autoSpaceDN w:val="0"/>
        <w:adjustRightInd w:val="0"/>
        <w:spacing w:after="0" w:line="240" w:lineRule="auto"/>
        <w:jc w:val="center"/>
        <w:rPr>
          <w:rFonts w:ascii="Times New Roman" w:hAnsi="Times New Roman" w:cs="Times New Roman"/>
          <w:sz w:val="20"/>
          <w:szCs w:val="20"/>
        </w:rPr>
      </w:pPr>
    </w:p>
    <w:p w:rsidR="008B75FE" w:rsidRDefault="008B75FE" w:rsidP="00F730B4">
      <w:pPr>
        <w:autoSpaceDE w:val="0"/>
        <w:autoSpaceDN w:val="0"/>
        <w:adjustRightInd w:val="0"/>
        <w:spacing w:after="0" w:line="240" w:lineRule="auto"/>
        <w:jc w:val="center"/>
        <w:rPr>
          <w:rFonts w:ascii="Times New Roman" w:hAnsi="Times New Roman" w:cs="Times New Roman"/>
          <w:sz w:val="20"/>
          <w:szCs w:val="20"/>
        </w:rPr>
      </w:pPr>
    </w:p>
    <w:p w:rsidR="008B75FE" w:rsidRDefault="008B75FE" w:rsidP="00F730B4">
      <w:pPr>
        <w:autoSpaceDE w:val="0"/>
        <w:autoSpaceDN w:val="0"/>
        <w:adjustRightInd w:val="0"/>
        <w:spacing w:after="0" w:line="240" w:lineRule="auto"/>
        <w:jc w:val="center"/>
        <w:rPr>
          <w:rFonts w:ascii="Times New Roman" w:hAnsi="Times New Roman" w:cs="Times New Roman"/>
          <w:sz w:val="20"/>
          <w:szCs w:val="20"/>
        </w:rPr>
      </w:pPr>
    </w:p>
    <w:p w:rsidR="008B75FE" w:rsidRDefault="008B75FE" w:rsidP="00F730B4">
      <w:pPr>
        <w:autoSpaceDE w:val="0"/>
        <w:autoSpaceDN w:val="0"/>
        <w:adjustRightInd w:val="0"/>
        <w:spacing w:after="0" w:line="240" w:lineRule="auto"/>
        <w:jc w:val="center"/>
        <w:rPr>
          <w:rFonts w:ascii="Times New Roman" w:hAnsi="Times New Roman" w:cs="Times New Roman"/>
          <w:sz w:val="20"/>
          <w:szCs w:val="20"/>
        </w:rPr>
      </w:pPr>
    </w:p>
    <w:p w:rsidR="008B75FE" w:rsidRDefault="008B75FE" w:rsidP="00F730B4">
      <w:pPr>
        <w:autoSpaceDE w:val="0"/>
        <w:autoSpaceDN w:val="0"/>
        <w:adjustRightInd w:val="0"/>
        <w:spacing w:after="0" w:line="240" w:lineRule="auto"/>
        <w:jc w:val="center"/>
        <w:rPr>
          <w:rFonts w:ascii="Times New Roman" w:hAnsi="Times New Roman" w:cs="Times New Roman"/>
          <w:sz w:val="20"/>
          <w:szCs w:val="20"/>
        </w:rPr>
      </w:pPr>
    </w:p>
    <w:p w:rsidR="008B75FE" w:rsidRDefault="008B75FE" w:rsidP="00F730B4">
      <w:pPr>
        <w:autoSpaceDE w:val="0"/>
        <w:autoSpaceDN w:val="0"/>
        <w:adjustRightInd w:val="0"/>
        <w:spacing w:after="0" w:line="240" w:lineRule="auto"/>
        <w:jc w:val="center"/>
        <w:rPr>
          <w:rFonts w:ascii="Times New Roman" w:hAnsi="Times New Roman" w:cs="Times New Roman"/>
          <w:sz w:val="20"/>
          <w:szCs w:val="20"/>
        </w:rPr>
      </w:pPr>
    </w:p>
    <w:p w:rsidR="008B75FE" w:rsidRDefault="008B75FE" w:rsidP="00F730B4">
      <w:pPr>
        <w:autoSpaceDE w:val="0"/>
        <w:autoSpaceDN w:val="0"/>
        <w:adjustRightInd w:val="0"/>
        <w:spacing w:after="0" w:line="240" w:lineRule="auto"/>
        <w:jc w:val="center"/>
        <w:rPr>
          <w:rFonts w:ascii="Times New Roman" w:hAnsi="Times New Roman" w:cs="Times New Roman"/>
          <w:sz w:val="20"/>
          <w:szCs w:val="20"/>
        </w:rPr>
      </w:pPr>
    </w:p>
    <w:p w:rsidR="008B75FE" w:rsidRDefault="008B75FE" w:rsidP="00F730B4">
      <w:pPr>
        <w:autoSpaceDE w:val="0"/>
        <w:autoSpaceDN w:val="0"/>
        <w:adjustRightInd w:val="0"/>
        <w:spacing w:after="0" w:line="240" w:lineRule="auto"/>
        <w:jc w:val="center"/>
        <w:rPr>
          <w:rFonts w:ascii="Times New Roman" w:hAnsi="Times New Roman" w:cs="Times New Roman"/>
          <w:sz w:val="20"/>
          <w:szCs w:val="20"/>
        </w:rPr>
      </w:pPr>
    </w:p>
    <w:p w:rsidR="008B75FE" w:rsidRDefault="008B75FE" w:rsidP="00F730B4">
      <w:pPr>
        <w:autoSpaceDE w:val="0"/>
        <w:autoSpaceDN w:val="0"/>
        <w:adjustRightInd w:val="0"/>
        <w:spacing w:after="0" w:line="240" w:lineRule="auto"/>
        <w:jc w:val="center"/>
        <w:rPr>
          <w:rFonts w:ascii="Times New Roman" w:hAnsi="Times New Roman" w:cs="Times New Roman"/>
          <w:sz w:val="20"/>
          <w:szCs w:val="20"/>
        </w:rPr>
      </w:pPr>
    </w:p>
    <w:p w:rsidR="008B75FE" w:rsidRDefault="008B75FE" w:rsidP="00F730B4">
      <w:pPr>
        <w:autoSpaceDE w:val="0"/>
        <w:autoSpaceDN w:val="0"/>
        <w:adjustRightInd w:val="0"/>
        <w:spacing w:after="0" w:line="240" w:lineRule="auto"/>
        <w:jc w:val="center"/>
        <w:rPr>
          <w:rFonts w:ascii="Times New Roman" w:hAnsi="Times New Roman" w:cs="Times New Roman"/>
          <w:sz w:val="20"/>
          <w:szCs w:val="20"/>
        </w:rPr>
      </w:pPr>
    </w:p>
    <w:p w:rsidR="008B75FE" w:rsidRDefault="008B75FE" w:rsidP="00F730B4">
      <w:pPr>
        <w:autoSpaceDE w:val="0"/>
        <w:autoSpaceDN w:val="0"/>
        <w:adjustRightInd w:val="0"/>
        <w:spacing w:after="0" w:line="240" w:lineRule="auto"/>
        <w:jc w:val="center"/>
        <w:rPr>
          <w:rFonts w:ascii="Times New Roman" w:hAnsi="Times New Roman" w:cs="Times New Roman"/>
          <w:sz w:val="20"/>
          <w:szCs w:val="20"/>
        </w:rPr>
      </w:pPr>
    </w:p>
    <w:p w:rsidR="008B75FE" w:rsidRDefault="008B75FE" w:rsidP="00F730B4">
      <w:pPr>
        <w:autoSpaceDE w:val="0"/>
        <w:autoSpaceDN w:val="0"/>
        <w:adjustRightInd w:val="0"/>
        <w:spacing w:after="0" w:line="240" w:lineRule="auto"/>
        <w:jc w:val="center"/>
        <w:rPr>
          <w:rFonts w:ascii="Times New Roman" w:hAnsi="Times New Roman" w:cs="Times New Roman"/>
          <w:sz w:val="20"/>
          <w:szCs w:val="20"/>
        </w:rPr>
      </w:pPr>
    </w:p>
    <w:p w:rsidR="008B75FE" w:rsidRDefault="008B75FE" w:rsidP="00F730B4">
      <w:pPr>
        <w:autoSpaceDE w:val="0"/>
        <w:autoSpaceDN w:val="0"/>
        <w:adjustRightInd w:val="0"/>
        <w:spacing w:after="0" w:line="240" w:lineRule="auto"/>
        <w:jc w:val="center"/>
        <w:rPr>
          <w:rFonts w:ascii="Times New Roman" w:hAnsi="Times New Roman" w:cs="Times New Roman"/>
          <w:sz w:val="20"/>
          <w:szCs w:val="20"/>
        </w:rPr>
      </w:pPr>
    </w:p>
    <w:p w:rsidR="008B75FE" w:rsidRDefault="008B75FE" w:rsidP="00F730B4">
      <w:pPr>
        <w:autoSpaceDE w:val="0"/>
        <w:autoSpaceDN w:val="0"/>
        <w:adjustRightInd w:val="0"/>
        <w:spacing w:after="0" w:line="240" w:lineRule="auto"/>
        <w:jc w:val="center"/>
        <w:rPr>
          <w:rFonts w:ascii="Times New Roman" w:hAnsi="Times New Roman" w:cs="Times New Roman"/>
          <w:sz w:val="20"/>
          <w:szCs w:val="20"/>
        </w:rPr>
      </w:pPr>
    </w:p>
    <w:p w:rsidR="008B75FE" w:rsidRDefault="008B75FE" w:rsidP="00F730B4">
      <w:pPr>
        <w:autoSpaceDE w:val="0"/>
        <w:autoSpaceDN w:val="0"/>
        <w:adjustRightInd w:val="0"/>
        <w:spacing w:after="0" w:line="240" w:lineRule="auto"/>
        <w:jc w:val="center"/>
        <w:rPr>
          <w:rFonts w:ascii="Times New Roman" w:hAnsi="Times New Roman" w:cs="Times New Roman"/>
          <w:sz w:val="20"/>
          <w:szCs w:val="20"/>
        </w:rPr>
      </w:pPr>
    </w:p>
    <w:p w:rsidR="008B75FE" w:rsidRDefault="008B75FE" w:rsidP="00F730B4">
      <w:pPr>
        <w:autoSpaceDE w:val="0"/>
        <w:autoSpaceDN w:val="0"/>
        <w:adjustRightInd w:val="0"/>
        <w:spacing w:after="0" w:line="240" w:lineRule="auto"/>
        <w:jc w:val="center"/>
        <w:rPr>
          <w:rFonts w:ascii="Times New Roman" w:hAnsi="Times New Roman" w:cs="Times New Roman"/>
          <w:sz w:val="20"/>
          <w:szCs w:val="20"/>
        </w:rPr>
      </w:pPr>
    </w:p>
    <w:p w:rsidR="008B75FE" w:rsidRDefault="008B75FE" w:rsidP="00F730B4">
      <w:pPr>
        <w:autoSpaceDE w:val="0"/>
        <w:autoSpaceDN w:val="0"/>
        <w:adjustRightInd w:val="0"/>
        <w:spacing w:after="0" w:line="240" w:lineRule="auto"/>
        <w:jc w:val="center"/>
        <w:rPr>
          <w:rFonts w:ascii="Times New Roman" w:hAnsi="Times New Roman" w:cs="Times New Roman"/>
          <w:sz w:val="20"/>
          <w:szCs w:val="20"/>
        </w:rPr>
      </w:pPr>
    </w:p>
    <w:p w:rsidR="008B75FE" w:rsidRDefault="008B75FE" w:rsidP="00F730B4">
      <w:pPr>
        <w:autoSpaceDE w:val="0"/>
        <w:autoSpaceDN w:val="0"/>
        <w:adjustRightInd w:val="0"/>
        <w:spacing w:after="0" w:line="240" w:lineRule="auto"/>
        <w:jc w:val="center"/>
        <w:rPr>
          <w:rFonts w:ascii="Times New Roman" w:hAnsi="Times New Roman" w:cs="Times New Roman"/>
          <w:sz w:val="20"/>
          <w:szCs w:val="20"/>
        </w:rPr>
      </w:pPr>
    </w:p>
    <w:p w:rsidR="008B75FE" w:rsidRDefault="008B75FE" w:rsidP="00F730B4">
      <w:pPr>
        <w:autoSpaceDE w:val="0"/>
        <w:autoSpaceDN w:val="0"/>
        <w:adjustRightInd w:val="0"/>
        <w:spacing w:after="0" w:line="240" w:lineRule="auto"/>
        <w:jc w:val="center"/>
        <w:rPr>
          <w:rFonts w:ascii="Times New Roman" w:hAnsi="Times New Roman" w:cs="Times New Roman"/>
          <w:sz w:val="20"/>
          <w:szCs w:val="20"/>
        </w:rPr>
      </w:pPr>
    </w:p>
    <w:p w:rsidR="008B75FE" w:rsidRDefault="008B75FE" w:rsidP="00F730B4">
      <w:pPr>
        <w:autoSpaceDE w:val="0"/>
        <w:autoSpaceDN w:val="0"/>
        <w:adjustRightInd w:val="0"/>
        <w:spacing w:after="0" w:line="240" w:lineRule="auto"/>
        <w:jc w:val="center"/>
        <w:rPr>
          <w:rFonts w:ascii="Times New Roman" w:hAnsi="Times New Roman" w:cs="Times New Roman"/>
          <w:sz w:val="20"/>
          <w:szCs w:val="20"/>
        </w:rPr>
      </w:pPr>
    </w:p>
    <w:p w:rsidR="008B75FE" w:rsidRDefault="008B75FE" w:rsidP="00F730B4">
      <w:pPr>
        <w:autoSpaceDE w:val="0"/>
        <w:autoSpaceDN w:val="0"/>
        <w:adjustRightInd w:val="0"/>
        <w:spacing w:after="0" w:line="240" w:lineRule="auto"/>
        <w:jc w:val="center"/>
        <w:rPr>
          <w:rFonts w:ascii="Times New Roman" w:hAnsi="Times New Roman" w:cs="Times New Roman"/>
          <w:sz w:val="20"/>
          <w:szCs w:val="20"/>
        </w:rPr>
      </w:pPr>
    </w:p>
    <w:p w:rsidR="008B75FE" w:rsidRDefault="008B75FE" w:rsidP="00F730B4">
      <w:pPr>
        <w:autoSpaceDE w:val="0"/>
        <w:autoSpaceDN w:val="0"/>
        <w:adjustRightInd w:val="0"/>
        <w:spacing w:after="0" w:line="240" w:lineRule="auto"/>
        <w:jc w:val="center"/>
        <w:rPr>
          <w:rFonts w:ascii="Times New Roman" w:hAnsi="Times New Roman" w:cs="Times New Roman"/>
          <w:sz w:val="20"/>
          <w:szCs w:val="20"/>
        </w:rPr>
      </w:pPr>
    </w:p>
    <w:p w:rsidR="008B75FE" w:rsidRDefault="008B75FE" w:rsidP="00F730B4">
      <w:pPr>
        <w:autoSpaceDE w:val="0"/>
        <w:autoSpaceDN w:val="0"/>
        <w:adjustRightInd w:val="0"/>
        <w:spacing w:after="0" w:line="240" w:lineRule="auto"/>
        <w:jc w:val="center"/>
        <w:rPr>
          <w:rFonts w:ascii="Times New Roman" w:hAnsi="Times New Roman" w:cs="Times New Roman"/>
          <w:sz w:val="20"/>
          <w:szCs w:val="20"/>
        </w:rPr>
      </w:pPr>
    </w:p>
    <w:p w:rsidR="008B75FE" w:rsidRDefault="008B75FE" w:rsidP="00F730B4">
      <w:pPr>
        <w:autoSpaceDE w:val="0"/>
        <w:autoSpaceDN w:val="0"/>
        <w:adjustRightInd w:val="0"/>
        <w:spacing w:after="0" w:line="240" w:lineRule="auto"/>
        <w:jc w:val="center"/>
        <w:rPr>
          <w:rFonts w:ascii="Times New Roman" w:hAnsi="Times New Roman" w:cs="Times New Roman"/>
          <w:sz w:val="20"/>
          <w:szCs w:val="20"/>
        </w:rPr>
      </w:pPr>
    </w:p>
    <w:p w:rsidR="008B75FE" w:rsidRDefault="008B75FE" w:rsidP="00F730B4">
      <w:pPr>
        <w:autoSpaceDE w:val="0"/>
        <w:autoSpaceDN w:val="0"/>
        <w:adjustRightInd w:val="0"/>
        <w:spacing w:after="0" w:line="240" w:lineRule="auto"/>
        <w:jc w:val="center"/>
        <w:rPr>
          <w:rFonts w:ascii="Times New Roman" w:hAnsi="Times New Roman" w:cs="Times New Roman"/>
          <w:sz w:val="20"/>
          <w:szCs w:val="20"/>
        </w:rPr>
      </w:pPr>
    </w:p>
    <w:p w:rsidR="008B75FE" w:rsidRDefault="008B75FE" w:rsidP="00F730B4">
      <w:pPr>
        <w:autoSpaceDE w:val="0"/>
        <w:autoSpaceDN w:val="0"/>
        <w:adjustRightInd w:val="0"/>
        <w:spacing w:after="0" w:line="240" w:lineRule="auto"/>
        <w:jc w:val="center"/>
        <w:rPr>
          <w:rFonts w:ascii="Times New Roman" w:hAnsi="Times New Roman" w:cs="Times New Roman"/>
          <w:sz w:val="20"/>
          <w:szCs w:val="20"/>
        </w:rPr>
      </w:pPr>
    </w:p>
    <w:p w:rsidR="008B75FE" w:rsidRDefault="008B75FE" w:rsidP="00F730B4">
      <w:pPr>
        <w:autoSpaceDE w:val="0"/>
        <w:autoSpaceDN w:val="0"/>
        <w:adjustRightInd w:val="0"/>
        <w:spacing w:after="0" w:line="240" w:lineRule="auto"/>
        <w:jc w:val="center"/>
        <w:rPr>
          <w:rFonts w:ascii="Times New Roman" w:hAnsi="Times New Roman" w:cs="Times New Roman"/>
          <w:sz w:val="20"/>
          <w:szCs w:val="20"/>
        </w:rPr>
      </w:pPr>
    </w:p>
    <w:p w:rsidR="008B75FE" w:rsidRDefault="008B75FE" w:rsidP="00F730B4">
      <w:pPr>
        <w:autoSpaceDE w:val="0"/>
        <w:autoSpaceDN w:val="0"/>
        <w:adjustRightInd w:val="0"/>
        <w:spacing w:after="0" w:line="240" w:lineRule="auto"/>
        <w:jc w:val="center"/>
        <w:rPr>
          <w:rFonts w:ascii="Times New Roman" w:hAnsi="Times New Roman" w:cs="Times New Roman"/>
          <w:sz w:val="20"/>
          <w:szCs w:val="20"/>
        </w:rPr>
      </w:pPr>
    </w:p>
    <w:p w:rsidR="008B75FE" w:rsidRDefault="008B75FE" w:rsidP="00F730B4">
      <w:pPr>
        <w:autoSpaceDE w:val="0"/>
        <w:autoSpaceDN w:val="0"/>
        <w:adjustRightInd w:val="0"/>
        <w:spacing w:after="0" w:line="240" w:lineRule="auto"/>
        <w:jc w:val="center"/>
        <w:rPr>
          <w:rFonts w:ascii="Times New Roman" w:hAnsi="Times New Roman" w:cs="Times New Roman"/>
          <w:sz w:val="20"/>
          <w:szCs w:val="20"/>
        </w:rPr>
      </w:pPr>
    </w:p>
    <w:p w:rsidR="008B75FE" w:rsidRDefault="008B75FE" w:rsidP="00F730B4">
      <w:pPr>
        <w:autoSpaceDE w:val="0"/>
        <w:autoSpaceDN w:val="0"/>
        <w:adjustRightInd w:val="0"/>
        <w:spacing w:after="0" w:line="240" w:lineRule="auto"/>
        <w:jc w:val="center"/>
        <w:rPr>
          <w:rFonts w:ascii="Times New Roman" w:hAnsi="Times New Roman" w:cs="Times New Roman"/>
          <w:sz w:val="20"/>
          <w:szCs w:val="20"/>
        </w:rPr>
      </w:pPr>
    </w:p>
    <w:p w:rsidR="008B75FE" w:rsidRDefault="008B75FE" w:rsidP="00F730B4">
      <w:pPr>
        <w:autoSpaceDE w:val="0"/>
        <w:autoSpaceDN w:val="0"/>
        <w:adjustRightInd w:val="0"/>
        <w:spacing w:after="0" w:line="240" w:lineRule="auto"/>
        <w:jc w:val="center"/>
        <w:rPr>
          <w:rFonts w:ascii="Times New Roman" w:hAnsi="Times New Roman" w:cs="Times New Roman"/>
          <w:sz w:val="20"/>
          <w:szCs w:val="20"/>
        </w:rPr>
      </w:pPr>
    </w:p>
    <w:p w:rsidR="008B75FE" w:rsidRDefault="008B75FE" w:rsidP="00F730B4">
      <w:pPr>
        <w:autoSpaceDE w:val="0"/>
        <w:autoSpaceDN w:val="0"/>
        <w:adjustRightInd w:val="0"/>
        <w:spacing w:after="0" w:line="240" w:lineRule="auto"/>
        <w:jc w:val="center"/>
        <w:rPr>
          <w:rFonts w:ascii="Times New Roman" w:hAnsi="Times New Roman" w:cs="Times New Roman"/>
          <w:sz w:val="20"/>
          <w:szCs w:val="20"/>
        </w:rPr>
      </w:pPr>
    </w:p>
    <w:p w:rsidR="008B75FE" w:rsidRDefault="008B75FE" w:rsidP="00F730B4">
      <w:pPr>
        <w:autoSpaceDE w:val="0"/>
        <w:autoSpaceDN w:val="0"/>
        <w:adjustRightInd w:val="0"/>
        <w:spacing w:after="0" w:line="240" w:lineRule="auto"/>
        <w:jc w:val="center"/>
        <w:rPr>
          <w:rFonts w:ascii="Times New Roman" w:hAnsi="Times New Roman" w:cs="Times New Roman"/>
          <w:sz w:val="20"/>
          <w:szCs w:val="20"/>
        </w:rPr>
      </w:pPr>
    </w:p>
    <w:p w:rsidR="008B75FE" w:rsidRDefault="008B75FE" w:rsidP="00F730B4">
      <w:pPr>
        <w:autoSpaceDE w:val="0"/>
        <w:autoSpaceDN w:val="0"/>
        <w:adjustRightInd w:val="0"/>
        <w:spacing w:after="0" w:line="240" w:lineRule="auto"/>
        <w:jc w:val="center"/>
        <w:rPr>
          <w:rFonts w:ascii="Times New Roman" w:hAnsi="Times New Roman" w:cs="Times New Roman"/>
          <w:sz w:val="20"/>
          <w:szCs w:val="20"/>
        </w:rPr>
      </w:pPr>
    </w:p>
    <w:p w:rsidR="008B75FE" w:rsidRPr="00FA6125" w:rsidRDefault="008B75FE" w:rsidP="00F730B4">
      <w:pPr>
        <w:autoSpaceDE w:val="0"/>
        <w:autoSpaceDN w:val="0"/>
        <w:adjustRightInd w:val="0"/>
        <w:spacing w:after="0" w:line="240" w:lineRule="auto"/>
        <w:jc w:val="center"/>
        <w:rPr>
          <w:rFonts w:ascii="Times New Roman" w:hAnsi="Times New Roman" w:cs="Times New Roman"/>
          <w:sz w:val="20"/>
          <w:szCs w:val="20"/>
        </w:rPr>
      </w:pPr>
    </w:p>
    <w:p w:rsidR="00F730B4" w:rsidRPr="00FA6125" w:rsidRDefault="00F730B4" w:rsidP="00F730B4">
      <w:pPr>
        <w:autoSpaceDE w:val="0"/>
        <w:autoSpaceDN w:val="0"/>
        <w:adjustRightInd w:val="0"/>
        <w:spacing w:after="0" w:line="240" w:lineRule="auto"/>
        <w:jc w:val="center"/>
        <w:rPr>
          <w:rFonts w:ascii="Times New Roman" w:hAnsi="Times New Roman" w:cs="Times New Roman"/>
          <w:sz w:val="20"/>
          <w:szCs w:val="20"/>
        </w:rPr>
      </w:pPr>
    </w:p>
    <w:p w:rsidR="008B75FE" w:rsidRPr="001C7570" w:rsidRDefault="008B75FE" w:rsidP="001C7570">
      <w:pPr>
        <w:pStyle w:val="1"/>
        <w:jc w:val="right"/>
        <w:rPr>
          <w:rFonts w:ascii="Times New Roman" w:hAnsi="Times New Roman" w:cs="Times New Roman"/>
          <w:sz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bookmarkStart w:id="18" w:name="_Toc56601802"/>
      <w:r w:rsidRPr="001C7570">
        <w:rPr>
          <w:rFonts w:ascii="Times New Roman" w:hAnsi="Times New Roman" w:cs="Times New Roman"/>
          <w:sz w:val="28"/>
        </w:rPr>
        <w:t>Приложение 3</w:t>
      </w:r>
      <w:bookmarkEnd w:id="18"/>
    </w:p>
    <w:p w:rsidR="008B75FE" w:rsidRDefault="008B75FE" w:rsidP="00F730B4">
      <w:pPr>
        <w:autoSpaceDE w:val="0"/>
        <w:autoSpaceDN w:val="0"/>
        <w:adjustRightInd w:val="0"/>
        <w:spacing w:after="0" w:line="240" w:lineRule="auto"/>
        <w:ind w:firstLine="5529"/>
        <w:rPr>
          <w:rFonts w:ascii="Times New Roman" w:hAnsi="Times New Roman" w:cs="Times New Roman"/>
          <w:sz w:val="28"/>
          <w:szCs w:val="28"/>
        </w:rPr>
      </w:pPr>
    </w:p>
    <w:p w:rsidR="00F730B4" w:rsidRPr="00FA6125" w:rsidRDefault="00F730B4" w:rsidP="00F730B4">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 xml:space="preserve">Главе Администрации </w:t>
      </w:r>
    </w:p>
    <w:p w:rsidR="00F730B4" w:rsidRPr="00FA6125" w:rsidRDefault="00F730B4" w:rsidP="00F730B4">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муниципального района</w:t>
      </w:r>
    </w:p>
    <w:p w:rsidR="00F730B4" w:rsidRPr="00FA6125" w:rsidRDefault="00F730B4" w:rsidP="00F730B4">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Мелеузовский район</w:t>
      </w:r>
    </w:p>
    <w:p w:rsidR="00F730B4" w:rsidRPr="00FA6125" w:rsidRDefault="00F730B4" w:rsidP="00F730B4">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Республики Башкортостан</w:t>
      </w:r>
    </w:p>
    <w:p w:rsidR="00F730B4" w:rsidRPr="007E026C" w:rsidRDefault="00F730B4" w:rsidP="00F730B4">
      <w:pPr>
        <w:spacing w:after="0" w:line="240" w:lineRule="auto"/>
        <w:jc w:val="center"/>
        <w:rPr>
          <w:rFonts w:ascii="Times New Roman" w:eastAsia="Times New Roman" w:hAnsi="Times New Roman" w:cs="Times New Roman"/>
          <w:sz w:val="28"/>
          <w:szCs w:val="28"/>
          <w:lang w:eastAsia="ru-RU"/>
        </w:rPr>
      </w:pPr>
    </w:p>
    <w:p w:rsidR="00F730B4" w:rsidRPr="001A3D62" w:rsidRDefault="00F730B4" w:rsidP="00F730B4">
      <w:pPr>
        <w:spacing w:after="0" w:line="240" w:lineRule="auto"/>
        <w:jc w:val="center"/>
        <w:rPr>
          <w:rFonts w:ascii="Times New Roman" w:eastAsia="Times New Roman" w:hAnsi="Times New Roman" w:cs="Times New Roman"/>
          <w:b/>
          <w:bCs/>
          <w:sz w:val="28"/>
          <w:szCs w:val="36"/>
          <w:lang w:eastAsia="ru-RU"/>
        </w:rPr>
      </w:pPr>
      <w:r w:rsidRPr="001A3D62">
        <w:rPr>
          <w:rFonts w:ascii="Times New Roman" w:eastAsia="Times New Roman" w:hAnsi="Times New Roman" w:cs="Times New Roman"/>
          <w:b/>
          <w:bCs/>
          <w:sz w:val="28"/>
          <w:szCs w:val="36"/>
          <w:lang w:eastAsia="ru-RU"/>
        </w:rPr>
        <w:t>З</w:t>
      </w:r>
      <w:r w:rsidR="001A3D62" w:rsidRPr="001A3D62">
        <w:rPr>
          <w:rFonts w:ascii="Times New Roman" w:eastAsia="Times New Roman" w:hAnsi="Times New Roman" w:cs="Times New Roman"/>
          <w:b/>
          <w:bCs/>
          <w:sz w:val="28"/>
          <w:szCs w:val="36"/>
          <w:lang w:eastAsia="ru-RU"/>
        </w:rPr>
        <w:t>аявление</w:t>
      </w:r>
      <w:r w:rsidR="001A3D62">
        <w:rPr>
          <w:rFonts w:ascii="Times New Roman" w:eastAsia="Times New Roman" w:hAnsi="Times New Roman" w:cs="Times New Roman"/>
          <w:b/>
          <w:bCs/>
          <w:sz w:val="28"/>
          <w:szCs w:val="36"/>
          <w:lang w:eastAsia="ru-RU"/>
        </w:rPr>
        <w:t xml:space="preserve"> </w:t>
      </w:r>
      <w:r w:rsidRPr="001A3D62">
        <w:rPr>
          <w:rFonts w:ascii="Times New Roman" w:eastAsia="Times New Roman" w:hAnsi="Times New Roman" w:cs="Times New Roman"/>
          <w:b/>
          <w:bCs/>
          <w:sz w:val="28"/>
          <w:szCs w:val="36"/>
          <w:lang w:eastAsia="ru-RU"/>
        </w:rPr>
        <w:t>на получение финансовой поддержки</w:t>
      </w:r>
    </w:p>
    <w:p w:rsidR="00F730B4" w:rsidRPr="00FA6125" w:rsidRDefault="00F730B4" w:rsidP="00F730B4">
      <w:pPr>
        <w:spacing w:after="0" w:line="240" w:lineRule="auto"/>
        <w:jc w:val="center"/>
        <w:rPr>
          <w:rFonts w:ascii="Times New Roman" w:eastAsia="Times New Roman" w:hAnsi="Times New Roman" w:cs="Times New Roman"/>
          <w:sz w:val="28"/>
          <w:szCs w:val="28"/>
          <w:lang w:eastAsia="ru-RU"/>
        </w:rPr>
      </w:pPr>
    </w:p>
    <w:p w:rsidR="00F730B4" w:rsidRDefault="00F730B4" w:rsidP="00F730B4">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Прошу предоставить финансовую поддержку в виде:</w:t>
      </w:r>
    </w:p>
    <w:p w:rsidR="00CD3952" w:rsidRDefault="00CD3952" w:rsidP="00CD3952">
      <w:pPr>
        <w:spacing w:after="0" w:line="240" w:lineRule="auto"/>
        <w:jc w:val="both"/>
        <w:rPr>
          <w:rFonts w:ascii="Times New Roman" w:eastAsia="Times New Roman" w:hAnsi="Times New Roman" w:cs="Times New Roman"/>
          <w:color w:val="1F4D78" w:themeColor="accent1" w:themeShade="7F"/>
          <w:sz w:val="28"/>
          <w:szCs w:val="24"/>
          <w:lang w:eastAsia="ru-RU"/>
        </w:rPr>
      </w:pPr>
    </w:p>
    <w:p w:rsidR="00F730B4" w:rsidRPr="002A3DC3" w:rsidRDefault="00CD3952" w:rsidP="002A3DC3">
      <w:pPr>
        <w:pStyle w:val="3"/>
        <w:rPr>
          <w:rFonts w:ascii="Times New Roman" w:eastAsia="Times New Roman" w:hAnsi="Times New Roman" w:cs="Times New Roman"/>
          <w:sz w:val="28"/>
          <w:szCs w:val="28"/>
          <w:lang w:eastAsia="ru-RU"/>
        </w:rPr>
      </w:pPr>
      <w:bookmarkStart w:id="19" w:name="_Toc56601803"/>
      <w:r w:rsidRPr="002A3DC3">
        <w:rPr>
          <w:rFonts w:ascii="Times New Roman" w:eastAsia="Times New Roman" w:hAnsi="Times New Roman" w:cs="Times New Roman"/>
          <w:sz w:val="28"/>
          <w:lang w:eastAsia="ru-RU"/>
        </w:rPr>
        <w:t>предоставление субсидий субъектам малого и среднего предпринимательства на приобретение оборудования</w:t>
      </w:r>
      <w:bookmarkEnd w:id="19"/>
    </w:p>
    <w:p w:rsidR="00CD3952" w:rsidRDefault="00CD3952" w:rsidP="00F730B4">
      <w:pPr>
        <w:spacing w:after="0" w:line="240" w:lineRule="auto"/>
        <w:jc w:val="center"/>
        <w:rPr>
          <w:rFonts w:ascii="Times New Roman" w:eastAsia="Times New Roman" w:hAnsi="Times New Roman" w:cs="Times New Roman"/>
          <w:sz w:val="28"/>
          <w:szCs w:val="28"/>
          <w:lang w:eastAsia="ru-RU"/>
        </w:rPr>
      </w:pPr>
    </w:p>
    <w:p w:rsidR="00F730B4" w:rsidRPr="00FA6125" w:rsidRDefault="00F730B4" w:rsidP="00F730B4">
      <w:pPr>
        <w:spacing w:after="0" w:line="240" w:lineRule="auto"/>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Сведения о субъекте малого предпринимательства</w:t>
      </w:r>
    </w:p>
    <w:p w:rsidR="00F730B4" w:rsidRPr="00FA6125" w:rsidRDefault="00F730B4" w:rsidP="00F730B4">
      <w:pPr>
        <w:spacing w:after="0" w:line="240" w:lineRule="auto"/>
        <w:jc w:val="center"/>
        <w:rPr>
          <w:rFonts w:ascii="Times New Roman" w:eastAsia="Times New Roman" w:hAnsi="Times New Roman" w:cs="Times New Roman"/>
          <w:sz w:val="28"/>
          <w:szCs w:val="28"/>
          <w:lang w:eastAsia="ru-RU"/>
        </w:rPr>
      </w:pPr>
    </w:p>
    <w:p w:rsidR="00F730B4" w:rsidRPr="00FA6125" w:rsidRDefault="00F730B4" w:rsidP="00F730B4">
      <w:pPr>
        <w:spacing w:after="0" w:line="240" w:lineRule="auto"/>
        <w:jc w:val="both"/>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8"/>
          <w:szCs w:val="28"/>
          <w:lang w:eastAsia="ru-RU"/>
        </w:rPr>
        <w:t>Наименование субъекта малого предпринимательства, Ф.И.О.</w:t>
      </w:r>
      <w:r w:rsidRPr="00FA6125">
        <w:rPr>
          <w:rFonts w:ascii="Times New Roman" w:eastAsia="Times New Roman" w:hAnsi="Times New Roman" w:cs="Times New Roman"/>
          <w:sz w:val="28"/>
          <w:szCs w:val="28"/>
          <w:lang w:eastAsia="ru-RU"/>
        </w:rPr>
        <w:br/>
        <w:t>индивидуального предпринимателя___________________________________</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w:t>
      </w:r>
      <w:proofErr w:type="gramStart"/>
      <w:r w:rsidRPr="00FA6125">
        <w:rPr>
          <w:rFonts w:ascii="Times New Roman" w:eastAsia="Times New Roman" w:hAnsi="Times New Roman" w:cs="Times New Roman"/>
          <w:sz w:val="20"/>
          <w:szCs w:val="20"/>
          <w:lang w:eastAsia="ru-RU"/>
        </w:rPr>
        <w:t xml:space="preserve">   (</w:t>
      </w:r>
      <w:proofErr w:type="gramEnd"/>
      <w:r w:rsidRPr="00FA6125">
        <w:rPr>
          <w:rFonts w:ascii="Times New Roman" w:eastAsia="Times New Roman" w:hAnsi="Times New Roman" w:cs="Times New Roman"/>
          <w:sz w:val="20"/>
          <w:szCs w:val="20"/>
          <w:lang w:eastAsia="ru-RU"/>
        </w:rPr>
        <w:t>полное наименование с указанием организационно-правовой формы)</w:t>
      </w:r>
    </w:p>
    <w:p w:rsidR="00F730B4" w:rsidRPr="00FA6125" w:rsidRDefault="00F730B4" w:rsidP="00F730B4">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0"/>
          <w:szCs w:val="20"/>
          <w:lang w:eastAsia="ru-RU"/>
        </w:rPr>
        <w:br/>
      </w:r>
      <w:r w:rsidRPr="00FA6125">
        <w:rPr>
          <w:rFonts w:ascii="Times New Roman" w:eastAsia="Times New Roman" w:hAnsi="Times New Roman" w:cs="Times New Roman"/>
          <w:sz w:val="28"/>
          <w:szCs w:val="28"/>
          <w:lang w:eastAsia="ru-RU"/>
        </w:rPr>
        <w:t>ОГРН_____________________________ ИНН 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Дата регистрации 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Применяемый режим налогообложения 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Банковские реквизиты, необходимые для перечисления субсидии:</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Юридический адрес _________________________________________________ 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Почтовый адрес (место нахождения) _________________________________</w:t>
      </w:r>
    </w:p>
    <w:p w:rsidR="00F730B4" w:rsidRPr="00FA6125" w:rsidRDefault="00F730B4" w:rsidP="00F730B4">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Контактный телефон ____________________ Факс _____________________ E-</w:t>
      </w:r>
      <w:proofErr w:type="spellStart"/>
      <w:r w:rsidRPr="00FA6125">
        <w:rPr>
          <w:rFonts w:ascii="Times New Roman" w:eastAsia="Times New Roman" w:hAnsi="Times New Roman" w:cs="Times New Roman"/>
          <w:sz w:val="28"/>
          <w:szCs w:val="28"/>
          <w:lang w:eastAsia="ru-RU"/>
        </w:rPr>
        <w:t>mail</w:t>
      </w:r>
      <w:proofErr w:type="spellEnd"/>
      <w:r w:rsidRPr="00FA6125">
        <w:rPr>
          <w:rFonts w:ascii="Times New Roman" w:eastAsia="Times New Roman" w:hAnsi="Times New Roman" w:cs="Times New Roman"/>
          <w:sz w:val="28"/>
          <w:szCs w:val="28"/>
          <w:lang w:eastAsia="ru-RU"/>
        </w:rPr>
        <w:t xml:space="preserve"> __________________</w:t>
      </w:r>
    </w:p>
    <w:p w:rsidR="00F730B4" w:rsidRPr="00FA6125" w:rsidRDefault="00F730B4" w:rsidP="00F730B4">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br/>
        <w:t>Учредитель(и) (Ф.И.О. либо наименование юридического лица с указанием доли в уставном капитале) ___________________________________________ 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lastRenderedPageBreak/>
        <w:br/>
        <w:t>Руководитель организации (Ф.И.О., телефон) ___________________________</w:t>
      </w:r>
    </w:p>
    <w:p w:rsidR="00F730B4" w:rsidRPr="00FA6125" w:rsidRDefault="00F730B4" w:rsidP="00F730B4">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Главный бухгалтер (Ф.И.О., телефон) __________________________________</w:t>
      </w:r>
    </w:p>
    <w:p w:rsidR="00F730B4" w:rsidRPr="00FA6125" w:rsidRDefault="00F730B4" w:rsidP="00F730B4">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Основной вид экономической деятельности (с указанием кода по ОКВЭД):</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Осуществляемый вид экономической деятельности, на развитие которого</w:t>
      </w:r>
      <w:r w:rsidRPr="00FA6125">
        <w:rPr>
          <w:rFonts w:ascii="Times New Roman" w:eastAsia="Times New Roman" w:hAnsi="Times New Roman" w:cs="Times New Roman"/>
          <w:sz w:val="28"/>
          <w:szCs w:val="28"/>
          <w:lang w:eastAsia="ru-RU"/>
        </w:rPr>
        <w:br/>
        <w:t>запрашивается субсидия (с указанием кода по ОКВЭД): __________________</w:t>
      </w:r>
    </w:p>
    <w:p w:rsidR="00F730B4" w:rsidRPr="00FA6125" w:rsidRDefault="00F730B4" w:rsidP="00F730B4">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w:t>
      </w:r>
      <w:r w:rsidRPr="00FA6125">
        <w:rPr>
          <w:rFonts w:ascii="Times New Roman" w:eastAsia="Times New Roman" w:hAnsi="Times New Roman" w:cs="Times New Roman"/>
          <w:sz w:val="28"/>
          <w:szCs w:val="28"/>
          <w:lang w:eastAsia="ru-RU"/>
        </w:rPr>
        <w:br/>
      </w:r>
    </w:p>
    <w:p w:rsidR="00F730B4" w:rsidRPr="00FA6125" w:rsidRDefault="00F730B4" w:rsidP="00F730B4">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Экономические показатели:</w:t>
      </w:r>
    </w:p>
    <w:p w:rsidR="00F730B4" w:rsidRPr="00FA6125" w:rsidRDefault="00F730B4" w:rsidP="00F730B4">
      <w:pPr>
        <w:spacing w:after="0" w:line="240" w:lineRule="auto"/>
        <w:jc w:val="both"/>
        <w:rPr>
          <w:rFonts w:ascii="Times New Roman" w:eastAsia="Times New Roman" w:hAnsi="Times New Roman" w:cs="Times New Roman"/>
          <w:sz w:val="10"/>
          <w:szCs w:val="10"/>
          <w:lang w:eastAsia="ru-RU"/>
        </w:rPr>
      </w:pPr>
    </w:p>
    <w:tbl>
      <w:tblPr>
        <w:tblStyle w:val="af0"/>
        <w:tblW w:w="0" w:type="auto"/>
        <w:tblLook w:val="04A0" w:firstRow="1" w:lastRow="0" w:firstColumn="1" w:lastColumn="0" w:noHBand="0" w:noVBand="1"/>
      </w:tblPr>
      <w:tblGrid>
        <w:gridCol w:w="6204"/>
        <w:gridCol w:w="3260"/>
      </w:tblGrid>
      <w:tr w:rsidR="00F730B4" w:rsidRPr="00FA6125" w:rsidTr="00392B1F">
        <w:tc>
          <w:tcPr>
            <w:tcW w:w="6204" w:type="dxa"/>
          </w:tcPr>
          <w:p w:rsidR="00F730B4" w:rsidRPr="00FA6125" w:rsidRDefault="00F730B4" w:rsidP="00392B1F">
            <w:pPr>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Наименование показателя</w:t>
            </w:r>
          </w:p>
        </w:tc>
        <w:tc>
          <w:tcPr>
            <w:tcW w:w="3260" w:type="dxa"/>
          </w:tcPr>
          <w:p w:rsidR="00F730B4" w:rsidRPr="00FA6125" w:rsidRDefault="00F730B4" w:rsidP="00392B1F">
            <w:pPr>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Значение показателя</w:t>
            </w:r>
          </w:p>
        </w:tc>
      </w:tr>
      <w:tr w:rsidR="00F730B4" w:rsidRPr="00FA6125" w:rsidTr="00392B1F">
        <w:tc>
          <w:tcPr>
            <w:tcW w:w="6204" w:type="dxa"/>
          </w:tcPr>
          <w:p w:rsidR="00F730B4" w:rsidRPr="00FA6125" w:rsidRDefault="00F730B4" w:rsidP="00392B1F">
            <w:pPr>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Количество действующих рабочих мест на момент подачи документов</w:t>
            </w:r>
          </w:p>
        </w:tc>
        <w:tc>
          <w:tcPr>
            <w:tcW w:w="3260" w:type="dxa"/>
          </w:tcPr>
          <w:p w:rsidR="00F730B4" w:rsidRPr="00FA6125" w:rsidRDefault="00F730B4" w:rsidP="00392B1F">
            <w:pPr>
              <w:jc w:val="both"/>
              <w:rPr>
                <w:rFonts w:ascii="Times New Roman" w:eastAsia="Times New Roman" w:hAnsi="Times New Roman" w:cs="Times New Roman"/>
                <w:sz w:val="28"/>
                <w:szCs w:val="28"/>
                <w:lang w:eastAsia="ru-RU"/>
              </w:rPr>
            </w:pPr>
          </w:p>
        </w:tc>
      </w:tr>
      <w:tr w:rsidR="00F730B4" w:rsidRPr="00FA6125" w:rsidTr="00392B1F">
        <w:tc>
          <w:tcPr>
            <w:tcW w:w="6204" w:type="dxa"/>
          </w:tcPr>
          <w:p w:rsidR="00F730B4" w:rsidRPr="00FA3CEB" w:rsidRDefault="00F730B4" w:rsidP="00392B1F">
            <w:pPr>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Количество вновь создаваемых рабочих мест в текущем году</w:t>
            </w:r>
            <w:r>
              <w:rPr>
                <w:rFonts w:ascii="Times New Roman" w:eastAsia="Times New Roman" w:hAnsi="Times New Roman" w:cs="Times New Roman"/>
                <w:sz w:val="28"/>
                <w:szCs w:val="28"/>
                <w:lang w:eastAsia="ru-RU"/>
              </w:rPr>
              <w:t>, из них</w:t>
            </w:r>
            <w:r w:rsidRPr="00FA3CEB">
              <w:rPr>
                <w:rFonts w:ascii="Times New Roman" w:eastAsia="Times New Roman" w:hAnsi="Times New Roman" w:cs="Times New Roman"/>
                <w:sz w:val="28"/>
                <w:szCs w:val="28"/>
                <w:lang w:eastAsia="ru-RU"/>
              </w:rPr>
              <w:t>:</w:t>
            </w:r>
          </w:p>
          <w:p w:rsidR="00F730B4" w:rsidRPr="00FA6125" w:rsidRDefault="00F730B4" w:rsidP="009E736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состоящи</w:t>
            </w:r>
            <w:r w:rsidR="009E736B">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на учете в центре занятости </w:t>
            </w:r>
          </w:p>
        </w:tc>
        <w:tc>
          <w:tcPr>
            <w:tcW w:w="3260" w:type="dxa"/>
          </w:tcPr>
          <w:p w:rsidR="00F730B4" w:rsidRPr="00FA6125" w:rsidRDefault="00F730B4" w:rsidP="00392B1F">
            <w:pPr>
              <w:jc w:val="both"/>
              <w:rPr>
                <w:rFonts w:ascii="Times New Roman" w:eastAsia="Times New Roman" w:hAnsi="Times New Roman" w:cs="Times New Roman"/>
                <w:sz w:val="28"/>
                <w:szCs w:val="28"/>
                <w:lang w:eastAsia="ru-RU"/>
              </w:rPr>
            </w:pPr>
          </w:p>
        </w:tc>
      </w:tr>
      <w:tr w:rsidR="00F730B4" w:rsidRPr="00FA6125" w:rsidTr="00392B1F">
        <w:tc>
          <w:tcPr>
            <w:tcW w:w="6204" w:type="dxa"/>
          </w:tcPr>
          <w:p w:rsidR="00F730B4" w:rsidRPr="00FA6125" w:rsidRDefault="009E736B" w:rsidP="00392B1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Обязательство по сохранению 100% действующих рабочих мест до конца года, в котором предоставлена субсидия (да/нет)</w:t>
            </w:r>
          </w:p>
        </w:tc>
        <w:tc>
          <w:tcPr>
            <w:tcW w:w="3260" w:type="dxa"/>
          </w:tcPr>
          <w:p w:rsidR="00F730B4" w:rsidRPr="00FA6125" w:rsidRDefault="00F730B4" w:rsidP="00392B1F">
            <w:pPr>
              <w:jc w:val="both"/>
              <w:rPr>
                <w:rFonts w:ascii="Times New Roman" w:eastAsia="Times New Roman" w:hAnsi="Times New Roman" w:cs="Times New Roman"/>
                <w:sz w:val="28"/>
                <w:szCs w:val="28"/>
                <w:lang w:eastAsia="ru-RU"/>
              </w:rPr>
            </w:pPr>
          </w:p>
        </w:tc>
      </w:tr>
    </w:tbl>
    <w:p w:rsidR="00F730B4" w:rsidRPr="00FA6125" w:rsidRDefault="00F730B4" w:rsidP="00F730B4">
      <w:pPr>
        <w:spacing w:after="0" w:line="240" w:lineRule="auto"/>
        <w:jc w:val="both"/>
        <w:rPr>
          <w:rFonts w:ascii="Times New Roman" w:eastAsia="Times New Roman" w:hAnsi="Times New Roman" w:cs="Times New Roman"/>
          <w:sz w:val="28"/>
          <w:szCs w:val="28"/>
          <w:lang w:eastAsia="ru-RU"/>
        </w:rPr>
      </w:pPr>
    </w:p>
    <w:p w:rsidR="00F730B4" w:rsidRPr="00FA6125" w:rsidRDefault="00F730B4" w:rsidP="00F730B4">
      <w:pPr>
        <w:spacing w:after="0" w:line="240" w:lineRule="auto"/>
        <w:ind w:firstLine="709"/>
        <w:jc w:val="both"/>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8"/>
          <w:szCs w:val="28"/>
          <w:lang w:eastAsia="ru-RU"/>
        </w:rPr>
        <w:t>Сведения об участии в муниципальных, республиканских и федеральных программах, в реализации государственного и муниципального заказов, ранее полученных бюджетных средствах________________________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(наименования муниципальных, </w:t>
      </w:r>
    </w:p>
    <w:p w:rsidR="00F730B4" w:rsidRPr="00FA6125" w:rsidRDefault="00F730B4" w:rsidP="00F730B4">
      <w:pPr>
        <w:spacing w:after="0" w:line="240" w:lineRule="auto"/>
        <w:jc w:val="both"/>
        <w:rPr>
          <w:rFonts w:ascii="Times New Roman" w:eastAsia="Times New Roman" w:hAnsi="Times New Roman" w:cs="Times New Roman"/>
          <w:sz w:val="24"/>
          <w:szCs w:val="24"/>
          <w:lang w:eastAsia="ru-RU"/>
        </w:rPr>
      </w:pPr>
      <w:r w:rsidRPr="00FA6125">
        <w:rPr>
          <w:rFonts w:ascii="Times New Roman" w:eastAsia="Times New Roman" w:hAnsi="Times New Roman" w:cs="Times New Roman"/>
          <w:sz w:val="24"/>
          <w:szCs w:val="24"/>
          <w:lang w:eastAsia="ru-RU"/>
        </w:rPr>
        <w:t>_____________________________________________________________________________</w:t>
      </w:r>
    </w:p>
    <w:p w:rsidR="00F730B4" w:rsidRPr="00FA6125" w:rsidRDefault="00F730B4" w:rsidP="00F730B4">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республиканских и федеральных программ, период (год) участия, сумма)</w:t>
      </w:r>
    </w:p>
    <w:p w:rsidR="00F730B4" w:rsidRPr="00FA6125" w:rsidRDefault="00F730B4" w:rsidP="00F730B4">
      <w:pPr>
        <w:spacing w:after="0" w:line="240" w:lineRule="auto"/>
        <w:jc w:val="both"/>
        <w:rPr>
          <w:rFonts w:ascii="Times New Roman" w:eastAsia="Times New Roman" w:hAnsi="Times New Roman" w:cs="Times New Roman"/>
          <w:sz w:val="24"/>
          <w:szCs w:val="24"/>
          <w:lang w:eastAsia="ru-RU"/>
        </w:rPr>
      </w:pPr>
      <w:r w:rsidRPr="00FA6125">
        <w:rPr>
          <w:rFonts w:ascii="Times New Roman" w:eastAsia="Times New Roman" w:hAnsi="Times New Roman" w:cs="Times New Roman"/>
          <w:sz w:val="24"/>
          <w:szCs w:val="24"/>
          <w:lang w:eastAsia="ru-RU"/>
        </w:rPr>
        <w:t>_____________________________________________________________________________</w:t>
      </w:r>
    </w:p>
    <w:p w:rsidR="00F730B4" w:rsidRPr="00FA6125" w:rsidRDefault="00F730B4" w:rsidP="00F730B4">
      <w:pPr>
        <w:spacing w:after="0" w:line="240" w:lineRule="auto"/>
        <w:ind w:firstLine="709"/>
        <w:jc w:val="both"/>
        <w:rPr>
          <w:rFonts w:ascii="Times New Roman" w:eastAsia="Times New Roman" w:hAnsi="Times New Roman" w:cs="Times New Roman"/>
          <w:sz w:val="24"/>
          <w:szCs w:val="24"/>
          <w:lang w:eastAsia="ru-RU"/>
        </w:rPr>
      </w:pPr>
    </w:p>
    <w:p w:rsidR="00F730B4" w:rsidRPr="00FA6125" w:rsidRDefault="00F730B4" w:rsidP="00F730B4">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Нас</w:t>
      </w:r>
      <w:r>
        <w:rPr>
          <w:rFonts w:ascii="Times New Roman" w:eastAsia="Times New Roman" w:hAnsi="Times New Roman" w:cs="Times New Roman"/>
          <w:sz w:val="28"/>
          <w:szCs w:val="28"/>
          <w:lang w:eastAsia="ru-RU"/>
        </w:rPr>
        <w:t>тоящим подтверждаю</w:t>
      </w:r>
      <w:r w:rsidRPr="003B2B01">
        <w:rPr>
          <w:rFonts w:ascii="Times New Roman" w:eastAsia="Times New Roman" w:hAnsi="Times New Roman" w:cs="Times New Roman"/>
          <w:sz w:val="28"/>
          <w:szCs w:val="28"/>
          <w:lang w:eastAsia="ru-RU"/>
        </w:rPr>
        <w:t>:</w:t>
      </w:r>
      <w:r w:rsidRPr="00FA6125">
        <w:rPr>
          <w:rFonts w:ascii="Times New Roman" w:eastAsia="Times New Roman" w:hAnsi="Times New Roman" w:cs="Times New Roman"/>
          <w:sz w:val="28"/>
          <w:szCs w:val="28"/>
          <w:lang w:eastAsia="ru-RU"/>
        </w:rPr>
        <w:t xml:space="preserve"> __________________________________</w:t>
      </w:r>
      <w:r w:rsidRPr="00FA6125">
        <w:rPr>
          <w:rFonts w:ascii="Times New Roman" w:eastAsia="Times New Roman" w:hAnsi="Times New Roman" w:cs="Times New Roman"/>
          <w:sz w:val="28"/>
          <w:szCs w:val="28"/>
          <w:lang w:eastAsia="ru-RU"/>
        </w:rPr>
        <w:br/>
        <w:t xml:space="preserve">                                                 </w:t>
      </w:r>
      <w:proofErr w:type="gramStart"/>
      <w:r w:rsidRPr="00FA6125">
        <w:rPr>
          <w:rFonts w:ascii="Times New Roman" w:eastAsia="Times New Roman" w:hAnsi="Times New Roman" w:cs="Times New Roman"/>
          <w:sz w:val="28"/>
          <w:szCs w:val="28"/>
          <w:lang w:eastAsia="ru-RU"/>
        </w:rPr>
        <w:t xml:space="preserve">   (</w:t>
      </w:r>
      <w:proofErr w:type="gramEnd"/>
      <w:r w:rsidRPr="00FA6125">
        <w:rPr>
          <w:rFonts w:ascii="Times New Roman" w:eastAsia="Times New Roman" w:hAnsi="Times New Roman" w:cs="Times New Roman"/>
          <w:sz w:val="24"/>
          <w:szCs w:val="24"/>
          <w:lang w:eastAsia="ru-RU"/>
        </w:rPr>
        <w:t>наименование субъекта малого предпринимательства)</w:t>
      </w:r>
      <w:r w:rsidRPr="00FA6125">
        <w:rPr>
          <w:rFonts w:ascii="Times New Roman" w:eastAsia="Times New Roman" w:hAnsi="Times New Roman" w:cs="Times New Roman"/>
          <w:sz w:val="24"/>
          <w:szCs w:val="24"/>
          <w:lang w:eastAsia="ru-RU"/>
        </w:rPr>
        <w:br/>
      </w:r>
      <w:r w:rsidRPr="00FA6125">
        <w:rPr>
          <w:rFonts w:ascii="Times New Roman" w:eastAsia="Times New Roman" w:hAnsi="Times New Roman" w:cs="Times New Roman"/>
          <w:sz w:val="28"/>
          <w:szCs w:val="28"/>
          <w:lang w:eastAsia="ru-RU"/>
        </w:rPr>
        <w:t>________________________________________________________________</w:t>
      </w:r>
      <w:r w:rsidRPr="00FA6125">
        <w:rPr>
          <w:rFonts w:ascii="Times New Roman" w:eastAsia="Times New Roman" w:hAnsi="Times New Roman" w:cs="Times New Roman"/>
          <w:sz w:val="28"/>
          <w:szCs w:val="28"/>
          <w:lang w:eastAsia="ru-RU"/>
        </w:rPr>
        <w:br/>
      </w:r>
    </w:p>
    <w:p w:rsidR="00F730B4" w:rsidRDefault="00F730B4" w:rsidP="00F730B4">
      <w:pPr>
        <w:spacing w:after="0" w:line="240" w:lineRule="auto"/>
        <w:ind w:firstLine="709"/>
        <w:jc w:val="both"/>
        <w:rPr>
          <w:rFonts w:ascii="Times New Roman" w:eastAsia="Times New Roman" w:hAnsi="Times New Roman" w:cs="Times New Roman"/>
          <w:sz w:val="28"/>
          <w:szCs w:val="28"/>
          <w:lang w:eastAsia="ru-RU"/>
        </w:rPr>
      </w:pPr>
    </w:p>
    <w:p w:rsidR="00F730B4" w:rsidRPr="00D004EE" w:rsidRDefault="00F730B4" w:rsidP="00F730B4">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xml:space="preserve">- соответствие требованиям и условиям предоставления финансовой поддержки, установленным Федеральным </w:t>
      </w:r>
      <w:hyperlink r:id="rId135" w:history="1">
        <w:r w:rsidRPr="00D004EE">
          <w:rPr>
            <w:rFonts w:ascii="Times New Roman" w:hAnsi="Times New Roman" w:cs="Times New Roman"/>
            <w:color w:val="0000FF"/>
            <w:sz w:val="28"/>
            <w:szCs w:val="28"/>
          </w:rPr>
          <w:t>законом</w:t>
        </w:r>
      </w:hyperlink>
      <w:r w:rsidRPr="00D004EE">
        <w:rPr>
          <w:rFonts w:ascii="Times New Roman" w:hAnsi="Times New Roman" w:cs="Times New Roman"/>
          <w:sz w:val="28"/>
          <w:szCs w:val="28"/>
        </w:rPr>
        <w:t xml:space="preserve"> "О развитии малого и среднего предпринимательства в Российской Федерации" и настоящим Порядком;</w:t>
      </w:r>
    </w:p>
    <w:p w:rsidR="00F730B4" w:rsidRPr="00D004EE" w:rsidRDefault="00F730B4" w:rsidP="00F730B4">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xml:space="preserve">- принятие обязательства по созданию и (или) сохранению общего количества рабочих мест в течение 2 лет со дня получения финансовой </w:t>
      </w:r>
      <w:r w:rsidRPr="00D004EE">
        <w:rPr>
          <w:rFonts w:ascii="Times New Roman" w:hAnsi="Times New Roman" w:cs="Times New Roman"/>
          <w:sz w:val="28"/>
          <w:szCs w:val="28"/>
        </w:rPr>
        <w:lastRenderedPageBreak/>
        <w:t>поддержки в соответствии с требованиями, предусмотренными условиями предоставления финансовой поддержки, о котором указывается в заявлении на получение финансовой поддержки (субсидии);</w:t>
      </w:r>
    </w:p>
    <w:p w:rsidR="00F730B4" w:rsidRPr="00D004EE" w:rsidRDefault="00F730B4" w:rsidP="00F730B4">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730B4" w:rsidRPr="00D004EE" w:rsidRDefault="00F730B4" w:rsidP="00F730B4">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F730B4" w:rsidRPr="00D004EE" w:rsidRDefault="00F730B4" w:rsidP="00F730B4">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xml:space="preserve"> - являюсь юридическим лицом, не находящимся в процессе реорганизации, ликвидации, в отношении юридического лица не введена процедура банкротства, деятельность не приостановлена в порядке, предусмотренном законодательством Российской Федерации, </w:t>
      </w:r>
      <w:proofErr w:type="gramStart"/>
      <w:r w:rsidRPr="00D004EE">
        <w:rPr>
          <w:rFonts w:ascii="Times New Roman" w:hAnsi="Times New Roman" w:cs="Times New Roman"/>
          <w:sz w:val="28"/>
          <w:szCs w:val="28"/>
        </w:rPr>
        <w:t>или  индивидуальный</w:t>
      </w:r>
      <w:proofErr w:type="gramEnd"/>
      <w:r w:rsidRPr="00D004EE">
        <w:rPr>
          <w:rFonts w:ascii="Times New Roman" w:hAnsi="Times New Roman" w:cs="Times New Roman"/>
          <w:sz w:val="28"/>
          <w:szCs w:val="28"/>
        </w:rPr>
        <w:t xml:space="preserve"> предприниматель, не прекративший деятельность в качестве индивидуального предпринимателя;</w:t>
      </w:r>
    </w:p>
    <w:p w:rsidR="00F730B4" w:rsidRPr="00D004EE" w:rsidRDefault="00F730B4" w:rsidP="00F730B4">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730B4" w:rsidRPr="00D004EE" w:rsidRDefault="00F730B4" w:rsidP="00F730B4">
      <w:pPr>
        <w:spacing w:after="0" w:line="240" w:lineRule="auto"/>
        <w:ind w:firstLine="709"/>
        <w:jc w:val="both"/>
        <w:rPr>
          <w:rFonts w:ascii="Times New Roman" w:eastAsia="Times New Roman" w:hAnsi="Times New Roman" w:cs="Times New Roman"/>
          <w:sz w:val="28"/>
          <w:szCs w:val="28"/>
          <w:lang w:eastAsia="ru-RU"/>
        </w:rPr>
      </w:pPr>
      <w:r w:rsidRPr="00D004EE">
        <w:rPr>
          <w:rFonts w:ascii="Times New Roman" w:hAnsi="Times New Roman" w:cs="Times New Roman"/>
          <w:sz w:val="28"/>
          <w:szCs w:val="28"/>
        </w:rPr>
        <w:t>- 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виды финансовой поддержки. Сведения об участии в муниципальных, республиканских программах и федеральных программах указаны в заявлении на получение финансовой поддержки (субсидии).</w:t>
      </w:r>
    </w:p>
    <w:p w:rsidR="00F730B4" w:rsidRDefault="00F730B4" w:rsidP="00F730B4">
      <w:pPr>
        <w:spacing w:after="0" w:line="240" w:lineRule="auto"/>
        <w:ind w:firstLine="709"/>
        <w:jc w:val="both"/>
        <w:rPr>
          <w:rFonts w:ascii="Times New Roman" w:eastAsia="Times New Roman" w:hAnsi="Times New Roman" w:cs="Times New Roman"/>
          <w:sz w:val="28"/>
          <w:szCs w:val="28"/>
          <w:lang w:eastAsia="ru-RU"/>
        </w:rPr>
      </w:pPr>
    </w:p>
    <w:p w:rsidR="00F730B4" w:rsidRPr="00D004EE" w:rsidRDefault="00F730B4" w:rsidP="00F730B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D004EE">
        <w:rPr>
          <w:rFonts w:ascii="Times New Roman" w:eastAsia="Times New Roman" w:hAnsi="Times New Roman" w:cs="Times New Roman"/>
          <w:sz w:val="28"/>
          <w:szCs w:val="28"/>
          <w:lang w:eastAsia="ru-RU"/>
        </w:rPr>
        <w:t>знакомлен с условиями получения финансовой поддержки и включения информации о субъекте малого предпринимательства в протокол заседания комиссии по предоставлению финансовой поддержки субъектам малого и среднего предпринимательства и реестр субъектов малого и среднего предпринимательства - получателей поддержки, подлежащие размещению в сети Интернет на официальном сайте Администрации муниципального района Мелеузовский район Республики Башкортостан (https://meleuz.bashkortostan.ru/).</w:t>
      </w:r>
    </w:p>
    <w:p w:rsidR="00F730B4" w:rsidRPr="00D004EE" w:rsidRDefault="00F730B4" w:rsidP="00F730B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w:t>
      </w:r>
      <w:r w:rsidRPr="00D004EE">
        <w:rPr>
          <w:rFonts w:ascii="Times New Roman" w:eastAsia="Times New Roman" w:hAnsi="Times New Roman" w:cs="Times New Roman"/>
          <w:sz w:val="28"/>
          <w:szCs w:val="28"/>
          <w:lang w:eastAsia="ru-RU"/>
        </w:rPr>
        <w:t>знакомлен с условием получения информации о принятом решении в сети Интернет на официальном сайте Администрации муниципального района Мелеузовский район Республики Башкортостан (https://meleuz.bashkortostan.ru/).</w:t>
      </w:r>
    </w:p>
    <w:p w:rsidR="00F730B4" w:rsidRPr="00D004EE" w:rsidRDefault="00F730B4" w:rsidP="00F730B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D004EE">
        <w:rPr>
          <w:rFonts w:ascii="Times New Roman" w:eastAsia="Times New Roman" w:hAnsi="Times New Roman" w:cs="Times New Roman"/>
          <w:sz w:val="28"/>
          <w:szCs w:val="28"/>
          <w:lang w:eastAsia="ru-RU"/>
        </w:rPr>
        <w:t xml:space="preserve"> заявлению прилагаются документы, установленные требованиями муниципальной программы "Развитие и поддержка малого и среднего предпринимательства в муниципальном районе Мелеузовский район Республики Башкортостан".</w:t>
      </w:r>
    </w:p>
    <w:p w:rsidR="00F730B4" w:rsidRPr="00FA6125" w:rsidRDefault="00F730B4" w:rsidP="00F730B4">
      <w:pPr>
        <w:spacing w:after="0" w:line="240" w:lineRule="auto"/>
        <w:ind w:firstLine="709"/>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8"/>
          <w:szCs w:val="28"/>
          <w:lang w:eastAsia="ru-RU"/>
        </w:rPr>
        <w:t>Настоящим 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(наименование субъекта малого предпринимательства)</w:t>
      </w:r>
      <w:r w:rsidRPr="00FA6125">
        <w:rPr>
          <w:rFonts w:ascii="Times New Roman" w:eastAsia="Times New Roman" w:hAnsi="Times New Roman" w:cs="Times New Roman"/>
          <w:sz w:val="24"/>
          <w:szCs w:val="24"/>
          <w:lang w:eastAsia="ru-RU"/>
        </w:rPr>
        <w:br/>
      </w:r>
      <w:r w:rsidRPr="00FA612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r w:rsidRPr="00FA6125">
        <w:rPr>
          <w:rFonts w:ascii="Times New Roman" w:eastAsia="Times New Roman" w:hAnsi="Times New Roman" w:cs="Times New Roman"/>
          <w:sz w:val="28"/>
          <w:szCs w:val="28"/>
          <w:lang w:eastAsia="ru-RU"/>
        </w:rPr>
        <w:br/>
        <w:t>гарантирует достоверность представленных сведений и документов.</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"__" ___________ 20__ года           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(подпись (расшифровка подписи руководителя)</w:t>
      </w:r>
    </w:p>
    <w:p w:rsidR="00F730B4" w:rsidRPr="00FA6125" w:rsidRDefault="00F730B4" w:rsidP="00F730B4">
      <w:pPr>
        <w:spacing w:after="0" w:line="240" w:lineRule="auto"/>
        <w:ind w:firstLine="709"/>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4"/>
          <w:szCs w:val="24"/>
          <w:lang w:eastAsia="ru-RU"/>
        </w:rPr>
        <w:t xml:space="preserve">                          М.П.</w:t>
      </w:r>
      <w:r w:rsidRPr="00FA6125">
        <w:rPr>
          <w:rFonts w:ascii="Times New Roman" w:eastAsia="Times New Roman" w:hAnsi="Times New Roman" w:cs="Times New Roman"/>
          <w:sz w:val="20"/>
          <w:szCs w:val="20"/>
          <w:lang w:eastAsia="ru-RU"/>
        </w:rPr>
        <w:t xml:space="preserve"> (при наличии печати)</w:t>
      </w:r>
      <w:r w:rsidRPr="00FA6125">
        <w:rPr>
          <w:rFonts w:ascii="Times New Roman" w:eastAsia="Times New Roman" w:hAnsi="Times New Roman" w:cs="Times New Roman"/>
          <w:sz w:val="20"/>
          <w:szCs w:val="20"/>
          <w:lang w:eastAsia="ru-RU"/>
        </w:rPr>
        <w:br/>
      </w:r>
    </w:p>
    <w:p w:rsidR="009E736B" w:rsidRDefault="009E736B" w:rsidP="00F730B4">
      <w:pPr>
        <w:autoSpaceDE w:val="0"/>
        <w:autoSpaceDN w:val="0"/>
        <w:adjustRightInd w:val="0"/>
        <w:spacing w:after="0" w:line="240" w:lineRule="auto"/>
        <w:jc w:val="right"/>
        <w:outlineLvl w:val="2"/>
        <w:rPr>
          <w:rFonts w:ascii="Times New Roman" w:hAnsi="Times New Roman" w:cs="Times New Roman"/>
          <w:sz w:val="24"/>
          <w:szCs w:val="24"/>
        </w:rPr>
      </w:pPr>
    </w:p>
    <w:p w:rsidR="009E736B" w:rsidRDefault="009E736B" w:rsidP="00F730B4">
      <w:pPr>
        <w:autoSpaceDE w:val="0"/>
        <w:autoSpaceDN w:val="0"/>
        <w:adjustRightInd w:val="0"/>
        <w:spacing w:after="0" w:line="240" w:lineRule="auto"/>
        <w:jc w:val="right"/>
        <w:outlineLvl w:val="2"/>
        <w:rPr>
          <w:rFonts w:ascii="Times New Roman" w:hAnsi="Times New Roman" w:cs="Times New Roman"/>
          <w:sz w:val="24"/>
          <w:szCs w:val="24"/>
        </w:rPr>
      </w:pPr>
    </w:p>
    <w:p w:rsidR="009E736B" w:rsidRDefault="009E736B" w:rsidP="00F730B4">
      <w:pPr>
        <w:autoSpaceDE w:val="0"/>
        <w:autoSpaceDN w:val="0"/>
        <w:adjustRightInd w:val="0"/>
        <w:spacing w:after="0" w:line="240" w:lineRule="auto"/>
        <w:jc w:val="right"/>
        <w:outlineLvl w:val="2"/>
        <w:rPr>
          <w:rFonts w:ascii="Times New Roman" w:hAnsi="Times New Roman" w:cs="Times New Roman"/>
          <w:sz w:val="24"/>
          <w:szCs w:val="24"/>
        </w:rPr>
      </w:pPr>
    </w:p>
    <w:p w:rsidR="009E736B" w:rsidRDefault="009E736B" w:rsidP="00F730B4">
      <w:pPr>
        <w:autoSpaceDE w:val="0"/>
        <w:autoSpaceDN w:val="0"/>
        <w:adjustRightInd w:val="0"/>
        <w:spacing w:after="0" w:line="240" w:lineRule="auto"/>
        <w:jc w:val="right"/>
        <w:outlineLvl w:val="2"/>
        <w:rPr>
          <w:rFonts w:ascii="Times New Roman" w:hAnsi="Times New Roman" w:cs="Times New Roman"/>
          <w:sz w:val="24"/>
          <w:szCs w:val="24"/>
        </w:rPr>
      </w:pPr>
    </w:p>
    <w:p w:rsidR="009E736B" w:rsidRDefault="009E736B" w:rsidP="00F730B4">
      <w:pPr>
        <w:autoSpaceDE w:val="0"/>
        <w:autoSpaceDN w:val="0"/>
        <w:adjustRightInd w:val="0"/>
        <w:spacing w:after="0" w:line="240" w:lineRule="auto"/>
        <w:jc w:val="right"/>
        <w:outlineLvl w:val="2"/>
        <w:rPr>
          <w:rFonts w:ascii="Times New Roman" w:hAnsi="Times New Roman" w:cs="Times New Roman"/>
          <w:sz w:val="24"/>
          <w:szCs w:val="24"/>
        </w:rPr>
      </w:pPr>
    </w:p>
    <w:p w:rsidR="009E736B" w:rsidRDefault="009E736B" w:rsidP="00F730B4">
      <w:pPr>
        <w:autoSpaceDE w:val="0"/>
        <w:autoSpaceDN w:val="0"/>
        <w:adjustRightInd w:val="0"/>
        <w:spacing w:after="0" w:line="240" w:lineRule="auto"/>
        <w:jc w:val="right"/>
        <w:outlineLvl w:val="2"/>
        <w:rPr>
          <w:rFonts w:ascii="Times New Roman" w:hAnsi="Times New Roman" w:cs="Times New Roman"/>
          <w:sz w:val="24"/>
          <w:szCs w:val="24"/>
        </w:rPr>
      </w:pPr>
    </w:p>
    <w:p w:rsidR="009E736B" w:rsidRDefault="009E736B" w:rsidP="00F730B4">
      <w:pPr>
        <w:autoSpaceDE w:val="0"/>
        <w:autoSpaceDN w:val="0"/>
        <w:adjustRightInd w:val="0"/>
        <w:spacing w:after="0" w:line="240" w:lineRule="auto"/>
        <w:jc w:val="right"/>
        <w:outlineLvl w:val="2"/>
        <w:rPr>
          <w:rFonts w:ascii="Times New Roman" w:hAnsi="Times New Roman" w:cs="Times New Roman"/>
          <w:sz w:val="24"/>
          <w:szCs w:val="24"/>
        </w:rPr>
      </w:pPr>
    </w:p>
    <w:p w:rsidR="009E736B" w:rsidRDefault="009E736B" w:rsidP="00F730B4">
      <w:pPr>
        <w:autoSpaceDE w:val="0"/>
        <w:autoSpaceDN w:val="0"/>
        <w:adjustRightInd w:val="0"/>
        <w:spacing w:after="0" w:line="240" w:lineRule="auto"/>
        <w:jc w:val="right"/>
        <w:outlineLvl w:val="2"/>
        <w:rPr>
          <w:rFonts w:ascii="Times New Roman" w:hAnsi="Times New Roman" w:cs="Times New Roman"/>
          <w:sz w:val="24"/>
          <w:szCs w:val="24"/>
        </w:rPr>
      </w:pPr>
    </w:p>
    <w:p w:rsidR="009E736B" w:rsidRDefault="009E736B" w:rsidP="00F730B4">
      <w:pPr>
        <w:autoSpaceDE w:val="0"/>
        <w:autoSpaceDN w:val="0"/>
        <w:adjustRightInd w:val="0"/>
        <w:spacing w:after="0" w:line="240" w:lineRule="auto"/>
        <w:jc w:val="right"/>
        <w:outlineLvl w:val="2"/>
        <w:rPr>
          <w:rFonts w:ascii="Times New Roman" w:hAnsi="Times New Roman" w:cs="Times New Roman"/>
          <w:sz w:val="24"/>
          <w:szCs w:val="24"/>
        </w:rPr>
      </w:pPr>
    </w:p>
    <w:p w:rsidR="009E736B" w:rsidRDefault="009E736B" w:rsidP="00F730B4">
      <w:pPr>
        <w:autoSpaceDE w:val="0"/>
        <w:autoSpaceDN w:val="0"/>
        <w:adjustRightInd w:val="0"/>
        <w:spacing w:after="0" w:line="240" w:lineRule="auto"/>
        <w:jc w:val="right"/>
        <w:outlineLvl w:val="2"/>
        <w:rPr>
          <w:rFonts w:ascii="Times New Roman" w:hAnsi="Times New Roman" w:cs="Times New Roman"/>
          <w:sz w:val="24"/>
          <w:szCs w:val="24"/>
        </w:rPr>
      </w:pPr>
    </w:p>
    <w:p w:rsidR="009E736B" w:rsidRDefault="009E736B" w:rsidP="00F730B4">
      <w:pPr>
        <w:autoSpaceDE w:val="0"/>
        <w:autoSpaceDN w:val="0"/>
        <w:adjustRightInd w:val="0"/>
        <w:spacing w:after="0" w:line="240" w:lineRule="auto"/>
        <w:jc w:val="right"/>
        <w:outlineLvl w:val="2"/>
        <w:rPr>
          <w:rFonts w:ascii="Times New Roman" w:hAnsi="Times New Roman" w:cs="Times New Roman"/>
          <w:sz w:val="24"/>
          <w:szCs w:val="24"/>
        </w:rPr>
      </w:pPr>
    </w:p>
    <w:p w:rsidR="009E736B" w:rsidRDefault="009E736B" w:rsidP="00F730B4">
      <w:pPr>
        <w:autoSpaceDE w:val="0"/>
        <w:autoSpaceDN w:val="0"/>
        <w:adjustRightInd w:val="0"/>
        <w:spacing w:after="0" w:line="240" w:lineRule="auto"/>
        <w:jc w:val="right"/>
        <w:outlineLvl w:val="2"/>
        <w:rPr>
          <w:rFonts w:ascii="Times New Roman" w:hAnsi="Times New Roman" w:cs="Times New Roman"/>
          <w:sz w:val="24"/>
          <w:szCs w:val="24"/>
        </w:rPr>
      </w:pPr>
    </w:p>
    <w:p w:rsidR="009E736B" w:rsidRDefault="009E736B" w:rsidP="00F730B4">
      <w:pPr>
        <w:autoSpaceDE w:val="0"/>
        <w:autoSpaceDN w:val="0"/>
        <w:adjustRightInd w:val="0"/>
        <w:spacing w:after="0" w:line="240" w:lineRule="auto"/>
        <w:jc w:val="right"/>
        <w:outlineLvl w:val="2"/>
        <w:rPr>
          <w:rFonts w:ascii="Times New Roman" w:hAnsi="Times New Roman" w:cs="Times New Roman"/>
          <w:sz w:val="24"/>
          <w:szCs w:val="24"/>
        </w:rPr>
      </w:pPr>
    </w:p>
    <w:p w:rsidR="009E736B" w:rsidRDefault="009E736B" w:rsidP="00F730B4">
      <w:pPr>
        <w:autoSpaceDE w:val="0"/>
        <w:autoSpaceDN w:val="0"/>
        <w:adjustRightInd w:val="0"/>
        <w:spacing w:after="0" w:line="240" w:lineRule="auto"/>
        <w:jc w:val="right"/>
        <w:outlineLvl w:val="2"/>
        <w:rPr>
          <w:rFonts w:ascii="Times New Roman" w:hAnsi="Times New Roman" w:cs="Times New Roman"/>
          <w:sz w:val="24"/>
          <w:szCs w:val="24"/>
        </w:rPr>
      </w:pPr>
    </w:p>
    <w:p w:rsidR="009E736B" w:rsidRDefault="009E736B" w:rsidP="00F730B4">
      <w:pPr>
        <w:autoSpaceDE w:val="0"/>
        <w:autoSpaceDN w:val="0"/>
        <w:adjustRightInd w:val="0"/>
        <w:spacing w:after="0" w:line="240" w:lineRule="auto"/>
        <w:jc w:val="right"/>
        <w:outlineLvl w:val="2"/>
        <w:rPr>
          <w:rFonts w:ascii="Times New Roman" w:hAnsi="Times New Roman" w:cs="Times New Roman"/>
          <w:sz w:val="24"/>
          <w:szCs w:val="24"/>
        </w:rPr>
      </w:pPr>
    </w:p>
    <w:p w:rsidR="009E736B" w:rsidRDefault="009E736B" w:rsidP="00F730B4">
      <w:pPr>
        <w:autoSpaceDE w:val="0"/>
        <w:autoSpaceDN w:val="0"/>
        <w:adjustRightInd w:val="0"/>
        <w:spacing w:after="0" w:line="240" w:lineRule="auto"/>
        <w:jc w:val="right"/>
        <w:outlineLvl w:val="2"/>
        <w:rPr>
          <w:rFonts w:ascii="Times New Roman" w:hAnsi="Times New Roman" w:cs="Times New Roman"/>
          <w:sz w:val="24"/>
          <w:szCs w:val="24"/>
        </w:rPr>
      </w:pPr>
    </w:p>
    <w:p w:rsidR="009E736B" w:rsidRDefault="009E736B" w:rsidP="00F730B4">
      <w:pPr>
        <w:autoSpaceDE w:val="0"/>
        <w:autoSpaceDN w:val="0"/>
        <w:adjustRightInd w:val="0"/>
        <w:spacing w:after="0" w:line="240" w:lineRule="auto"/>
        <w:jc w:val="right"/>
        <w:outlineLvl w:val="2"/>
        <w:rPr>
          <w:rFonts w:ascii="Times New Roman" w:hAnsi="Times New Roman" w:cs="Times New Roman"/>
          <w:sz w:val="24"/>
          <w:szCs w:val="24"/>
        </w:rPr>
      </w:pPr>
    </w:p>
    <w:p w:rsidR="009E736B" w:rsidRDefault="009E736B" w:rsidP="00F730B4">
      <w:pPr>
        <w:autoSpaceDE w:val="0"/>
        <w:autoSpaceDN w:val="0"/>
        <w:adjustRightInd w:val="0"/>
        <w:spacing w:after="0" w:line="240" w:lineRule="auto"/>
        <w:jc w:val="right"/>
        <w:outlineLvl w:val="2"/>
        <w:rPr>
          <w:rFonts w:ascii="Times New Roman" w:hAnsi="Times New Roman" w:cs="Times New Roman"/>
          <w:sz w:val="24"/>
          <w:szCs w:val="24"/>
        </w:rPr>
      </w:pPr>
    </w:p>
    <w:p w:rsidR="009E736B" w:rsidRDefault="009E736B" w:rsidP="00F730B4">
      <w:pPr>
        <w:autoSpaceDE w:val="0"/>
        <w:autoSpaceDN w:val="0"/>
        <w:adjustRightInd w:val="0"/>
        <w:spacing w:after="0" w:line="240" w:lineRule="auto"/>
        <w:jc w:val="right"/>
        <w:outlineLvl w:val="2"/>
        <w:rPr>
          <w:rFonts w:ascii="Times New Roman" w:hAnsi="Times New Roman" w:cs="Times New Roman"/>
          <w:sz w:val="24"/>
          <w:szCs w:val="24"/>
        </w:rPr>
      </w:pPr>
    </w:p>
    <w:p w:rsidR="009E736B" w:rsidRDefault="009E736B" w:rsidP="00F730B4">
      <w:pPr>
        <w:autoSpaceDE w:val="0"/>
        <w:autoSpaceDN w:val="0"/>
        <w:adjustRightInd w:val="0"/>
        <w:spacing w:after="0" w:line="240" w:lineRule="auto"/>
        <w:jc w:val="right"/>
        <w:outlineLvl w:val="2"/>
        <w:rPr>
          <w:rFonts w:ascii="Times New Roman" w:hAnsi="Times New Roman" w:cs="Times New Roman"/>
          <w:sz w:val="24"/>
          <w:szCs w:val="24"/>
        </w:rPr>
      </w:pPr>
    </w:p>
    <w:p w:rsidR="009E736B" w:rsidRDefault="009E736B" w:rsidP="00F730B4">
      <w:pPr>
        <w:autoSpaceDE w:val="0"/>
        <w:autoSpaceDN w:val="0"/>
        <w:adjustRightInd w:val="0"/>
        <w:spacing w:after="0" w:line="240" w:lineRule="auto"/>
        <w:jc w:val="right"/>
        <w:outlineLvl w:val="2"/>
        <w:rPr>
          <w:rFonts w:ascii="Times New Roman" w:hAnsi="Times New Roman" w:cs="Times New Roman"/>
          <w:sz w:val="24"/>
          <w:szCs w:val="24"/>
        </w:rPr>
      </w:pPr>
    </w:p>
    <w:p w:rsidR="009E736B" w:rsidRDefault="009E736B" w:rsidP="00F730B4">
      <w:pPr>
        <w:autoSpaceDE w:val="0"/>
        <w:autoSpaceDN w:val="0"/>
        <w:adjustRightInd w:val="0"/>
        <w:spacing w:after="0" w:line="240" w:lineRule="auto"/>
        <w:jc w:val="right"/>
        <w:outlineLvl w:val="2"/>
        <w:rPr>
          <w:rFonts w:ascii="Times New Roman" w:hAnsi="Times New Roman" w:cs="Times New Roman"/>
          <w:sz w:val="24"/>
          <w:szCs w:val="24"/>
        </w:rPr>
      </w:pPr>
    </w:p>
    <w:p w:rsidR="009E736B" w:rsidRDefault="009E736B" w:rsidP="00F730B4">
      <w:pPr>
        <w:autoSpaceDE w:val="0"/>
        <w:autoSpaceDN w:val="0"/>
        <w:adjustRightInd w:val="0"/>
        <w:spacing w:after="0" w:line="240" w:lineRule="auto"/>
        <w:jc w:val="right"/>
        <w:outlineLvl w:val="2"/>
        <w:rPr>
          <w:rFonts w:ascii="Times New Roman" w:hAnsi="Times New Roman" w:cs="Times New Roman"/>
          <w:sz w:val="24"/>
          <w:szCs w:val="24"/>
        </w:rPr>
      </w:pPr>
    </w:p>
    <w:p w:rsidR="009E736B" w:rsidRDefault="009E736B" w:rsidP="00F730B4">
      <w:pPr>
        <w:autoSpaceDE w:val="0"/>
        <w:autoSpaceDN w:val="0"/>
        <w:adjustRightInd w:val="0"/>
        <w:spacing w:after="0" w:line="240" w:lineRule="auto"/>
        <w:jc w:val="right"/>
        <w:outlineLvl w:val="2"/>
        <w:rPr>
          <w:rFonts w:ascii="Times New Roman" w:hAnsi="Times New Roman" w:cs="Times New Roman"/>
          <w:sz w:val="24"/>
          <w:szCs w:val="24"/>
        </w:rPr>
      </w:pPr>
    </w:p>
    <w:p w:rsidR="009E736B" w:rsidRDefault="009E736B" w:rsidP="00F730B4">
      <w:pPr>
        <w:autoSpaceDE w:val="0"/>
        <w:autoSpaceDN w:val="0"/>
        <w:adjustRightInd w:val="0"/>
        <w:spacing w:after="0" w:line="240" w:lineRule="auto"/>
        <w:jc w:val="right"/>
        <w:outlineLvl w:val="2"/>
        <w:rPr>
          <w:rFonts w:ascii="Times New Roman" w:hAnsi="Times New Roman" w:cs="Times New Roman"/>
          <w:sz w:val="24"/>
          <w:szCs w:val="24"/>
        </w:rPr>
      </w:pPr>
    </w:p>
    <w:p w:rsidR="009E736B" w:rsidRDefault="009E736B" w:rsidP="00F730B4">
      <w:pPr>
        <w:autoSpaceDE w:val="0"/>
        <w:autoSpaceDN w:val="0"/>
        <w:adjustRightInd w:val="0"/>
        <w:spacing w:after="0" w:line="240" w:lineRule="auto"/>
        <w:jc w:val="right"/>
        <w:outlineLvl w:val="2"/>
        <w:rPr>
          <w:rFonts w:ascii="Times New Roman" w:hAnsi="Times New Roman" w:cs="Times New Roman"/>
          <w:sz w:val="24"/>
          <w:szCs w:val="24"/>
        </w:rPr>
      </w:pPr>
    </w:p>
    <w:p w:rsidR="009E736B" w:rsidRDefault="009E736B" w:rsidP="00F730B4">
      <w:pPr>
        <w:autoSpaceDE w:val="0"/>
        <w:autoSpaceDN w:val="0"/>
        <w:adjustRightInd w:val="0"/>
        <w:spacing w:after="0" w:line="240" w:lineRule="auto"/>
        <w:jc w:val="right"/>
        <w:outlineLvl w:val="2"/>
        <w:rPr>
          <w:rFonts w:ascii="Times New Roman" w:hAnsi="Times New Roman" w:cs="Times New Roman"/>
          <w:sz w:val="24"/>
          <w:szCs w:val="24"/>
        </w:rPr>
      </w:pPr>
    </w:p>
    <w:p w:rsidR="009E736B" w:rsidRDefault="009E736B" w:rsidP="00F730B4">
      <w:pPr>
        <w:autoSpaceDE w:val="0"/>
        <w:autoSpaceDN w:val="0"/>
        <w:adjustRightInd w:val="0"/>
        <w:spacing w:after="0" w:line="240" w:lineRule="auto"/>
        <w:jc w:val="right"/>
        <w:outlineLvl w:val="2"/>
        <w:rPr>
          <w:rFonts w:ascii="Times New Roman" w:hAnsi="Times New Roman" w:cs="Times New Roman"/>
          <w:sz w:val="24"/>
          <w:szCs w:val="24"/>
        </w:rPr>
      </w:pPr>
    </w:p>
    <w:p w:rsidR="009E736B" w:rsidRDefault="009E736B" w:rsidP="00F730B4">
      <w:pPr>
        <w:autoSpaceDE w:val="0"/>
        <w:autoSpaceDN w:val="0"/>
        <w:adjustRightInd w:val="0"/>
        <w:spacing w:after="0" w:line="240" w:lineRule="auto"/>
        <w:jc w:val="right"/>
        <w:outlineLvl w:val="2"/>
        <w:rPr>
          <w:rFonts w:ascii="Times New Roman" w:hAnsi="Times New Roman" w:cs="Times New Roman"/>
          <w:sz w:val="24"/>
          <w:szCs w:val="24"/>
        </w:rPr>
      </w:pPr>
    </w:p>
    <w:p w:rsidR="00F730B4" w:rsidRPr="001C7570" w:rsidRDefault="00F730B4" w:rsidP="001C7570">
      <w:pPr>
        <w:pStyle w:val="1"/>
        <w:jc w:val="right"/>
        <w:rPr>
          <w:rFonts w:ascii="Times New Roman" w:hAnsi="Times New Roman" w:cs="Times New Roman"/>
          <w:sz w:val="28"/>
        </w:rPr>
      </w:pPr>
      <w:bookmarkStart w:id="20" w:name="_Toc56601804"/>
      <w:proofErr w:type="gramStart"/>
      <w:r w:rsidRPr="001C7570">
        <w:rPr>
          <w:rFonts w:ascii="Times New Roman" w:hAnsi="Times New Roman" w:cs="Times New Roman"/>
          <w:sz w:val="28"/>
        </w:rPr>
        <w:lastRenderedPageBreak/>
        <w:t xml:space="preserve">Приложение  </w:t>
      </w:r>
      <w:r w:rsidR="009E736B" w:rsidRPr="001C7570">
        <w:rPr>
          <w:rFonts w:ascii="Times New Roman" w:hAnsi="Times New Roman" w:cs="Times New Roman"/>
          <w:sz w:val="28"/>
        </w:rPr>
        <w:t>4</w:t>
      </w:r>
      <w:bookmarkEnd w:id="20"/>
      <w:proofErr w:type="gramEnd"/>
    </w:p>
    <w:p w:rsidR="00F730B4" w:rsidRPr="00FA6125" w:rsidRDefault="00F730B4" w:rsidP="00F730B4">
      <w:pPr>
        <w:autoSpaceDE w:val="0"/>
        <w:autoSpaceDN w:val="0"/>
        <w:adjustRightInd w:val="0"/>
        <w:spacing w:after="0" w:line="240" w:lineRule="auto"/>
        <w:jc w:val="center"/>
        <w:rPr>
          <w:rFonts w:ascii="Times New Roman" w:hAnsi="Times New Roman" w:cs="Times New Roman"/>
          <w:sz w:val="20"/>
          <w:szCs w:val="20"/>
        </w:rPr>
      </w:pPr>
    </w:p>
    <w:p w:rsidR="00F730B4" w:rsidRDefault="00F730B4" w:rsidP="00F730B4">
      <w:pPr>
        <w:autoSpaceDE w:val="0"/>
        <w:autoSpaceDN w:val="0"/>
        <w:adjustRightInd w:val="0"/>
        <w:spacing w:after="0" w:line="240" w:lineRule="auto"/>
        <w:jc w:val="center"/>
        <w:rPr>
          <w:rFonts w:ascii="Times New Roman" w:hAnsi="Times New Roman" w:cs="Times New Roman"/>
          <w:sz w:val="20"/>
          <w:szCs w:val="20"/>
        </w:rPr>
      </w:pPr>
    </w:p>
    <w:p w:rsidR="009E736B" w:rsidRPr="00FA6125" w:rsidRDefault="009E736B" w:rsidP="009E736B">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 xml:space="preserve">Главе Администрации </w:t>
      </w:r>
    </w:p>
    <w:p w:rsidR="009E736B" w:rsidRPr="00FA6125" w:rsidRDefault="009E736B" w:rsidP="009E736B">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муниципального района</w:t>
      </w:r>
    </w:p>
    <w:p w:rsidR="009E736B" w:rsidRPr="00FA6125" w:rsidRDefault="009E736B" w:rsidP="009E736B">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Мелеузовский район</w:t>
      </w:r>
    </w:p>
    <w:p w:rsidR="009E736B" w:rsidRPr="00FA6125" w:rsidRDefault="009E736B" w:rsidP="009E736B">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Республики Башкортостан</w:t>
      </w:r>
    </w:p>
    <w:p w:rsidR="009E736B" w:rsidRPr="00FA6125" w:rsidRDefault="009E736B" w:rsidP="009E736B">
      <w:pPr>
        <w:spacing w:after="0" w:line="240" w:lineRule="auto"/>
        <w:rPr>
          <w:rFonts w:ascii="Times New Roman" w:eastAsia="Times New Roman" w:hAnsi="Times New Roman" w:cs="Times New Roman"/>
          <w:lang w:eastAsia="ru-RU"/>
        </w:rPr>
      </w:pPr>
    </w:p>
    <w:p w:rsidR="009E736B" w:rsidRPr="00FA6125" w:rsidRDefault="009E736B" w:rsidP="009E736B">
      <w:pPr>
        <w:spacing w:after="0" w:line="240" w:lineRule="auto"/>
        <w:jc w:val="center"/>
        <w:rPr>
          <w:rFonts w:ascii="Times New Roman" w:eastAsia="Times New Roman" w:hAnsi="Times New Roman" w:cs="Times New Roman"/>
          <w:b/>
          <w:sz w:val="28"/>
          <w:szCs w:val="28"/>
          <w:lang w:eastAsia="ru-RU"/>
        </w:rPr>
      </w:pPr>
    </w:p>
    <w:p w:rsidR="009E736B" w:rsidRPr="001A3D62" w:rsidRDefault="009E736B" w:rsidP="001A3D62">
      <w:pPr>
        <w:pStyle w:val="2"/>
        <w:spacing w:before="0" w:beforeAutospacing="0" w:after="0" w:afterAutospacing="0"/>
        <w:jc w:val="center"/>
        <w:rPr>
          <w:sz w:val="28"/>
        </w:rPr>
      </w:pPr>
      <w:bookmarkStart w:id="21" w:name="_Toc56601805"/>
      <w:r w:rsidRPr="001A3D62">
        <w:rPr>
          <w:sz w:val="28"/>
        </w:rPr>
        <w:t>З</w:t>
      </w:r>
      <w:r w:rsidR="001A3D62" w:rsidRPr="001A3D62">
        <w:rPr>
          <w:sz w:val="28"/>
        </w:rPr>
        <w:t>аявление</w:t>
      </w:r>
      <w:r w:rsidRPr="001A3D62">
        <w:rPr>
          <w:sz w:val="28"/>
        </w:rPr>
        <w:t xml:space="preserve"> на получение финансовой поддержки</w:t>
      </w:r>
      <w:bookmarkEnd w:id="21"/>
    </w:p>
    <w:p w:rsidR="009E736B" w:rsidRPr="00FA6125" w:rsidRDefault="009E736B" w:rsidP="009E736B">
      <w:pPr>
        <w:spacing w:after="0" w:line="240" w:lineRule="auto"/>
        <w:jc w:val="center"/>
        <w:rPr>
          <w:rFonts w:ascii="Times New Roman" w:eastAsia="Times New Roman" w:hAnsi="Times New Roman" w:cs="Times New Roman"/>
          <w:sz w:val="28"/>
          <w:szCs w:val="28"/>
          <w:lang w:eastAsia="ru-RU"/>
        </w:rPr>
      </w:pPr>
    </w:p>
    <w:p w:rsidR="009E736B" w:rsidRDefault="009E736B" w:rsidP="009E736B">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Прошу предоставить финансовую поддержку в виде:</w:t>
      </w:r>
    </w:p>
    <w:p w:rsidR="00CD3952" w:rsidRDefault="00CD3952" w:rsidP="009E736B">
      <w:pPr>
        <w:spacing w:after="0" w:line="240" w:lineRule="auto"/>
        <w:ind w:firstLine="709"/>
        <w:jc w:val="both"/>
        <w:rPr>
          <w:rFonts w:ascii="Times New Roman" w:eastAsia="Times New Roman" w:hAnsi="Times New Roman" w:cs="Times New Roman"/>
          <w:sz w:val="28"/>
          <w:szCs w:val="28"/>
          <w:lang w:eastAsia="ru-RU"/>
        </w:rPr>
      </w:pPr>
    </w:p>
    <w:p w:rsidR="00CD3952" w:rsidRPr="002A3DC3" w:rsidRDefault="00CD3952" w:rsidP="002A3DC3">
      <w:pPr>
        <w:pStyle w:val="3"/>
        <w:rPr>
          <w:rFonts w:ascii="Times New Roman" w:eastAsia="Times New Roman" w:hAnsi="Times New Roman" w:cs="Times New Roman"/>
          <w:sz w:val="28"/>
          <w:lang w:eastAsia="ru-RU"/>
        </w:rPr>
      </w:pPr>
      <w:bookmarkStart w:id="22" w:name="_Toc56601806"/>
      <w:r w:rsidRPr="00CD3952">
        <w:rPr>
          <w:rFonts w:ascii="Times New Roman" w:eastAsia="Times New Roman" w:hAnsi="Times New Roman" w:cs="Times New Roman"/>
          <w:sz w:val="28"/>
          <w:lang w:eastAsia="ru-RU"/>
        </w:rPr>
        <w:t>предоставление субсидий в целях возмещения части затрат субъектов малого и среднего предпринимательства по уплате процентной ставки по кредитному(-ым) договору(-</w:t>
      </w:r>
      <w:proofErr w:type="spellStart"/>
      <w:r w:rsidRPr="00CD3952">
        <w:rPr>
          <w:rFonts w:ascii="Times New Roman" w:eastAsia="Times New Roman" w:hAnsi="Times New Roman" w:cs="Times New Roman"/>
          <w:sz w:val="28"/>
          <w:lang w:eastAsia="ru-RU"/>
        </w:rPr>
        <w:t>ам</w:t>
      </w:r>
      <w:proofErr w:type="spellEnd"/>
      <w:r w:rsidRPr="00CD3952">
        <w:rPr>
          <w:rFonts w:ascii="Times New Roman" w:eastAsia="Times New Roman" w:hAnsi="Times New Roman" w:cs="Times New Roman"/>
          <w:sz w:val="28"/>
          <w:lang w:eastAsia="ru-RU"/>
        </w:rPr>
        <w:t>), заключенному(-ым) на инвестиционные цели в российской(-их) кредитной(-ых) организации(-</w:t>
      </w:r>
      <w:proofErr w:type="spellStart"/>
      <w:r w:rsidRPr="00CD3952">
        <w:rPr>
          <w:rFonts w:ascii="Times New Roman" w:eastAsia="Times New Roman" w:hAnsi="Times New Roman" w:cs="Times New Roman"/>
          <w:sz w:val="28"/>
          <w:lang w:eastAsia="ru-RU"/>
        </w:rPr>
        <w:t>ях</w:t>
      </w:r>
      <w:proofErr w:type="spellEnd"/>
      <w:r w:rsidRPr="00CD3952">
        <w:rPr>
          <w:rFonts w:ascii="Times New Roman" w:eastAsia="Times New Roman" w:hAnsi="Times New Roman" w:cs="Times New Roman"/>
          <w:sz w:val="28"/>
          <w:lang w:eastAsia="ru-RU"/>
        </w:rPr>
        <w:t>)</w:t>
      </w:r>
      <w:bookmarkEnd w:id="22"/>
    </w:p>
    <w:p w:rsidR="009E736B" w:rsidRDefault="009E736B" w:rsidP="009E736B">
      <w:pPr>
        <w:spacing w:after="0" w:line="240" w:lineRule="auto"/>
        <w:ind w:firstLine="709"/>
        <w:jc w:val="both"/>
        <w:rPr>
          <w:rFonts w:ascii="Times New Roman" w:eastAsia="Times New Roman" w:hAnsi="Times New Roman" w:cs="Times New Roman"/>
          <w:sz w:val="28"/>
          <w:szCs w:val="28"/>
          <w:lang w:eastAsia="ru-RU"/>
        </w:rPr>
      </w:pPr>
    </w:p>
    <w:p w:rsidR="009E736B" w:rsidRPr="00FA6125" w:rsidRDefault="009E736B" w:rsidP="009E736B">
      <w:pPr>
        <w:spacing w:after="0" w:line="240" w:lineRule="auto"/>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br/>
        <w:t>Сведения о субъекте малого или среднего предпринимательства</w:t>
      </w:r>
    </w:p>
    <w:p w:rsidR="009E736B" w:rsidRPr="00FA6125" w:rsidRDefault="009E736B" w:rsidP="009E736B">
      <w:pPr>
        <w:spacing w:after="0" w:line="240" w:lineRule="auto"/>
        <w:jc w:val="center"/>
        <w:rPr>
          <w:rFonts w:ascii="Times New Roman" w:eastAsia="Times New Roman" w:hAnsi="Times New Roman" w:cs="Times New Roman"/>
          <w:sz w:val="28"/>
          <w:szCs w:val="28"/>
          <w:lang w:eastAsia="ru-RU"/>
        </w:rPr>
      </w:pPr>
    </w:p>
    <w:p w:rsidR="009E736B" w:rsidRPr="00FA6125" w:rsidRDefault="009E736B" w:rsidP="009E736B">
      <w:pPr>
        <w:spacing w:after="0" w:line="240" w:lineRule="auto"/>
        <w:jc w:val="both"/>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8"/>
          <w:szCs w:val="28"/>
          <w:lang w:eastAsia="ru-RU"/>
        </w:rPr>
        <w:t>Наименование субъекта малого или среднего предпринимательства, Ф.И.О.</w:t>
      </w:r>
      <w:r w:rsidRPr="00FA6125">
        <w:rPr>
          <w:rFonts w:ascii="Times New Roman" w:eastAsia="Times New Roman" w:hAnsi="Times New Roman" w:cs="Times New Roman"/>
          <w:sz w:val="28"/>
          <w:szCs w:val="28"/>
          <w:lang w:eastAsia="ru-RU"/>
        </w:rPr>
        <w:br/>
        <w:t>индивидуального предпринимателя___________________________________</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w:t>
      </w:r>
      <w:proofErr w:type="gramStart"/>
      <w:r w:rsidRPr="00FA6125">
        <w:rPr>
          <w:rFonts w:ascii="Times New Roman" w:eastAsia="Times New Roman" w:hAnsi="Times New Roman" w:cs="Times New Roman"/>
          <w:sz w:val="20"/>
          <w:szCs w:val="20"/>
          <w:lang w:eastAsia="ru-RU"/>
        </w:rPr>
        <w:t xml:space="preserve">   (</w:t>
      </w:r>
      <w:proofErr w:type="gramEnd"/>
      <w:r w:rsidRPr="00FA6125">
        <w:rPr>
          <w:rFonts w:ascii="Times New Roman" w:eastAsia="Times New Roman" w:hAnsi="Times New Roman" w:cs="Times New Roman"/>
          <w:sz w:val="20"/>
          <w:szCs w:val="20"/>
          <w:lang w:eastAsia="ru-RU"/>
        </w:rPr>
        <w:t>полное наименование с указанием организационно-правовой формы)</w:t>
      </w:r>
    </w:p>
    <w:p w:rsidR="009E736B" w:rsidRPr="00FA6125" w:rsidRDefault="009E736B" w:rsidP="009E736B">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4"/>
          <w:szCs w:val="24"/>
          <w:lang w:eastAsia="ru-RU"/>
        </w:rPr>
        <w:br/>
      </w:r>
      <w:r w:rsidRPr="00FA6125">
        <w:rPr>
          <w:rFonts w:ascii="Times New Roman" w:eastAsia="Times New Roman" w:hAnsi="Times New Roman" w:cs="Times New Roman"/>
          <w:sz w:val="28"/>
          <w:szCs w:val="28"/>
          <w:lang w:eastAsia="ru-RU"/>
        </w:rPr>
        <w:t>ОГРН_____________________________ ИНН 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Дата регистрации 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Применяемый режим налогообложения 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Банковские реквизиты, необходимые для перечисления субсидии:</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t>Юридический адрес _________________________________________________ 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Почтовый адрес (место нахождения) _________________________________</w:t>
      </w:r>
    </w:p>
    <w:p w:rsidR="009E736B" w:rsidRPr="00FA6125" w:rsidRDefault="009E736B" w:rsidP="009E736B">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Контактный телефон ____________________ Факс _____________________ E-</w:t>
      </w:r>
      <w:proofErr w:type="spellStart"/>
      <w:r w:rsidRPr="00FA6125">
        <w:rPr>
          <w:rFonts w:ascii="Times New Roman" w:eastAsia="Times New Roman" w:hAnsi="Times New Roman" w:cs="Times New Roman"/>
          <w:sz w:val="28"/>
          <w:szCs w:val="28"/>
          <w:lang w:eastAsia="ru-RU"/>
        </w:rPr>
        <w:t>mail</w:t>
      </w:r>
      <w:proofErr w:type="spellEnd"/>
      <w:r w:rsidRPr="00FA6125">
        <w:rPr>
          <w:rFonts w:ascii="Times New Roman" w:eastAsia="Times New Roman" w:hAnsi="Times New Roman" w:cs="Times New Roman"/>
          <w:sz w:val="28"/>
          <w:szCs w:val="28"/>
          <w:lang w:eastAsia="ru-RU"/>
        </w:rPr>
        <w:t xml:space="preserve"> __________________</w:t>
      </w:r>
    </w:p>
    <w:p w:rsidR="009E736B" w:rsidRPr="00FA6125" w:rsidRDefault="009E736B" w:rsidP="009E736B">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br/>
        <w:t xml:space="preserve">Учредитель(и) (Ф.И.О. либо наименование юридического лица с указанием </w:t>
      </w:r>
      <w:r w:rsidRPr="00FA6125">
        <w:rPr>
          <w:rFonts w:ascii="Times New Roman" w:eastAsia="Times New Roman" w:hAnsi="Times New Roman" w:cs="Times New Roman"/>
          <w:sz w:val="28"/>
          <w:szCs w:val="28"/>
          <w:lang w:eastAsia="ru-RU"/>
        </w:rPr>
        <w:lastRenderedPageBreak/>
        <w:t>доли в уставном капитале) ___________________________________________ ________________________________________________________________</w:t>
      </w:r>
      <w:r w:rsidRPr="00FA6125">
        <w:rPr>
          <w:rFonts w:ascii="Times New Roman" w:eastAsia="Times New Roman" w:hAnsi="Times New Roman" w:cs="Times New Roman"/>
          <w:sz w:val="28"/>
          <w:szCs w:val="28"/>
          <w:lang w:eastAsia="ru-RU"/>
        </w:rPr>
        <w:br/>
        <w:t>Руководитель организации (Ф.И.О., телефон) ___________________________</w:t>
      </w:r>
    </w:p>
    <w:p w:rsidR="009E736B" w:rsidRPr="00FA6125" w:rsidRDefault="009E736B" w:rsidP="009E736B">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Главный бухгалтер (Ф.И.О., телефон) __________________________________</w:t>
      </w:r>
    </w:p>
    <w:p w:rsidR="009E736B" w:rsidRPr="00FA6125" w:rsidRDefault="009E736B" w:rsidP="009E736B">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Основной вид экономической деятельности (с указанием кода по ОКВЭД):</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Осуществляемый вид экономической деятельности, на развитие которого</w:t>
      </w:r>
      <w:r w:rsidRPr="00FA6125">
        <w:rPr>
          <w:rFonts w:ascii="Times New Roman" w:eastAsia="Times New Roman" w:hAnsi="Times New Roman" w:cs="Times New Roman"/>
          <w:sz w:val="28"/>
          <w:szCs w:val="28"/>
          <w:lang w:eastAsia="ru-RU"/>
        </w:rPr>
        <w:br/>
        <w:t>запрашивается субсидия (с указанием кода по ОКВЭД): __________________</w:t>
      </w:r>
    </w:p>
    <w:p w:rsidR="009E736B" w:rsidRPr="00FA6125" w:rsidRDefault="009E736B" w:rsidP="009E736B">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w:t>
      </w:r>
      <w:r>
        <w:rPr>
          <w:rFonts w:ascii="Times New Roman" w:eastAsia="Times New Roman" w:hAnsi="Times New Roman" w:cs="Times New Roman"/>
          <w:sz w:val="28"/>
          <w:szCs w:val="28"/>
          <w:lang w:eastAsia="ru-RU"/>
        </w:rPr>
        <w:t>___</w:t>
      </w:r>
      <w:r w:rsidRPr="00FA6125">
        <w:rPr>
          <w:rFonts w:ascii="Times New Roman" w:eastAsia="Times New Roman" w:hAnsi="Times New Roman" w:cs="Times New Roman"/>
          <w:sz w:val="28"/>
          <w:szCs w:val="28"/>
          <w:lang w:eastAsia="ru-RU"/>
        </w:rPr>
        <w:t>__</w:t>
      </w:r>
      <w:r w:rsidRPr="00FA6125">
        <w:rPr>
          <w:rFonts w:ascii="Times New Roman" w:eastAsia="Times New Roman" w:hAnsi="Times New Roman" w:cs="Times New Roman"/>
          <w:sz w:val="28"/>
          <w:szCs w:val="28"/>
          <w:lang w:eastAsia="ru-RU"/>
        </w:rPr>
        <w:br/>
      </w:r>
    </w:p>
    <w:p w:rsidR="009E736B" w:rsidRDefault="009E736B" w:rsidP="009E736B">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Экономические показатели:</w:t>
      </w:r>
    </w:p>
    <w:p w:rsidR="009E736B" w:rsidRDefault="009E736B" w:rsidP="009E736B">
      <w:pPr>
        <w:spacing w:after="0" w:line="240" w:lineRule="auto"/>
        <w:jc w:val="both"/>
        <w:rPr>
          <w:rFonts w:ascii="Times New Roman" w:eastAsia="Times New Roman" w:hAnsi="Times New Roman" w:cs="Times New Roman"/>
          <w:sz w:val="28"/>
          <w:szCs w:val="28"/>
          <w:lang w:eastAsia="ru-RU"/>
        </w:rPr>
      </w:pPr>
    </w:p>
    <w:tbl>
      <w:tblPr>
        <w:tblStyle w:val="af0"/>
        <w:tblW w:w="0" w:type="auto"/>
        <w:tblLook w:val="04A0" w:firstRow="1" w:lastRow="0" w:firstColumn="1" w:lastColumn="0" w:noHBand="0" w:noVBand="1"/>
      </w:tblPr>
      <w:tblGrid>
        <w:gridCol w:w="6204"/>
        <w:gridCol w:w="3260"/>
      </w:tblGrid>
      <w:tr w:rsidR="009E736B" w:rsidRPr="00FA6125" w:rsidTr="00392B1F">
        <w:tc>
          <w:tcPr>
            <w:tcW w:w="6204" w:type="dxa"/>
          </w:tcPr>
          <w:p w:rsidR="009E736B" w:rsidRPr="00FA6125" w:rsidRDefault="009E736B" w:rsidP="00392B1F">
            <w:pPr>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Наименование показателя</w:t>
            </w:r>
          </w:p>
        </w:tc>
        <w:tc>
          <w:tcPr>
            <w:tcW w:w="3260" w:type="dxa"/>
          </w:tcPr>
          <w:p w:rsidR="009E736B" w:rsidRPr="00FA6125" w:rsidRDefault="009E736B" w:rsidP="00392B1F">
            <w:pPr>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Значение показателя</w:t>
            </w:r>
          </w:p>
        </w:tc>
      </w:tr>
      <w:tr w:rsidR="009E736B" w:rsidRPr="00FA6125" w:rsidTr="00392B1F">
        <w:tc>
          <w:tcPr>
            <w:tcW w:w="6204" w:type="dxa"/>
          </w:tcPr>
          <w:p w:rsidR="009E736B" w:rsidRPr="00FA6125" w:rsidRDefault="009E736B" w:rsidP="00392B1F">
            <w:pPr>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Количество действующих рабочих мест на момент подачи документов</w:t>
            </w:r>
          </w:p>
        </w:tc>
        <w:tc>
          <w:tcPr>
            <w:tcW w:w="3260" w:type="dxa"/>
          </w:tcPr>
          <w:p w:rsidR="009E736B" w:rsidRPr="00FA6125" w:rsidRDefault="009E736B" w:rsidP="00392B1F">
            <w:pPr>
              <w:jc w:val="both"/>
              <w:rPr>
                <w:rFonts w:ascii="Times New Roman" w:eastAsia="Times New Roman" w:hAnsi="Times New Roman" w:cs="Times New Roman"/>
                <w:sz w:val="28"/>
                <w:szCs w:val="28"/>
                <w:lang w:eastAsia="ru-RU"/>
              </w:rPr>
            </w:pPr>
          </w:p>
        </w:tc>
      </w:tr>
      <w:tr w:rsidR="009E736B" w:rsidRPr="00FA6125" w:rsidTr="00392B1F">
        <w:tc>
          <w:tcPr>
            <w:tcW w:w="6204" w:type="dxa"/>
          </w:tcPr>
          <w:p w:rsidR="009E736B" w:rsidRPr="00FA3CEB" w:rsidRDefault="009E736B" w:rsidP="00392B1F">
            <w:pPr>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Количество вновь создаваемых рабочих мест в текущем году</w:t>
            </w:r>
            <w:r>
              <w:rPr>
                <w:rFonts w:ascii="Times New Roman" w:eastAsia="Times New Roman" w:hAnsi="Times New Roman" w:cs="Times New Roman"/>
                <w:sz w:val="28"/>
                <w:szCs w:val="28"/>
                <w:lang w:eastAsia="ru-RU"/>
              </w:rPr>
              <w:t>, из них</w:t>
            </w:r>
            <w:r w:rsidRPr="00FA3CEB">
              <w:rPr>
                <w:rFonts w:ascii="Times New Roman" w:eastAsia="Times New Roman" w:hAnsi="Times New Roman" w:cs="Times New Roman"/>
                <w:sz w:val="28"/>
                <w:szCs w:val="28"/>
                <w:lang w:eastAsia="ru-RU"/>
              </w:rPr>
              <w:t>:</w:t>
            </w:r>
          </w:p>
          <w:p w:rsidR="009E736B" w:rsidRPr="00FA6125" w:rsidRDefault="009E736B" w:rsidP="00392B1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состоящих на учете в центре занятости</w:t>
            </w:r>
          </w:p>
        </w:tc>
        <w:tc>
          <w:tcPr>
            <w:tcW w:w="3260" w:type="dxa"/>
          </w:tcPr>
          <w:p w:rsidR="009E736B" w:rsidRPr="00FA6125" w:rsidRDefault="009E736B" w:rsidP="00392B1F">
            <w:pPr>
              <w:jc w:val="both"/>
              <w:rPr>
                <w:rFonts w:ascii="Times New Roman" w:eastAsia="Times New Roman" w:hAnsi="Times New Roman" w:cs="Times New Roman"/>
                <w:sz w:val="28"/>
                <w:szCs w:val="28"/>
                <w:lang w:eastAsia="ru-RU"/>
              </w:rPr>
            </w:pPr>
          </w:p>
        </w:tc>
      </w:tr>
    </w:tbl>
    <w:p w:rsidR="009E736B" w:rsidRPr="00FA6125" w:rsidRDefault="009E736B" w:rsidP="009E736B">
      <w:pPr>
        <w:spacing w:after="0" w:line="240" w:lineRule="auto"/>
        <w:jc w:val="both"/>
        <w:rPr>
          <w:rFonts w:ascii="Times New Roman" w:eastAsia="Times New Roman" w:hAnsi="Times New Roman" w:cs="Times New Roman"/>
          <w:sz w:val="28"/>
          <w:szCs w:val="28"/>
          <w:lang w:eastAsia="ru-RU"/>
        </w:rPr>
      </w:pPr>
    </w:p>
    <w:p w:rsidR="009E736B" w:rsidRPr="00FA6125" w:rsidRDefault="009E736B" w:rsidP="009E736B">
      <w:pPr>
        <w:spacing w:after="0" w:line="240" w:lineRule="auto"/>
        <w:ind w:firstLine="709"/>
        <w:jc w:val="both"/>
        <w:rPr>
          <w:rFonts w:ascii="Times New Roman" w:eastAsia="Times New Roman" w:hAnsi="Times New Roman" w:cs="Times New Roman"/>
          <w:sz w:val="24"/>
          <w:szCs w:val="24"/>
          <w:lang w:eastAsia="ru-RU"/>
        </w:rPr>
      </w:pPr>
      <w:r w:rsidRPr="00FA6125">
        <w:rPr>
          <w:rFonts w:ascii="Times New Roman" w:eastAsia="Times New Roman" w:hAnsi="Times New Roman" w:cs="Times New Roman"/>
          <w:sz w:val="28"/>
          <w:szCs w:val="28"/>
          <w:lang w:eastAsia="ru-RU"/>
        </w:rPr>
        <w:t>Сведения об участии в муниципальных, республиканских и федеральных программах, в реализации государственного и муниципального заказов, ранее полученных бюджетных средствах________________________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(наименования муниципальных,</w:t>
      </w:r>
      <w:r w:rsidRPr="00FA6125">
        <w:rPr>
          <w:rFonts w:ascii="Times New Roman" w:eastAsia="Times New Roman" w:hAnsi="Times New Roman" w:cs="Times New Roman"/>
          <w:sz w:val="24"/>
          <w:szCs w:val="24"/>
          <w:lang w:eastAsia="ru-RU"/>
        </w:rPr>
        <w:t xml:space="preserve"> </w:t>
      </w:r>
    </w:p>
    <w:p w:rsidR="009E736B" w:rsidRPr="00FA6125" w:rsidRDefault="009E736B" w:rsidP="009E736B">
      <w:pPr>
        <w:spacing w:after="0" w:line="240" w:lineRule="auto"/>
        <w:jc w:val="both"/>
        <w:rPr>
          <w:rFonts w:ascii="Times New Roman" w:eastAsia="Times New Roman" w:hAnsi="Times New Roman" w:cs="Times New Roman"/>
          <w:sz w:val="24"/>
          <w:szCs w:val="24"/>
          <w:lang w:eastAsia="ru-RU"/>
        </w:rPr>
      </w:pPr>
      <w:r w:rsidRPr="00FA6125">
        <w:rPr>
          <w:rFonts w:ascii="Times New Roman" w:eastAsia="Times New Roman" w:hAnsi="Times New Roman" w:cs="Times New Roman"/>
          <w:sz w:val="24"/>
          <w:szCs w:val="24"/>
          <w:lang w:eastAsia="ru-RU"/>
        </w:rPr>
        <w:t>_____________________________________________________________________________</w:t>
      </w:r>
    </w:p>
    <w:p w:rsidR="009E736B" w:rsidRPr="00FA6125" w:rsidRDefault="009E736B" w:rsidP="009E736B">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республиканских и федеральных программ, период(год) участия, сумма)</w:t>
      </w:r>
    </w:p>
    <w:p w:rsidR="009E736B" w:rsidRPr="00FA6125" w:rsidRDefault="009E736B" w:rsidP="009E736B">
      <w:pPr>
        <w:spacing w:after="0" w:line="240" w:lineRule="auto"/>
        <w:jc w:val="both"/>
        <w:rPr>
          <w:rFonts w:ascii="Times New Roman" w:eastAsia="Times New Roman" w:hAnsi="Times New Roman" w:cs="Times New Roman"/>
          <w:sz w:val="24"/>
          <w:szCs w:val="24"/>
          <w:lang w:eastAsia="ru-RU"/>
        </w:rPr>
      </w:pPr>
      <w:r w:rsidRPr="00FA6125">
        <w:rPr>
          <w:rFonts w:ascii="Times New Roman" w:eastAsia="Times New Roman" w:hAnsi="Times New Roman" w:cs="Times New Roman"/>
          <w:sz w:val="24"/>
          <w:szCs w:val="24"/>
          <w:lang w:eastAsia="ru-RU"/>
        </w:rPr>
        <w:t>_____________________________________________________________________________</w:t>
      </w:r>
    </w:p>
    <w:p w:rsidR="009E736B" w:rsidRPr="00FA6125" w:rsidRDefault="009E736B" w:rsidP="009E736B">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Нас</w:t>
      </w:r>
      <w:r>
        <w:rPr>
          <w:rFonts w:ascii="Times New Roman" w:eastAsia="Times New Roman" w:hAnsi="Times New Roman" w:cs="Times New Roman"/>
          <w:sz w:val="28"/>
          <w:szCs w:val="28"/>
          <w:lang w:eastAsia="ru-RU"/>
        </w:rPr>
        <w:t>тоящим подтверждаю</w:t>
      </w:r>
      <w:r w:rsidRPr="003B2B01">
        <w:rPr>
          <w:rFonts w:ascii="Times New Roman" w:eastAsia="Times New Roman" w:hAnsi="Times New Roman" w:cs="Times New Roman"/>
          <w:sz w:val="28"/>
          <w:szCs w:val="28"/>
          <w:lang w:eastAsia="ru-RU"/>
        </w:rPr>
        <w:t>:</w:t>
      </w:r>
      <w:r w:rsidRPr="00FA6125">
        <w:rPr>
          <w:rFonts w:ascii="Times New Roman" w:eastAsia="Times New Roman" w:hAnsi="Times New Roman" w:cs="Times New Roman"/>
          <w:sz w:val="28"/>
          <w:szCs w:val="28"/>
          <w:lang w:eastAsia="ru-RU"/>
        </w:rPr>
        <w:t xml:space="preserve"> __________________________________</w:t>
      </w:r>
      <w:r w:rsidRPr="00FA6125">
        <w:rPr>
          <w:rFonts w:ascii="Times New Roman" w:eastAsia="Times New Roman" w:hAnsi="Times New Roman" w:cs="Times New Roman"/>
          <w:sz w:val="28"/>
          <w:szCs w:val="28"/>
          <w:lang w:eastAsia="ru-RU"/>
        </w:rPr>
        <w:br/>
        <w:t xml:space="preserve">                                                 </w:t>
      </w:r>
      <w:proofErr w:type="gramStart"/>
      <w:r w:rsidRPr="00FA6125">
        <w:rPr>
          <w:rFonts w:ascii="Times New Roman" w:eastAsia="Times New Roman" w:hAnsi="Times New Roman" w:cs="Times New Roman"/>
          <w:sz w:val="28"/>
          <w:szCs w:val="28"/>
          <w:lang w:eastAsia="ru-RU"/>
        </w:rPr>
        <w:t xml:space="preserve">   (</w:t>
      </w:r>
      <w:proofErr w:type="gramEnd"/>
      <w:r w:rsidRPr="00FA6125">
        <w:rPr>
          <w:rFonts w:ascii="Times New Roman" w:eastAsia="Times New Roman" w:hAnsi="Times New Roman" w:cs="Times New Roman"/>
          <w:sz w:val="24"/>
          <w:szCs w:val="24"/>
          <w:lang w:eastAsia="ru-RU"/>
        </w:rPr>
        <w:t>наименование субъекта малого предпринимательства)</w:t>
      </w:r>
      <w:r w:rsidRPr="00FA6125">
        <w:rPr>
          <w:rFonts w:ascii="Times New Roman" w:eastAsia="Times New Roman" w:hAnsi="Times New Roman" w:cs="Times New Roman"/>
          <w:sz w:val="24"/>
          <w:szCs w:val="24"/>
          <w:lang w:eastAsia="ru-RU"/>
        </w:rPr>
        <w:br/>
      </w:r>
      <w:r w:rsidRPr="00FA6125">
        <w:rPr>
          <w:rFonts w:ascii="Times New Roman" w:eastAsia="Times New Roman" w:hAnsi="Times New Roman" w:cs="Times New Roman"/>
          <w:sz w:val="28"/>
          <w:szCs w:val="28"/>
          <w:lang w:eastAsia="ru-RU"/>
        </w:rPr>
        <w:t>________________________________________________________________</w:t>
      </w:r>
      <w:r w:rsidRPr="00FA6125">
        <w:rPr>
          <w:rFonts w:ascii="Times New Roman" w:eastAsia="Times New Roman" w:hAnsi="Times New Roman" w:cs="Times New Roman"/>
          <w:sz w:val="28"/>
          <w:szCs w:val="28"/>
          <w:lang w:eastAsia="ru-RU"/>
        </w:rPr>
        <w:br/>
      </w:r>
    </w:p>
    <w:p w:rsidR="009E736B" w:rsidRPr="00D004EE" w:rsidRDefault="009E736B" w:rsidP="009E736B">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xml:space="preserve">- соответствие требованиям и условиям предоставления финансовой поддержки, установленным Федеральным </w:t>
      </w:r>
      <w:hyperlink r:id="rId136" w:history="1">
        <w:r w:rsidRPr="00D004EE">
          <w:rPr>
            <w:rFonts w:ascii="Times New Roman" w:hAnsi="Times New Roman" w:cs="Times New Roman"/>
            <w:color w:val="0000FF"/>
            <w:sz w:val="28"/>
            <w:szCs w:val="28"/>
          </w:rPr>
          <w:t>законом</w:t>
        </w:r>
      </w:hyperlink>
      <w:r w:rsidRPr="00D004EE">
        <w:rPr>
          <w:rFonts w:ascii="Times New Roman" w:hAnsi="Times New Roman" w:cs="Times New Roman"/>
          <w:sz w:val="28"/>
          <w:szCs w:val="28"/>
        </w:rPr>
        <w:t xml:space="preserve"> "О развитии малого и среднего предпринимательства в Российской Федерации" и настоящим Порядком;</w:t>
      </w:r>
    </w:p>
    <w:p w:rsidR="009E736B" w:rsidRPr="00D004EE" w:rsidRDefault="009E736B" w:rsidP="009E736B">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принятие обязательства по созданию и (или) сохранению общего количества рабочих мест в течение 2 лет со дня получения финансовой поддержки в соответствии с требованиями, предусмотренными условиями предоставления финансовой поддержки, о котором указывается в заявлении на получение финансовой поддержки (субсидии);</w:t>
      </w:r>
    </w:p>
    <w:p w:rsidR="009E736B" w:rsidRPr="00D004EE" w:rsidRDefault="009E736B" w:rsidP="009E736B">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xml:space="preserve">- отсутствие неисполненной обязанности по уплате налогов, сборов, </w:t>
      </w:r>
      <w:r w:rsidRPr="00D004EE">
        <w:rPr>
          <w:rFonts w:ascii="Times New Roman" w:hAnsi="Times New Roman" w:cs="Times New Roman"/>
          <w:sz w:val="28"/>
          <w:szCs w:val="28"/>
        </w:rPr>
        <w:lastRenderedPageBreak/>
        <w:t>страховых взносов, пеней, штрафов, процентов, подлежащих уплате в соответствии с законодательством Российской Федерации о налогах и сборах;</w:t>
      </w:r>
    </w:p>
    <w:p w:rsidR="009E736B" w:rsidRPr="00D004EE" w:rsidRDefault="009E736B" w:rsidP="009E736B">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9E736B" w:rsidRPr="00D004EE" w:rsidRDefault="009E736B" w:rsidP="009E736B">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xml:space="preserve"> - являюсь юридическим лицом, не находящимся в процессе реорганизации, ликвидации, в отношении юридического лица не введена процедура банкротства, деятельность не приостановлена в порядке, предусмотренном законодательством Российской Федерации, </w:t>
      </w:r>
      <w:proofErr w:type="gramStart"/>
      <w:r w:rsidRPr="00D004EE">
        <w:rPr>
          <w:rFonts w:ascii="Times New Roman" w:hAnsi="Times New Roman" w:cs="Times New Roman"/>
          <w:sz w:val="28"/>
          <w:szCs w:val="28"/>
        </w:rPr>
        <w:t>или  индивидуальный</w:t>
      </w:r>
      <w:proofErr w:type="gramEnd"/>
      <w:r w:rsidRPr="00D004EE">
        <w:rPr>
          <w:rFonts w:ascii="Times New Roman" w:hAnsi="Times New Roman" w:cs="Times New Roman"/>
          <w:sz w:val="28"/>
          <w:szCs w:val="28"/>
        </w:rPr>
        <w:t xml:space="preserve"> предприниматель, не прекративший деятельность в качестве индивидуального предпринимателя;</w:t>
      </w:r>
    </w:p>
    <w:p w:rsidR="009E736B" w:rsidRPr="00D004EE" w:rsidRDefault="009E736B" w:rsidP="009E736B">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E736B" w:rsidRPr="00D004EE" w:rsidRDefault="009E736B" w:rsidP="009E736B">
      <w:pPr>
        <w:spacing w:after="0" w:line="240" w:lineRule="auto"/>
        <w:ind w:firstLine="709"/>
        <w:jc w:val="both"/>
        <w:rPr>
          <w:rFonts w:ascii="Times New Roman" w:eastAsia="Times New Roman" w:hAnsi="Times New Roman" w:cs="Times New Roman"/>
          <w:sz w:val="28"/>
          <w:szCs w:val="28"/>
          <w:lang w:eastAsia="ru-RU"/>
        </w:rPr>
      </w:pPr>
      <w:r w:rsidRPr="00D004EE">
        <w:rPr>
          <w:rFonts w:ascii="Times New Roman" w:hAnsi="Times New Roman" w:cs="Times New Roman"/>
          <w:sz w:val="28"/>
          <w:szCs w:val="28"/>
        </w:rPr>
        <w:t>- 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виды финансовой поддержки. Сведения об участии в муниципальных, республиканских программах и федеральных программах указаны в заявлении на получение финансовой поддержки (субсидии).</w:t>
      </w:r>
    </w:p>
    <w:p w:rsidR="009E736B" w:rsidRDefault="009E736B" w:rsidP="009E736B">
      <w:pPr>
        <w:spacing w:after="0" w:line="240" w:lineRule="auto"/>
        <w:ind w:firstLine="709"/>
        <w:jc w:val="both"/>
        <w:rPr>
          <w:rFonts w:ascii="Times New Roman" w:eastAsia="Times New Roman" w:hAnsi="Times New Roman" w:cs="Times New Roman"/>
          <w:sz w:val="28"/>
          <w:szCs w:val="28"/>
          <w:lang w:eastAsia="ru-RU"/>
        </w:rPr>
      </w:pPr>
    </w:p>
    <w:p w:rsidR="009E736B" w:rsidRPr="00D004EE" w:rsidRDefault="009E736B" w:rsidP="009E736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D004EE">
        <w:rPr>
          <w:rFonts w:ascii="Times New Roman" w:eastAsia="Times New Roman" w:hAnsi="Times New Roman" w:cs="Times New Roman"/>
          <w:sz w:val="28"/>
          <w:szCs w:val="28"/>
          <w:lang w:eastAsia="ru-RU"/>
        </w:rPr>
        <w:t>знакомлен с условиями получения финансовой поддержки и включения информации о субъекте малого предпринимательства в протокол заседания комиссии по предоставлению финансовой поддержки субъектам малого и среднего предпринимательства и реестр субъектов малого и среднего предпринимательства - получателей поддержки, подлежащие размещению в сети Интернет на официальном сайте Администрации муниципального района Мелеузовский район Республики Башкортостан (https://meleuz.bashkortostan.ru/).</w:t>
      </w:r>
    </w:p>
    <w:p w:rsidR="009E736B" w:rsidRPr="00D004EE" w:rsidRDefault="009E736B" w:rsidP="009E736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D004EE">
        <w:rPr>
          <w:rFonts w:ascii="Times New Roman" w:eastAsia="Times New Roman" w:hAnsi="Times New Roman" w:cs="Times New Roman"/>
          <w:sz w:val="28"/>
          <w:szCs w:val="28"/>
          <w:lang w:eastAsia="ru-RU"/>
        </w:rPr>
        <w:t>знакомлен с условием получения информации о принятом решении в сети Интернет на официальном сайте Администрации муниципального района Мелеузовский район Республики Башкортостан (https://meleuz.bashkortostan.ru/).</w:t>
      </w:r>
    </w:p>
    <w:p w:rsidR="009E736B" w:rsidRPr="00D004EE" w:rsidRDefault="009E736B" w:rsidP="009E736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w:t>
      </w:r>
      <w:r w:rsidRPr="00D004EE">
        <w:rPr>
          <w:rFonts w:ascii="Times New Roman" w:eastAsia="Times New Roman" w:hAnsi="Times New Roman" w:cs="Times New Roman"/>
          <w:sz w:val="28"/>
          <w:szCs w:val="28"/>
          <w:lang w:eastAsia="ru-RU"/>
        </w:rPr>
        <w:t xml:space="preserve"> заявлению прилагаются документы, установленные требованиями муниципальной программы "Развитие и поддержка малого и среднего предпринимательства в муниципальном районе Мелеузовский район Республики Башкортостан".</w:t>
      </w:r>
    </w:p>
    <w:p w:rsidR="009E736B" w:rsidRPr="00FA6125" w:rsidRDefault="009E736B" w:rsidP="009E736B">
      <w:pPr>
        <w:spacing w:after="0" w:line="240" w:lineRule="auto"/>
        <w:ind w:firstLine="709"/>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8"/>
          <w:szCs w:val="28"/>
          <w:lang w:eastAsia="ru-RU"/>
        </w:rPr>
        <w:t>Настоящим 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(наименование субъекта малого предпринимательства)</w:t>
      </w:r>
      <w:r w:rsidRPr="00FA6125">
        <w:rPr>
          <w:rFonts w:ascii="Times New Roman" w:eastAsia="Times New Roman" w:hAnsi="Times New Roman" w:cs="Times New Roman"/>
          <w:sz w:val="24"/>
          <w:szCs w:val="24"/>
          <w:lang w:eastAsia="ru-RU"/>
        </w:rPr>
        <w:br/>
      </w:r>
      <w:r w:rsidRPr="00FA612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r w:rsidRPr="00FA6125">
        <w:rPr>
          <w:rFonts w:ascii="Times New Roman" w:eastAsia="Times New Roman" w:hAnsi="Times New Roman" w:cs="Times New Roman"/>
          <w:sz w:val="28"/>
          <w:szCs w:val="28"/>
          <w:lang w:eastAsia="ru-RU"/>
        </w:rPr>
        <w:br/>
        <w:t>гарантирует достоверность представленных сведений и документов.</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"__" ___________ 20__ года           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(подпись (расшифровка подписи руководителя)</w:t>
      </w:r>
    </w:p>
    <w:p w:rsidR="009E736B" w:rsidRDefault="009E736B" w:rsidP="009E736B">
      <w:pPr>
        <w:autoSpaceDE w:val="0"/>
        <w:autoSpaceDN w:val="0"/>
        <w:adjustRightInd w:val="0"/>
        <w:spacing w:after="0" w:line="240" w:lineRule="auto"/>
        <w:jc w:val="center"/>
        <w:rPr>
          <w:rFonts w:ascii="Times New Roman" w:hAnsi="Times New Roman" w:cs="Times New Roman"/>
          <w:sz w:val="20"/>
          <w:szCs w:val="20"/>
        </w:rPr>
      </w:pPr>
      <w:r w:rsidRPr="00FA6125">
        <w:rPr>
          <w:rFonts w:ascii="Times New Roman" w:eastAsia="Times New Roman" w:hAnsi="Times New Roman" w:cs="Times New Roman"/>
          <w:sz w:val="24"/>
          <w:szCs w:val="24"/>
          <w:lang w:eastAsia="ru-RU"/>
        </w:rPr>
        <w:t xml:space="preserve">                          М.П.</w:t>
      </w:r>
      <w:r w:rsidRPr="00FA6125">
        <w:rPr>
          <w:rFonts w:ascii="Times New Roman" w:eastAsia="Times New Roman" w:hAnsi="Times New Roman" w:cs="Times New Roman"/>
          <w:sz w:val="20"/>
          <w:szCs w:val="20"/>
          <w:lang w:eastAsia="ru-RU"/>
        </w:rPr>
        <w:t xml:space="preserve"> (при наличии печати)</w:t>
      </w:r>
      <w:r w:rsidRPr="00FA6125">
        <w:rPr>
          <w:rFonts w:ascii="Times New Roman" w:eastAsia="Times New Roman" w:hAnsi="Times New Roman" w:cs="Times New Roman"/>
          <w:sz w:val="20"/>
          <w:szCs w:val="20"/>
          <w:lang w:eastAsia="ru-RU"/>
        </w:rPr>
        <w:br/>
      </w:r>
    </w:p>
    <w:p w:rsidR="009E736B" w:rsidRDefault="009E736B" w:rsidP="00F730B4">
      <w:pPr>
        <w:autoSpaceDE w:val="0"/>
        <w:autoSpaceDN w:val="0"/>
        <w:adjustRightInd w:val="0"/>
        <w:spacing w:after="0" w:line="240" w:lineRule="auto"/>
        <w:jc w:val="center"/>
        <w:rPr>
          <w:rFonts w:ascii="Times New Roman" w:hAnsi="Times New Roman" w:cs="Times New Roman"/>
          <w:sz w:val="20"/>
          <w:szCs w:val="20"/>
        </w:rPr>
      </w:pPr>
    </w:p>
    <w:p w:rsidR="009E736B" w:rsidRDefault="009E736B" w:rsidP="00F730B4">
      <w:pPr>
        <w:autoSpaceDE w:val="0"/>
        <w:autoSpaceDN w:val="0"/>
        <w:adjustRightInd w:val="0"/>
        <w:spacing w:after="0" w:line="240" w:lineRule="auto"/>
        <w:jc w:val="center"/>
        <w:rPr>
          <w:rFonts w:ascii="Times New Roman" w:hAnsi="Times New Roman" w:cs="Times New Roman"/>
          <w:sz w:val="20"/>
          <w:szCs w:val="20"/>
        </w:rPr>
      </w:pPr>
    </w:p>
    <w:p w:rsidR="009E736B" w:rsidRDefault="009E736B" w:rsidP="00F730B4">
      <w:pPr>
        <w:autoSpaceDE w:val="0"/>
        <w:autoSpaceDN w:val="0"/>
        <w:adjustRightInd w:val="0"/>
        <w:spacing w:after="0" w:line="240" w:lineRule="auto"/>
        <w:jc w:val="center"/>
        <w:rPr>
          <w:rFonts w:ascii="Times New Roman" w:hAnsi="Times New Roman" w:cs="Times New Roman"/>
          <w:sz w:val="20"/>
          <w:szCs w:val="20"/>
        </w:rPr>
      </w:pPr>
    </w:p>
    <w:p w:rsidR="009E736B" w:rsidRDefault="009E736B" w:rsidP="00F730B4">
      <w:pPr>
        <w:autoSpaceDE w:val="0"/>
        <w:autoSpaceDN w:val="0"/>
        <w:adjustRightInd w:val="0"/>
        <w:spacing w:after="0" w:line="240" w:lineRule="auto"/>
        <w:jc w:val="center"/>
        <w:rPr>
          <w:rFonts w:ascii="Times New Roman" w:hAnsi="Times New Roman" w:cs="Times New Roman"/>
          <w:sz w:val="20"/>
          <w:szCs w:val="20"/>
        </w:rPr>
      </w:pPr>
    </w:p>
    <w:p w:rsidR="009E736B" w:rsidRDefault="009E736B" w:rsidP="00F730B4">
      <w:pPr>
        <w:autoSpaceDE w:val="0"/>
        <w:autoSpaceDN w:val="0"/>
        <w:adjustRightInd w:val="0"/>
        <w:spacing w:after="0" w:line="240" w:lineRule="auto"/>
        <w:jc w:val="center"/>
        <w:rPr>
          <w:rFonts w:ascii="Times New Roman" w:hAnsi="Times New Roman" w:cs="Times New Roman"/>
          <w:sz w:val="20"/>
          <w:szCs w:val="20"/>
        </w:rPr>
      </w:pPr>
    </w:p>
    <w:p w:rsidR="009E736B" w:rsidRDefault="009E736B" w:rsidP="00F730B4">
      <w:pPr>
        <w:autoSpaceDE w:val="0"/>
        <w:autoSpaceDN w:val="0"/>
        <w:adjustRightInd w:val="0"/>
        <w:spacing w:after="0" w:line="240" w:lineRule="auto"/>
        <w:jc w:val="center"/>
        <w:rPr>
          <w:rFonts w:ascii="Times New Roman" w:hAnsi="Times New Roman" w:cs="Times New Roman"/>
          <w:sz w:val="20"/>
          <w:szCs w:val="20"/>
        </w:rPr>
      </w:pPr>
    </w:p>
    <w:p w:rsidR="009E736B" w:rsidRDefault="009E736B" w:rsidP="00F730B4">
      <w:pPr>
        <w:autoSpaceDE w:val="0"/>
        <w:autoSpaceDN w:val="0"/>
        <w:adjustRightInd w:val="0"/>
        <w:spacing w:after="0" w:line="240" w:lineRule="auto"/>
        <w:jc w:val="center"/>
        <w:rPr>
          <w:rFonts w:ascii="Times New Roman" w:hAnsi="Times New Roman" w:cs="Times New Roman"/>
          <w:sz w:val="20"/>
          <w:szCs w:val="20"/>
        </w:rPr>
      </w:pPr>
    </w:p>
    <w:p w:rsidR="009E736B" w:rsidRDefault="009E736B" w:rsidP="00F730B4">
      <w:pPr>
        <w:autoSpaceDE w:val="0"/>
        <w:autoSpaceDN w:val="0"/>
        <w:adjustRightInd w:val="0"/>
        <w:spacing w:after="0" w:line="240" w:lineRule="auto"/>
        <w:jc w:val="center"/>
        <w:rPr>
          <w:rFonts w:ascii="Times New Roman" w:hAnsi="Times New Roman" w:cs="Times New Roman"/>
          <w:sz w:val="20"/>
          <w:szCs w:val="20"/>
        </w:rPr>
      </w:pPr>
    </w:p>
    <w:p w:rsidR="009E736B" w:rsidRDefault="009E736B" w:rsidP="00F730B4">
      <w:pPr>
        <w:autoSpaceDE w:val="0"/>
        <w:autoSpaceDN w:val="0"/>
        <w:adjustRightInd w:val="0"/>
        <w:spacing w:after="0" w:line="240" w:lineRule="auto"/>
        <w:jc w:val="center"/>
        <w:rPr>
          <w:rFonts w:ascii="Times New Roman" w:hAnsi="Times New Roman" w:cs="Times New Roman"/>
          <w:sz w:val="20"/>
          <w:szCs w:val="20"/>
        </w:rPr>
      </w:pPr>
    </w:p>
    <w:p w:rsidR="009E736B" w:rsidRDefault="009E736B" w:rsidP="00F730B4">
      <w:pPr>
        <w:autoSpaceDE w:val="0"/>
        <w:autoSpaceDN w:val="0"/>
        <w:adjustRightInd w:val="0"/>
        <w:spacing w:after="0" w:line="240" w:lineRule="auto"/>
        <w:jc w:val="center"/>
        <w:rPr>
          <w:rFonts w:ascii="Times New Roman" w:hAnsi="Times New Roman" w:cs="Times New Roman"/>
          <w:sz w:val="20"/>
          <w:szCs w:val="20"/>
        </w:rPr>
      </w:pPr>
    </w:p>
    <w:p w:rsidR="009E736B" w:rsidRDefault="009E736B" w:rsidP="00F730B4">
      <w:pPr>
        <w:autoSpaceDE w:val="0"/>
        <w:autoSpaceDN w:val="0"/>
        <w:adjustRightInd w:val="0"/>
        <w:spacing w:after="0" w:line="240" w:lineRule="auto"/>
        <w:jc w:val="center"/>
        <w:rPr>
          <w:rFonts w:ascii="Times New Roman" w:hAnsi="Times New Roman" w:cs="Times New Roman"/>
          <w:sz w:val="20"/>
          <w:szCs w:val="20"/>
        </w:rPr>
      </w:pPr>
    </w:p>
    <w:p w:rsidR="009E736B" w:rsidRDefault="009E736B" w:rsidP="00F730B4">
      <w:pPr>
        <w:autoSpaceDE w:val="0"/>
        <w:autoSpaceDN w:val="0"/>
        <w:adjustRightInd w:val="0"/>
        <w:spacing w:after="0" w:line="240" w:lineRule="auto"/>
        <w:jc w:val="center"/>
        <w:rPr>
          <w:rFonts w:ascii="Times New Roman" w:hAnsi="Times New Roman" w:cs="Times New Roman"/>
          <w:sz w:val="20"/>
          <w:szCs w:val="20"/>
        </w:rPr>
      </w:pPr>
    </w:p>
    <w:p w:rsidR="009E736B" w:rsidRDefault="009E736B" w:rsidP="00F730B4">
      <w:pPr>
        <w:autoSpaceDE w:val="0"/>
        <w:autoSpaceDN w:val="0"/>
        <w:adjustRightInd w:val="0"/>
        <w:spacing w:after="0" w:line="240" w:lineRule="auto"/>
        <w:jc w:val="center"/>
        <w:rPr>
          <w:rFonts w:ascii="Times New Roman" w:hAnsi="Times New Roman" w:cs="Times New Roman"/>
          <w:sz w:val="20"/>
          <w:szCs w:val="20"/>
        </w:rPr>
      </w:pPr>
    </w:p>
    <w:p w:rsidR="009E736B" w:rsidRDefault="009E736B" w:rsidP="00F730B4">
      <w:pPr>
        <w:autoSpaceDE w:val="0"/>
        <w:autoSpaceDN w:val="0"/>
        <w:adjustRightInd w:val="0"/>
        <w:spacing w:after="0" w:line="240" w:lineRule="auto"/>
        <w:jc w:val="center"/>
        <w:rPr>
          <w:rFonts w:ascii="Times New Roman" w:hAnsi="Times New Roman" w:cs="Times New Roman"/>
          <w:sz w:val="20"/>
          <w:szCs w:val="20"/>
        </w:rPr>
      </w:pPr>
    </w:p>
    <w:p w:rsidR="009E736B" w:rsidRDefault="009E736B" w:rsidP="00F730B4">
      <w:pPr>
        <w:autoSpaceDE w:val="0"/>
        <w:autoSpaceDN w:val="0"/>
        <w:adjustRightInd w:val="0"/>
        <w:spacing w:after="0" w:line="240" w:lineRule="auto"/>
        <w:jc w:val="center"/>
        <w:rPr>
          <w:rFonts w:ascii="Times New Roman" w:hAnsi="Times New Roman" w:cs="Times New Roman"/>
          <w:sz w:val="20"/>
          <w:szCs w:val="20"/>
        </w:rPr>
      </w:pPr>
    </w:p>
    <w:p w:rsidR="009E736B" w:rsidRDefault="009E736B" w:rsidP="00F730B4">
      <w:pPr>
        <w:autoSpaceDE w:val="0"/>
        <w:autoSpaceDN w:val="0"/>
        <w:adjustRightInd w:val="0"/>
        <w:spacing w:after="0" w:line="240" w:lineRule="auto"/>
        <w:jc w:val="center"/>
        <w:rPr>
          <w:rFonts w:ascii="Times New Roman" w:hAnsi="Times New Roman" w:cs="Times New Roman"/>
          <w:sz w:val="20"/>
          <w:szCs w:val="20"/>
        </w:rPr>
      </w:pPr>
    </w:p>
    <w:p w:rsidR="009E736B" w:rsidRDefault="009E736B" w:rsidP="00F730B4">
      <w:pPr>
        <w:autoSpaceDE w:val="0"/>
        <w:autoSpaceDN w:val="0"/>
        <w:adjustRightInd w:val="0"/>
        <w:spacing w:after="0" w:line="240" w:lineRule="auto"/>
        <w:jc w:val="center"/>
        <w:rPr>
          <w:rFonts w:ascii="Times New Roman" w:hAnsi="Times New Roman" w:cs="Times New Roman"/>
          <w:sz w:val="20"/>
          <w:szCs w:val="20"/>
        </w:rPr>
      </w:pPr>
    </w:p>
    <w:p w:rsidR="009E736B" w:rsidRDefault="009E736B" w:rsidP="00F730B4">
      <w:pPr>
        <w:autoSpaceDE w:val="0"/>
        <w:autoSpaceDN w:val="0"/>
        <w:adjustRightInd w:val="0"/>
        <w:spacing w:after="0" w:line="240" w:lineRule="auto"/>
        <w:jc w:val="center"/>
        <w:rPr>
          <w:rFonts w:ascii="Times New Roman" w:hAnsi="Times New Roman" w:cs="Times New Roman"/>
          <w:sz w:val="20"/>
          <w:szCs w:val="20"/>
        </w:rPr>
      </w:pPr>
    </w:p>
    <w:p w:rsidR="009E736B" w:rsidRDefault="009E736B" w:rsidP="00F730B4">
      <w:pPr>
        <w:autoSpaceDE w:val="0"/>
        <w:autoSpaceDN w:val="0"/>
        <w:adjustRightInd w:val="0"/>
        <w:spacing w:after="0" w:line="240" w:lineRule="auto"/>
        <w:jc w:val="center"/>
        <w:rPr>
          <w:rFonts w:ascii="Times New Roman" w:hAnsi="Times New Roman" w:cs="Times New Roman"/>
          <w:sz w:val="20"/>
          <w:szCs w:val="20"/>
        </w:rPr>
      </w:pPr>
    </w:p>
    <w:p w:rsidR="009E736B" w:rsidRDefault="009E736B" w:rsidP="00F730B4">
      <w:pPr>
        <w:autoSpaceDE w:val="0"/>
        <w:autoSpaceDN w:val="0"/>
        <w:adjustRightInd w:val="0"/>
        <w:spacing w:after="0" w:line="240" w:lineRule="auto"/>
        <w:jc w:val="center"/>
        <w:rPr>
          <w:rFonts w:ascii="Times New Roman" w:hAnsi="Times New Roman" w:cs="Times New Roman"/>
          <w:sz w:val="20"/>
          <w:szCs w:val="20"/>
        </w:rPr>
      </w:pPr>
    </w:p>
    <w:p w:rsidR="009E736B" w:rsidRDefault="009E736B" w:rsidP="00F730B4">
      <w:pPr>
        <w:autoSpaceDE w:val="0"/>
        <w:autoSpaceDN w:val="0"/>
        <w:adjustRightInd w:val="0"/>
        <w:spacing w:after="0" w:line="240" w:lineRule="auto"/>
        <w:jc w:val="center"/>
        <w:rPr>
          <w:rFonts w:ascii="Times New Roman" w:hAnsi="Times New Roman" w:cs="Times New Roman"/>
          <w:sz w:val="20"/>
          <w:szCs w:val="20"/>
        </w:rPr>
      </w:pPr>
    </w:p>
    <w:p w:rsidR="009E736B" w:rsidRDefault="009E736B" w:rsidP="00F730B4">
      <w:pPr>
        <w:autoSpaceDE w:val="0"/>
        <w:autoSpaceDN w:val="0"/>
        <w:adjustRightInd w:val="0"/>
        <w:spacing w:after="0" w:line="240" w:lineRule="auto"/>
        <w:jc w:val="center"/>
        <w:rPr>
          <w:rFonts w:ascii="Times New Roman" w:hAnsi="Times New Roman" w:cs="Times New Roman"/>
          <w:sz w:val="20"/>
          <w:szCs w:val="20"/>
        </w:rPr>
      </w:pPr>
    </w:p>
    <w:p w:rsidR="009E736B" w:rsidRDefault="009E736B" w:rsidP="00F730B4">
      <w:pPr>
        <w:autoSpaceDE w:val="0"/>
        <w:autoSpaceDN w:val="0"/>
        <w:adjustRightInd w:val="0"/>
        <w:spacing w:after="0" w:line="240" w:lineRule="auto"/>
        <w:jc w:val="center"/>
        <w:rPr>
          <w:rFonts w:ascii="Times New Roman" w:hAnsi="Times New Roman" w:cs="Times New Roman"/>
          <w:sz w:val="20"/>
          <w:szCs w:val="20"/>
        </w:rPr>
      </w:pPr>
    </w:p>
    <w:p w:rsidR="009E736B" w:rsidRDefault="009E736B" w:rsidP="00F730B4">
      <w:pPr>
        <w:autoSpaceDE w:val="0"/>
        <w:autoSpaceDN w:val="0"/>
        <w:adjustRightInd w:val="0"/>
        <w:spacing w:after="0" w:line="240" w:lineRule="auto"/>
        <w:jc w:val="center"/>
        <w:rPr>
          <w:rFonts w:ascii="Times New Roman" w:hAnsi="Times New Roman" w:cs="Times New Roman"/>
          <w:sz w:val="20"/>
          <w:szCs w:val="20"/>
        </w:rPr>
      </w:pPr>
    </w:p>
    <w:p w:rsidR="009E736B" w:rsidRDefault="009E736B" w:rsidP="00F730B4">
      <w:pPr>
        <w:autoSpaceDE w:val="0"/>
        <w:autoSpaceDN w:val="0"/>
        <w:adjustRightInd w:val="0"/>
        <w:spacing w:after="0" w:line="240" w:lineRule="auto"/>
        <w:jc w:val="center"/>
        <w:rPr>
          <w:rFonts w:ascii="Times New Roman" w:hAnsi="Times New Roman" w:cs="Times New Roman"/>
          <w:sz w:val="20"/>
          <w:szCs w:val="20"/>
        </w:rPr>
      </w:pPr>
    </w:p>
    <w:p w:rsidR="009E736B" w:rsidRDefault="009E736B" w:rsidP="00F730B4">
      <w:pPr>
        <w:autoSpaceDE w:val="0"/>
        <w:autoSpaceDN w:val="0"/>
        <w:adjustRightInd w:val="0"/>
        <w:spacing w:after="0" w:line="240" w:lineRule="auto"/>
        <w:jc w:val="center"/>
        <w:rPr>
          <w:rFonts w:ascii="Times New Roman" w:hAnsi="Times New Roman" w:cs="Times New Roman"/>
          <w:sz w:val="20"/>
          <w:szCs w:val="20"/>
        </w:rPr>
      </w:pPr>
    </w:p>
    <w:p w:rsidR="009E736B" w:rsidRDefault="009E736B" w:rsidP="00F730B4">
      <w:pPr>
        <w:autoSpaceDE w:val="0"/>
        <w:autoSpaceDN w:val="0"/>
        <w:adjustRightInd w:val="0"/>
        <w:spacing w:after="0" w:line="240" w:lineRule="auto"/>
        <w:jc w:val="center"/>
        <w:rPr>
          <w:rFonts w:ascii="Times New Roman" w:hAnsi="Times New Roman" w:cs="Times New Roman"/>
          <w:sz w:val="20"/>
          <w:szCs w:val="20"/>
        </w:rPr>
      </w:pPr>
    </w:p>
    <w:p w:rsidR="009E736B" w:rsidRDefault="009E736B" w:rsidP="00F730B4">
      <w:pPr>
        <w:autoSpaceDE w:val="0"/>
        <w:autoSpaceDN w:val="0"/>
        <w:adjustRightInd w:val="0"/>
        <w:spacing w:after="0" w:line="240" w:lineRule="auto"/>
        <w:jc w:val="center"/>
        <w:rPr>
          <w:rFonts w:ascii="Times New Roman" w:hAnsi="Times New Roman" w:cs="Times New Roman"/>
          <w:sz w:val="20"/>
          <w:szCs w:val="20"/>
        </w:rPr>
      </w:pPr>
    </w:p>
    <w:p w:rsidR="009E736B" w:rsidRDefault="009E736B" w:rsidP="00F730B4">
      <w:pPr>
        <w:autoSpaceDE w:val="0"/>
        <w:autoSpaceDN w:val="0"/>
        <w:adjustRightInd w:val="0"/>
        <w:spacing w:after="0" w:line="240" w:lineRule="auto"/>
        <w:jc w:val="center"/>
        <w:rPr>
          <w:rFonts w:ascii="Times New Roman" w:hAnsi="Times New Roman" w:cs="Times New Roman"/>
          <w:sz w:val="20"/>
          <w:szCs w:val="20"/>
        </w:rPr>
      </w:pPr>
    </w:p>
    <w:p w:rsidR="009E736B" w:rsidRDefault="009E736B" w:rsidP="00F730B4">
      <w:pPr>
        <w:autoSpaceDE w:val="0"/>
        <w:autoSpaceDN w:val="0"/>
        <w:adjustRightInd w:val="0"/>
        <w:spacing w:after="0" w:line="240" w:lineRule="auto"/>
        <w:jc w:val="center"/>
        <w:rPr>
          <w:rFonts w:ascii="Times New Roman" w:hAnsi="Times New Roman" w:cs="Times New Roman"/>
          <w:sz w:val="20"/>
          <w:szCs w:val="20"/>
        </w:rPr>
      </w:pPr>
    </w:p>
    <w:p w:rsidR="009E736B" w:rsidRDefault="009E736B" w:rsidP="00F730B4">
      <w:pPr>
        <w:autoSpaceDE w:val="0"/>
        <w:autoSpaceDN w:val="0"/>
        <w:adjustRightInd w:val="0"/>
        <w:spacing w:after="0" w:line="240" w:lineRule="auto"/>
        <w:jc w:val="center"/>
        <w:rPr>
          <w:rFonts w:ascii="Times New Roman" w:hAnsi="Times New Roman" w:cs="Times New Roman"/>
          <w:sz w:val="20"/>
          <w:szCs w:val="20"/>
        </w:rPr>
      </w:pPr>
    </w:p>
    <w:p w:rsidR="009E736B" w:rsidRDefault="009E736B" w:rsidP="00F730B4">
      <w:pPr>
        <w:autoSpaceDE w:val="0"/>
        <w:autoSpaceDN w:val="0"/>
        <w:adjustRightInd w:val="0"/>
        <w:spacing w:after="0" w:line="240" w:lineRule="auto"/>
        <w:jc w:val="center"/>
        <w:rPr>
          <w:rFonts w:ascii="Times New Roman" w:hAnsi="Times New Roman" w:cs="Times New Roman"/>
          <w:sz w:val="20"/>
          <w:szCs w:val="20"/>
        </w:rPr>
      </w:pPr>
    </w:p>
    <w:p w:rsidR="009E736B" w:rsidRDefault="009E736B" w:rsidP="00F730B4">
      <w:pPr>
        <w:autoSpaceDE w:val="0"/>
        <w:autoSpaceDN w:val="0"/>
        <w:adjustRightInd w:val="0"/>
        <w:spacing w:after="0" w:line="240" w:lineRule="auto"/>
        <w:jc w:val="center"/>
        <w:rPr>
          <w:rFonts w:ascii="Times New Roman" w:hAnsi="Times New Roman" w:cs="Times New Roman"/>
          <w:sz w:val="20"/>
          <w:szCs w:val="20"/>
        </w:rPr>
      </w:pPr>
    </w:p>
    <w:p w:rsidR="009E736B" w:rsidRDefault="009E736B" w:rsidP="00F730B4">
      <w:pPr>
        <w:autoSpaceDE w:val="0"/>
        <w:autoSpaceDN w:val="0"/>
        <w:adjustRightInd w:val="0"/>
        <w:spacing w:after="0" w:line="240" w:lineRule="auto"/>
        <w:jc w:val="center"/>
        <w:rPr>
          <w:rFonts w:ascii="Times New Roman" w:hAnsi="Times New Roman" w:cs="Times New Roman"/>
          <w:sz w:val="20"/>
          <w:szCs w:val="20"/>
        </w:rPr>
      </w:pPr>
    </w:p>
    <w:p w:rsidR="009E736B" w:rsidRDefault="009E736B" w:rsidP="00F730B4">
      <w:pPr>
        <w:autoSpaceDE w:val="0"/>
        <w:autoSpaceDN w:val="0"/>
        <w:adjustRightInd w:val="0"/>
        <w:spacing w:after="0" w:line="240" w:lineRule="auto"/>
        <w:jc w:val="center"/>
        <w:rPr>
          <w:rFonts w:ascii="Times New Roman" w:hAnsi="Times New Roman" w:cs="Times New Roman"/>
          <w:sz w:val="20"/>
          <w:szCs w:val="20"/>
        </w:rPr>
      </w:pPr>
    </w:p>
    <w:p w:rsidR="009E736B" w:rsidRDefault="009E736B" w:rsidP="00F730B4">
      <w:pPr>
        <w:autoSpaceDE w:val="0"/>
        <w:autoSpaceDN w:val="0"/>
        <w:adjustRightInd w:val="0"/>
        <w:spacing w:after="0" w:line="240" w:lineRule="auto"/>
        <w:jc w:val="center"/>
        <w:rPr>
          <w:rFonts w:ascii="Times New Roman" w:hAnsi="Times New Roman" w:cs="Times New Roman"/>
          <w:sz w:val="20"/>
          <w:szCs w:val="20"/>
        </w:rPr>
      </w:pPr>
    </w:p>
    <w:p w:rsidR="009E736B" w:rsidRDefault="009E736B" w:rsidP="00F730B4">
      <w:pPr>
        <w:autoSpaceDE w:val="0"/>
        <w:autoSpaceDN w:val="0"/>
        <w:adjustRightInd w:val="0"/>
        <w:spacing w:after="0" w:line="240" w:lineRule="auto"/>
        <w:jc w:val="center"/>
        <w:rPr>
          <w:rFonts w:ascii="Times New Roman" w:hAnsi="Times New Roman" w:cs="Times New Roman"/>
          <w:sz w:val="20"/>
          <w:szCs w:val="20"/>
        </w:rPr>
      </w:pPr>
    </w:p>
    <w:p w:rsidR="009E736B" w:rsidRDefault="009E736B" w:rsidP="00F730B4">
      <w:pPr>
        <w:autoSpaceDE w:val="0"/>
        <w:autoSpaceDN w:val="0"/>
        <w:adjustRightInd w:val="0"/>
        <w:spacing w:after="0" w:line="240" w:lineRule="auto"/>
        <w:jc w:val="center"/>
        <w:rPr>
          <w:rFonts w:ascii="Times New Roman" w:hAnsi="Times New Roman" w:cs="Times New Roman"/>
          <w:sz w:val="20"/>
          <w:szCs w:val="20"/>
        </w:rPr>
      </w:pPr>
    </w:p>
    <w:p w:rsidR="009E736B" w:rsidRDefault="009E736B" w:rsidP="00F730B4">
      <w:pPr>
        <w:autoSpaceDE w:val="0"/>
        <w:autoSpaceDN w:val="0"/>
        <w:adjustRightInd w:val="0"/>
        <w:spacing w:after="0" w:line="240" w:lineRule="auto"/>
        <w:jc w:val="center"/>
        <w:rPr>
          <w:rFonts w:ascii="Times New Roman" w:hAnsi="Times New Roman" w:cs="Times New Roman"/>
          <w:sz w:val="20"/>
          <w:szCs w:val="20"/>
        </w:rPr>
      </w:pPr>
    </w:p>
    <w:p w:rsidR="009E736B" w:rsidRDefault="009E736B" w:rsidP="00F730B4">
      <w:pPr>
        <w:autoSpaceDE w:val="0"/>
        <w:autoSpaceDN w:val="0"/>
        <w:adjustRightInd w:val="0"/>
        <w:spacing w:after="0" w:line="240" w:lineRule="auto"/>
        <w:jc w:val="center"/>
        <w:rPr>
          <w:rFonts w:ascii="Times New Roman" w:hAnsi="Times New Roman" w:cs="Times New Roman"/>
          <w:sz w:val="20"/>
          <w:szCs w:val="20"/>
        </w:rPr>
      </w:pPr>
    </w:p>
    <w:p w:rsidR="009E736B" w:rsidRDefault="009E736B" w:rsidP="00F730B4">
      <w:pPr>
        <w:autoSpaceDE w:val="0"/>
        <w:autoSpaceDN w:val="0"/>
        <w:adjustRightInd w:val="0"/>
        <w:spacing w:after="0" w:line="240" w:lineRule="auto"/>
        <w:jc w:val="center"/>
        <w:rPr>
          <w:rFonts w:ascii="Times New Roman" w:hAnsi="Times New Roman" w:cs="Times New Roman"/>
          <w:sz w:val="20"/>
          <w:szCs w:val="20"/>
        </w:rPr>
      </w:pPr>
    </w:p>
    <w:p w:rsidR="009E736B" w:rsidRDefault="009E736B" w:rsidP="00F730B4">
      <w:pPr>
        <w:autoSpaceDE w:val="0"/>
        <w:autoSpaceDN w:val="0"/>
        <w:adjustRightInd w:val="0"/>
        <w:spacing w:after="0" w:line="240" w:lineRule="auto"/>
        <w:jc w:val="center"/>
        <w:rPr>
          <w:rFonts w:ascii="Times New Roman" w:hAnsi="Times New Roman" w:cs="Times New Roman"/>
          <w:sz w:val="20"/>
          <w:szCs w:val="20"/>
        </w:rPr>
      </w:pPr>
    </w:p>
    <w:p w:rsidR="009E736B" w:rsidRDefault="009E736B" w:rsidP="00F730B4">
      <w:pPr>
        <w:autoSpaceDE w:val="0"/>
        <w:autoSpaceDN w:val="0"/>
        <w:adjustRightInd w:val="0"/>
        <w:spacing w:after="0" w:line="240" w:lineRule="auto"/>
        <w:jc w:val="center"/>
        <w:rPr>
          <w:rFonts w:ascii="Times New Roman" w:hAnsi="Times New Roman" w:cs="Times New Roman"/>
          <w:sz w:val="20"/>
          <w:szCs w:val="20"/>
        </w:rPr>
      </w:pPr>
    </w:p>
    <w:p w:rsidR="008B3B66" w:rsidRPr="001C7570" w:rsidRDefault="008B3B66" w:rsidP="001C7570">
      <w:pPr>
        <w:pStyle w:val="1"/>
        <w:jc w:val="right"/>
        <w:rPr>
          <w:rFonts w:ascii="Times New Roman" w:hAnsi="Times New Roman" w:cs="Times New Roman"/>
          <w:sz w:val="28"/>
        </w:rPr>
      </w:pPr>
      <w:bookmarkStart w:id="23" w:name="_Toc56601807"/>
      <w:proofErr w:type="gramStart"/>
      <w:r w:rsidRPr="001C7570">
        <w:rPr>
          <w:rFonts w:ascii="Times New Roman" w:hAnsi="Times New Roman" w:cs="Times New Roman"/>
          <w:sz w:val="28"/>
        </w:rPr>
        <w:lastRenderedPageBreak/>
        <w:t>Приложение  5</w:t>
      </w:r>
      <w:bookmarkEnd w:id="23"/>
      <w:proofErr w:type="gramEnd"/>
    </w:p>
    <w:p w:rsidR="008B3B66" w:rsidRDefault="008B3B66" w:rsidP="00F730B4">
      <w:pPr>
        <w:autoSpaceDE w:val="0"/>
        <w:autoSpaceDN w:val="0"/>
        <w:adjustRightInd w:val="0"/>
        <w:spacing w:after="0" w:line="240" w:lineRule="auto"/>
        <w:ind w:firstLine="5529"/>
        <w:rPr>
          <w:rFonts w:ascii="Times New Roman" w:hAnsi="Times New Roman" w:cs="Times New Roman"/>
          <w:sz w:val="28"/>
          <w:szCs w:val="28"/>
        </w:rPr>
      </w:pPr>
    </w:p>
    <w:p w:rsidR="008B3B66" w:rsidRDefault="008B3B66" w:rsidP="00F730B4">
      <w:pPr>
        <w:autoSpaceDE w:val="0"/>
        <w:autoSpaceDN w:val="0"/>
        <w:adjustRightInd w:val="0"/>
        <w:spacing w:after="0" w:line="240" w:lineRule="auto"/>
        <w:ind w:firstLine="5529"/>
        <w:rPr>
          <w:rFonts w:ascii="Times New Roman" w:hAnsi="Times New Roman" w:cs="Times New Roman"/>
          <w:sz w:val="28"/>
          <w:szCs w:val="28"/>
        </w:rPr>
      </w:pPr>
    </w:p>
    <w:p w:rsidR="00F730B4" w:rsidRPr="00FA6125" w:rsidRDefault="00F730B4" w:rsidP="00F730B4">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 xml:space="preserve">Главе Администрации </w:t>
      </w:r>
    </w:p>
    <w:p w:rsidR="00F730B4" w:rsidRPr="00FA6125" w:rsidRDefault="00F730B4" w:rsidP="00F730B4">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муниципального района</w:t>
      </w:r>
    </w:p>
    <w:p w:rsidR="00F730B4" w:rsidRPr="00FA6125" w:rsidRDefault="00F730B4" w:rsidP="00F730B4">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Мелеузовский район</w:t>
      </w:r>
    </w:p>
    <w:p w:rsidR="00F730B4" w:rsidRPr="00FA6125" w:rsidRDefault="00F730B4" w:rsidP="00F730B4">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Республики Башкортостан</w:t>
      </w:r>
    </w:p>
    <w:p w:rsidR="00F730B4" w:rsidRPr="007E026C" w:rsidRDefault="00F730B4" w:rsidP="00F730B4">
      <w:pPr>
        <w:spacing w:after="0" w:line="240" w:lineRule="auto"/>
        <w:jc w:val="center"/>
        <w:rPr>
          <w:rFonts w:ascii="Times New Roman" w:eastAsia="Times New Roman" w:hAnsi="Times New Roman" w:cs="Times New Roman"/>
          <w:sz w:val="28"/>
          <w:szCs w:val="28"/>
          <w:lang w:eastAsia="ru-RU"/>
        </w:rPr>
      </w:pPr>
    </w:p>
    <w:p w:rsidR="00F730B4" w:rsidRPr="001A3D62" w:rsidRDefault="00F730B4" w:rsidP="001A3D62">
      <w:pPr>
        <w:pStyle w:val="2"/>
        <w:spacing w:before="0" w:beforeAutospacing="0" w:after="0" w:afterAutospacing="0"/>
        <w:jc w:val="center"/>
        <w:rPr>
          <w:sz w:val="28"/>
        </w:rPr>
      </w:pPr>
      <w:bookmarkStart w:id="24" w:name="_Toc56601808"/>
      <w:r w:rsidRPr="001A3D62">
        <w:rPr>
          <w:sz w:val="28"/>
        </w:rPr>
        <w:t>З</w:t>
      </w:r>
      <w:r w:rsidR="001A3D62" w:rsidRPr="001A3D62">
        <w:rPr>
          <w:sz w:val="28"/>
        </w:rPr>
        <w:t>аявление</w:t>
      </w:r>
      <w:r w:rsidRPr="001A3D62">
        <w:rPr>
          <w:sz w:val="28"/>
        </w:rPr>
        <w:t xml:space="preserve"> на получение финансовой поддержки</w:t>
      </w:r>
      <w:bookmarkEnd w:id="24"/>
    </w:p>
    <w:p w:rsidR="00F730B4" w:rsidRPr="00FA6125" w:rsidRDefault="00F730B4" w:rsidP="00F730B4">
      <w:pPr>
        <w:spacing w:after="0" w:line="240" w:lineRule="auto"/>
        <w:jc w:val="center"/>
        <w:rPr>
          <w:rFonts w:ascii="Times New Roman" w:eastAsia="Times New Roman" w:hAnsi="Times New Roman" w:cs="Times New Roman"/>
          <w:sz w:val="28"/>
          <w:szCs w:val="28"/>
          <w:lang w:eastAsia="ru-RU"/>
        </w:rPr>
      </w:pPr>
    </w:p>
    <w:p w:rsidR="00F730B4" w:rsidRDefault="00F730B4" w:rsidP="00F730B4">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Прошу предоставить финансовую поддержку в виде:</w:t>
      </w:r>
    </w:p>
    <w:p w:rsidR="00CD3952" w:rsidRDefault="00CD3952" w:rsidP="00CD3952">
      <w:pPr>
        <w:spacing w:after="0" w:line="240" w:lineRule="auto"/>
        <w:jc w:val="both"/>
        <w:rPr>
          <w:rFonts w:ascii="Times New Roman" w:eastAsia="Times New Roman" w:hAnsi="Times New Roman" w:cs="Times New Roman"/>
          <w:color w:val="1F4D78" w:themeColor="accent1" w:themeShade="7F"/>
          <w:sz w:val="28"/>
          <w:szCs w:val="24"/>
          <w:lang w:eastAsia="ru-RU"/>
        </w:rPr>
      </w:pPr>
    </w:p>
    <w:p w:rsidR="00F730B4" w:rsidRPr="002A3DC3" w:rsidRDefault="00CD3952" w:rsidP="002A3DC3">
      <w:pPr>
        <w:pStyle w:val="3"/>
        <w:rPr>
          <w:rFonts w:ascii="Times New Roman" w:eastAsia="Times New Roman" w:hAnsi="Times New Roman" w:cs="Times New Roman"/>
          <w:sz w:val="28"/>
          <w:lang w:eastAsia="ru-RU"/>
        </w:rPr>
      </w:pPr>
      <w:bookmarkStart w:id="25" w:name="_Toc56601809"/>
      <w:r w:rsidRPr="00CD3952">
        <w:rPr>
          <w:rFonts w:ascii="Times New Roman" w:eastAsia="Times New Roman" w:hAnsi="Times New Roman" w:cs="Times New Roman"/>
          <w:sz w:val="28"/>
          <w:lang w:eastAsia="ru-RU"/>
        </w:rPr>
        <w:t>предоставление субсидий в целях возмещения части затрат субъектов малого и среднего предпринимательства на оплату аренды и коммунальных услуг</w:t>
      </w:r>
      <w:bookmarkEnd w:id="25"/>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754"/>
      </w:tblGrid>
      <w:tr w:rsidR="00F730B4" w:rsidRPr="009E736B" w:rsidTr="009E736B">
        <w:tc>
          <w:tcPr>
            <w:tcW w:w="817" w:type="dxa"/>
            <w:vAlign w:val="center"/>
          </w:tcPr>
          <w:p w:rsidR="00F730B4" w:rsidRDefault="00F730B4" w:rsidP="00392B1F">
            <w:pPr>
              <w:jc w:val="center"/>
              <w:rPr>
                <w:rFonts w:ascii="Times New Roman" w:eastAsia="Times New Roman" w:hAnsi="Times New Roman" w:cs="Times New Roman"/>
                <w:sz w:val="28"/>
                <w:szCs w:val="28"/>
                <w:lang w:eastAsia="ru-RU"/>
              </w:rPr>
            </w:pPr>
          </w:p>
        </w:tc>
        <w:tc>
          <w:tcPr>
            <w:tcW w:w="8754" w:type="dxa"/>
          </w:tcPr>
          <w:p w:rsidR="00F730B4" w:rsidRPr="009E736B" w:rsidRDefault="00F730B4" w:rsidP="00392B1F">
            <w:pPr>
              <w:ind w:firstLine="709"/>
              <w:jc w:val="both"/>
              <w:rPr>
                <w:rFonts w:ascii="Times New Roman" w:hAnsi="Times New Roman" w:cs="Times New Roman"/>
                <w:sz w:val="28"/>
                <w:szCs w:val="28"/>
              </w:rPr>
            </w:pPr>
          </w:p>
        </w:tc>
      </w:tr>
    </w:tbl>
    <w:p w:rsidR="00F730B4" w:rsidRPr="00FA6125" w:rsidRDefault="00F730B4" w:rsidP="00F730B4">
      <w:pPr>
        <w:spacing w:after="0" w:line="240" w:lineRule="auto"/>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Сведения о субъекте малого предпринимательства</w:t>
      </w:r>
    </w:p>
    <w:p w:rsidR="00F730B4" w:rsidRPr="00FA6125" w:rsidRDefault="00F730B4" w:rsidP="00F730B4">
      <w:pPr>
        <w:spacing w:after="0" w:line="240" w:lineRule="auto"/>
        <w:jc w:val="center"/>
        <w:rPr>
          <w:rFonts w:ascii="Times New Roman" w:eastAsia="Times New Roman" w:hAnsi="Times New Roman" w:cs="Times New Roman"/>
          <w:sz w:val="28"/>
          <w:szCs w:val="28"/>
          <w:lang w:eastAsia="ru-RU"/>
        </w:rPr>
      </w:pPr>
    </w:p>
    <w:p w:rsidR="00F730B4" w:rsidRPr="00FA6125" w:rsidRDefault="00F730B4" w:rsidP="00F730B4">
      <w:pPr>
        <w:spacing w:after="0" w:line="240" w:lineRule="auto"/>
        <w:jc w:val="both"/>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8"/>
          <w:szCs w:val="28"/>
          <w:lang w:eastAsia="ru-RU"/>
        </w:rPr>
        <w:t>Наименование субъекта малого предпринимательства, Ф.И.О.</w:t>
      </w:r>
      <w:r w:rsidRPr="00FA6125">
        <w:rPr>
          <w:rFonts w:ascii="Times New Roman" w:eastAsia="Times New Roman" w:hAnsi="Times New Roman" w:cs="Times New Roman"/>
          <w:sz w:val="28"/>
          <w:szCs w:val="28"/>
          <w:lang w:eastAsia="ru-RU"/>
        </w:rPr>
        <w:br/>
        <w:t>индивидуального предпринимателя___________________________________</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w:t>
      </w:r>
      <w:proofErr w:type="gramStart"/>
      <w:r w:rsidRPr="00FA6125">
        <w:rPr>
          <w:rFonts w:ascii="Times New Roman" w:eastAsia="Times New Roman" w:hAnsi="Times New Roman" w:cs="Times New Roman"/>
          <w:sz w:val="20"/>
          <w:szCs w:val="20"/>
          <w:lang w:eastAsia="ru-RU"/>
        </w:rPr>
        <w:t xml:space="preserve">   (</w:t>
      </w:r>
      <w:proofErr w:type="gramEnd"/>
      <w:r w:rsidRPr="00FA6125">
        <w:rPr>
          <w:rFonts w:ascii="Times New Roman" w:eastAsia="Times New Roman" w:hAnsi="Times New Roman" w:cs="Times New Roman"/>
          <w:sz w:val="20"/>
          <w:szCs w:val="20"/>
          <w:lang w:eastAsia="ru-RU"/>
        </w:rPr>
        <w:t>полное наименование с указанием организационно-правовой формы)</w:t>
      </w:r>
    </w:p>
    <w:p w:rsidR="00F730B4" w:rsidRPr="00FA6125" w:rsidRDefault="00F730B4" w:rsidP="00F730B4">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0"/>
          <w:szCs w:val="20"/>
          <w:lang w:eastAsia="ru-RU"/>
        </w:rPr>
        <w:br/>
      </w:r>
      <w:r w:rsidRPr="00FA6125">
        <w:rPr>
          <w:rFonts w:ascii="Times New Roman" w:eastAsia="Times New Roman" w:hAnsi="Times New Roman" w:cs="Times New Roman"/>
          <w:sz w:val="28"/>
          <w:szCs w:val="28"/>
          <w:lang w:eastAsia="ru-RU"/>
        </w:rPr>
        <w:t>ОГРН_____________________________ ИНН 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Дата регистрации 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Применяемый режим налогообложения 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Банковские реквизиты, необходимые для перечисления субсидии:</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Юридический адрес _________________________________________________ 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Почтовый адрес (место нахождения) _________________________________</w:t>
      </w:r>
    </w:p>
    <w:p w:rsidR="00F730B4" w:rsidRPr="00FA6125" w:rsidRDefault="00F730B4" w:rsidP="00F730B4">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Контактный телефон ____________________ Факс _____________________ E-</w:t>
      </w:r>
      <w:proofErr w:type="spellStart"/>
      <w:r w:rsidRPr="00FA6125">
        <w:rPr>
          <w:rFonts w:ascii="Times New Roman" w:eastAsia="Times New Roman" w:hAnsi="Times New Roman" w:cs="Times New Roman"/>
          <w:sz w:val="28"/>
          <w:szCs w:val="28"/>
          <w:lang w:eastAsia="ru-RU"/>
        </w:rPr>
        <w:t>mail</w:t>
      </w:r>
      <w:proofErr w:type="spellEnd"/>
      <w:r w:rsidRPr="00FA6125">
        <w:rPr>
          <w:rFonts w:ascii="Times New Roman" w:eastAsia="Times New Roman" w:hAnsi="Times New Roman" w:cs="Times New Roman"/>
          <w:sz w:val="28"/>
          <w:szCs w:val="28"/>
          <w:lang w:eastAsia="ru-RU"/>
        </w:rPr>
        <w:t xml:space="preserve"> __________________</w:t>
      </w:r>
    </w:p>
    <w:p w:rsidR="00F730B4" w:rsidRPr="00FA6125" w:rsidRDefault="00F730B4" w:rsidP="00F730B4">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br/>
        <w:t xml:space="preserve">Учредитель(и) (Ф.И.О. либо наименование юридического лица с указанием доли в уставном капитале) ___________________________________________ </w:t>
      </w:r>
      <w:r w:rsidRPr="00FA6125">
        <w:rPr>
          <w:rFonts w:ascii="Times New Roman" w:eastAsia="Times New Roman" w:hAnsi="Times New Roman" w:cs="Times New Roman"/>
          <w:sz w:val="28"/>
          <w:szCs w:val="28"/>
          <w:lang w:eastAsia="ru-RU"/>
        </w:rPr>
        <w:lastRenderedPageBreak/>
        <w:t>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Руководитель организации (Ф.И.О., телефон) ___________________________</w:t>
      </w:r>
    </w:p>
    <w:p w:rsidR="00F730B4" w:rsidRPr="00FA6125" w:rsidRDefault="00F730B4" w:rsidP="00F730B4">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Главный бухгалтер (Ф.И.О., телефон) __________________________________</w:t>
      </w:r>
    </w:p>
    <w:p w:rsidR="00F730B4" w:rsidRPr="00FA6125" w:rsidRDefault="00F730B4" w:rsidP="00F730B4">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Основной вид экономической деятельности (с указанием кода по ОКВЭД):</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Осуществляемый вид экономической деятельности, на развитие которого</w:t>
      </w:r>
      <w:r w:rsidRPr="00FA6125">
        <w:rPr>
          <w:rFonts w:ascii="Times New Roman" w:eastAsia="Times New Roman" w:hAnsi="Times New Roman" w:cs="Times New Roman"/>
          <w:sz w:val="28"/>
          <w:szCs w:val="28"/>
          <w:lang w:eastAsia="ru-RU"/>
        </w:rPr>
        <w:br/>
        <w:t>запрашивается субсидия (с указанием кода по ОКВЭД): __________________</w:t>
      </w:r>
    </w:p>
    <w:p w:rsidR="00F730B4" w:rsidRPr="00FA6125" w:rsidRDefault="00F730B4" w:rsidP="00F730B4">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w:t>
      </w:r>
      <w:r w:rsidRPr="00FA6125">
        <w:rPr>
          <w:rFonts w:ascii="Times New Roman" w:eastAsia="Times New Roman" w:hAnsi="Times New Roman" w:cs="Times New Roman"/>
          <w:sz w:val="28"/>
          <w:szCs w:val="28"/>
          <w:lang w:eastAsia="ru-RU"/>
        </w:rPr>
        <w:br/>
      </w:r>
    </w:p>
    <w:p w:rsidR="00F730B4" w:rsidRPr="00FA6125" w:rsidRDefault="00F730B4" w:rsidP="00F730B4">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Экономические показатели:</w:t>
      </w:r>
    </w:p>
    <w:p w:rsidR="00F730B4" w:rsidRPr="00FA6125" w:rsidRDefault="00F730B4" w:rsidP="00F730B4">
      <w:pPr>
        <w:spacing w:after="0" w:line="240" w:lineRule="auto"/>
        <w:jc w:val="both"/>
        <w:rPr>
          <w:rFonts w:ascii="Times New Roman" w:eastAsia="Times New Roman" w:hAnsi="Times New Roman" w:cs="Times New Roman"/>
          <w:sz w:val="10"/>
          <w:szCs w:val="10"/>
          <w:lang w:eastAsia="ru-RU"/>
        </w:rPr>
      </w:pPr>
    </w:p>
    <w:tbl>
      <w:tblPr>
        <w:tblStyle w:val="af0"/>
        <w:tblW w:w="0" w:type="auto"/>
        <w:tblLook w:val="04A0" w:firstRow="1" w:lastRow="0" w:firstColumn="1" w:lastColumn="0" w:noHBand="0" w:noVBand="1"/>
      </w:tblPr>
      <w:tblGrid>
        <w:gridCol w:w="6204"/>
        <w:gridCol w:w="3260"/>
      </w:tblGrid>
      <w:tr w:rsidR="00F730B4" w:rsidRPr="00FA6125" w:rsidTr="00392B1F">
        <w:tc>
          <w:tcPr>
            <w:tcW w:w="6204" w:type="dxa"/>
          </w:tcPr>
          <w:p w:rsidR="00F730B4" w:rsidRPr="00FA6125" w:rsidRDefault="00F730B4" w:rsidP="00392B1F">
            <w:pPr>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Наименование показателя</w:t>
            </w:r>
          </w:p>
        </w:tc>
        <w:tc>
          <w:tcPr>
            <w:tcW w:w="3260" w:type="dxa"/>
          </w:tcPr>
          <w:p w:rsidR="00F730B4" w:rsidRPr="00FA6125" w:rsidRDefault="00F730B4" w:rsidP="00392B1F">
            <w:pPr>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Значение показателя</w:t>
            </w:r>
          </w:p>
        </w:tc>
      </w:tr>
      <w:tr w:rsidR="00F730B4" w:rsidRPr="00FA6125" w:rsidTr="00392B1F">
        <w:tc>
          <w:tcPr>
            <w:tcW w:w="6204" w:type="dxa"/>
          </w:tcPr>
          <w:p w:rsidR="00F730B4" w:rsidRPr="00FA6125" w:rsidRDefault="00F730B4" w:rsidP="00392B1F">
            <w:pPr>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Количество действующих рабочих мест на момент подачи документов</w:t>
            </w:r>
          </w:p>
        </w:tc>
        <w:tc>
          <w:tcPr>
            <w:tcW w:w="3260" w:type="dxa"/>
          </w:tcPr>
          <w:p w:rsidR="00F730B4" w:rsidRPr="00FA6125" w:rsidRDefault="00F730B4" w:rsidP="00392B1F">
            <w:pPr>
              <w:jc w:val="both"/>
              <w:rPr>
                <w:rFonts w:ascii="Times New Roman" w:eastAsia="Times New Roman" w:hAnsi="Times New Roman" w:cs="Times New Roman"/>
                <w:sz w:val="28"/>
                <w:szCs w:val="28"/>
                <w:lang w:eastAsia="ru-RU"/>
              </w:rPr>
            </w:pPr>
          </w:p>
        </w:tc>
      </w:tr>
      <w:tr w:rsidR="00F730B4" w:rsidRPr="00FA6125" w:rsidTr="00392B1F">
        <w:tc>
          <w:tcPr>
            <w:tcW w:w="6204" w:type="dxa"/>
          </w:tcPr>
          <w:p w:rsidR="00F730B4" w:rsidRPr="00FA3CEB" w:rsidRDefault="00F730B4" w:rsidP="00392B1F">
            <w:pPr>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Количество вновь создаваемых рабочих мест в текущем году</w:t>
            </w:r>
            <w:r>
              <w:rPr>
                <w:rFonts w:ascii="Times New Roman" w:eastAsia="Times New Roman" w:hAnsi="Times New Roman" w:cs="Times New Roman"/>
                <w:sz w:val="28"/>
                <w:szCs w:val="28"/>
                <w:lang w:eastAsia="ru-RU"/>
              </w:rPr>
              <w:t>, из них</w:t>
            </w:r>
            <w:r w:rsidRPr="00FA3CEB">
              <w:rPr>
                <w:rFonts w:ascii="Times New Roman" w:eastAsia="Times New Roman" w:hAnsi="Times New Roman" w:cs="Times New Roman"/>
                <w:sz w:val="28"/>
                <w:szCs w:val="28"/>
                <w:lang w:eastAsia="ru-RU"/>
              </w:rPr>
              <w:t>:</w:t>
            </w:r>
          </w:p>
          <w:p w:rsidR="00F730B4" w:rsidRPr="00FA6125" w:rsidRDefault="00F730B4" w:rsidP="00392B1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Лица, состоящих на учете в центре занятости </w:t>
            </w:r>
          </w:p>
        </w:tc>
        <w:tc>
          <w:tcPr>
            <w:tcW w:w="3260" w:type="dxa"/>
          </w:tcPr>
          <w:p w:rsidR="00F730B4" w:rsidRPr="00FA6125" w:rsidRDefault="00F730B4" w:rsidP="00392B1F">
            <w:pPr>
              <w:jc w:val="both"/>
              <w:rPr>
                <w:rFonts w:ascii="Times New Roman" w:eastAsia="Times New Roman" w:hAnsi="Times New Roman" w:cs="Times New Roman"/>
                <w:sz w:val="28"/>
                <w:szCs w:val="28"/>
                <w:lang w:eastAsia="ru-RU"/>
              </w:rPr>
            </w:pPr>
          </w:p>
        </w:tc>
      </w:tr>
    </w:tbl>
    <w:p w:rsidR="00F730B4" w:rsidRPr="00FA6125" w:rsidRDefault="00F730B4" w:rsidP="00F730B4">
      <w:pPr>
        <w:spacing w:after="0" w:line="240" w:lineRule="auto"/>
        <w:jc w:val="both"/>
        <w:rPr>
          <w:rFonts w:ascii="Times New Roman" w:eastAsia="Times New Roman" w:hAnsi="Times New Roman" w:cs="Times New Roman"/>
          <w:sz w:val="28"/>
          <w:szCs w:val="28"/>
          <w:lang w:eastAsia="ru-RU"/>
        </w:rPr>
      </w:pPr>
    </w:p>
    <w:p w:rsidR="00F730B4" w:rsidRPr="00FA6125" w:rsidRDefault="00F730B4" w:rsidP="00F730B4">
      <w:pPr>
        <w:spacing w:after="0" w:line="240" w:lineRule="auto"/>
        <w:ind w:firstLine="709"/>
        <w:jc w:val="both"/>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8"/>
          <w:szCs w:val="28"/>
          <w:lang w:eastAsia="ru-RU"/>
        </w:rPr>
        <w:t>Сведения об участии в муниципальных, республиканских и федеральных программах, в реализации государственного и муниципального заказов, ранее полученных бюджетных средствах________________________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(наименования муниципальных, </w:t>
      </w:r>
    </w:p>
    <w:p w:rsidR="00F730B4" w:rsidRPr="00FA6125" w:rsidRDefault="00F730B4" w:rsidP="00F730B4">
      <w:pPr>
        <w:spacing w:after="0" w:line="240" w:lineRule="auto"/>
        <w:jc w:val="both"/>
        <w:rPr>
          <w:rFonts w:ascii="Times New Roman" w:eastAsia="Times New Roman" w:hAnsi="Times New Roman" w:cs="Times New Roman"/>
          <w:sz w:val="24"/>
          <w:szCs w:val="24"/>
          <w:lang w:eastAsia="ru-RU"/>
        </w:rPr>
      </w:pPr>
      <w:r w:rsidRPr="00FA6125">
        <w:rPr>
          <w:rFonts w:ascii="Times New Roman" w:eastAsia="Times New Roman" w:hAnsi="Times New Roman" w:cs="Times New Roman"/>
          <w:sz w:val="24"/>
          <w:szCs w:val="24"/>
          <w:lang w:eastAsia="ru-RU"/>
        </w:rPr>
        <w:t>_____________________________________________________________________________</w:t>
      </w:r>
    </w:p>
    <w:p w:rsidR="00F730B4" w:rsidRPr="00FA6125" w:rsidRDefault="00F730B4" w:rsidP="00F730B4">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республиканских и федеральных программ, период (год) участия, сумма)</w:t>
      </w:r>
    </w:p>
    <w:p w:rsidR="00F730B4" w:rsidRPr="00FA6125" w:rsidRDefault="00F730B4" w:rsidP="00F730B4">
      <w:pPr>
        <w:spacing w:after="0" w:line="240" w:lineRule="auto"/>
        <w:jc w:val="both"/>
        <w:rPr>
          <w:rFonts w:ascii="Times New Roman" w:eastAsia="Times New Roman" w:hAnsi="Times New Roman" w:cs="Times New Roman"/>
          <w:sz w:val="24"/>
          <w:szCs w:val="24"/>
          <w:lang w:eastAsia="ru-RU"/>
        </w:rPr>
      </w:pPr>
      <w:r w:rsidRPr="00FA6125">
        <w:rPr>
          <w:rFonts w:ascii="Times New Roman" w:eastAsia="Times New Roman" w:hAnsi="Times New Roman" w:cs="Times New Roman"/>
          <w:sz w:val="24"/>
          <w:szCs w:val="24"/>
          <w:lang w:eastAsia="ru-RU"/>
        </w:rPr>
        <w:t>_____________________________________________________________________________</w:t>
      </w:r>
    </w:p>
    <w:p w:rsidR="00F730B4" w:rsidRPr="00FA6125" w:rsidRDefault="00F730B4" w:rsidP="00F730B4">
      <w:pPr>
        <w:spacing w:after="0" w:line="240" w:lineRule="auto"/>
        <w:ind w:firstLine="709"/>
        <w:jc w:val="both"/>
        <w:rPr>
          <w:rFonts w:ascii="Times New Roman" w:eastAsia="Times New Roman" w:hAnsi="Times New Roman" w:cs="Times New Roman"/>
          <w:sz w:val="24"/>
          <w:szCs w:val="24"/>
          <w:lang w:eastAsia="ru-RU"/>
        </w:rPr>
      </w:pPr>
    </w:p>
    <w:p w:rsidR="00F730B4" w:rsidRPr="00FA6125" w:rsidRDefault="00F730B4" w:rsidP="00F730B4">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Нас</w:t>
      </w:r>
      <w:r>
        <w:rPr>
          <w:rFonts w:ascii="Times New Roman" w:eastAsia="Times New Roman" w:hAnsi="Times New Roman" w:cs="Times New Roman"/>
          <w:sz w:val="28"/>
          <w:szCs w:val="28"/>
          <w:lang w:eastAsia="ru-RU"/>
        </w:rPr>
        <w:t>тоящим подтверждаю</w:t>
      </w:r>
      <w:r w:rsidRPr="003B2B01">
        <w:rPr>
          <w:rFonts w:ascii="Times New Roman" w:eastAsia="Times New Roman" w:hAnsi="Times New Roman" w:cs="Times New Roman"/>
          <w:sz w:val="28"/>
          <w:szCs w:val="28"/>
          <w:lang w:eastAsia="ru-RU"/>
        </w:rPr>
        <w:t>:</w:t>
      </w:r>
      <w:r w:rsidRPr="00FA6125">
        <w:rPr>
          <w:rFonts w:ascii="Times New Roman" w:eastAsia="Times New Roman" w:hAnsi="Times New Roman" w:cs="Times New Roman"/>
          <w:sz w:val="28"/>
          <w:szCs w:val="28"/>
          <w:lang w:eastAsia="ru-RU"/>
        </w:rPr>
        <w:t xml:space="preserve"> __________________________________</w:t>
      </w:r>
      <w:r w:rsidRPr="00FA6125">
        <w:rPr>
          <w:rFonts w:ascii="Times New Roman" w:eastAsia="Times New Roman" w:hAnsi="Times New Roman" w:cs="Times New Roman"/>
          <w:sz w:val="28"/>
          <w:szCs w:val="28"/>
          <w:lang w:eastAsia="ru-RU"/>
        </w:rPr>
        <w:br/>
        <w:t xml:space="preserve">                                                 </w:t>
      </w:r>
      <w:proofErr w:type="gramStart"/>
      <w:r w:rsidRPr="00FA6125">
        <w:rPr>
          <w:rFonts w:ascii="Times New Roman" w:eastAsia="Times New Roman" w:hAnsi="Times New Roman" w:cs="Times New Roman"/>
          <w:sz w:val="28"/>
          <w:szCs w:val="28"/>
          <w:lang w:eastAsia="ru-RU"/>
        </w:rPr>
        <w:t xml:space="preserve">   (</w:t>
      </w:r>
      <w:proofErr w:type="gramEnd"/>
      <w:r w:rsidRPr="00FA6125">
        <w:rPr>
          <w:rFonts w:ascii="Times New Roman" w:eastAsia="Times New Roman" w:hAnsi="Times New Roman" w:cs="Times New Roman"/>
          <w:sz w:val="24"/>
          <w:szCs w:val="24"/>
          <w:lang w:eastAsia="ru-RU"/>
        </w:rPr>
        <w:t>наименование субъекта малого предпринимательства)</w:t>
      </w:r>
      <w:r w:rsidRPr="00FA6125">
        <w:rPr>
          <w:rFonts w:ascii="Times New Roman" w:eastAsia="Times New Roman" w:hAnsi="Times New Roman" w:cs="Times New Roman"/>
          <w:sz w:val="24"/>
          <w:szCs w:val="24"/>
          <w:lang w:eastAsia="ru-RU"/>
        </w:rPr>
        <w:br/>
      </w:r>
      <w:r w:rsidRPr="00FA6125">
        <w:rPr>
          <w:rFonts w:ascii="Times New Roman" w:eastAsia="Times New Roman" w:hAnsi="Times New Roman" w:cs="Times New Roman"/>
          <w:sz w:val="28"/>
          <w:szCs w:val="28"/>
          <w:lang w:eastAsia="ru-RU"/>
        </w:rPr>
        <w:t>________________________________________________________________</w:t>
      </w:r>
      <w:r w:rsidRPr="00FA6125">
        <w:rPr>
          <w:rFonts w:ascii="Times New Roman" w:eastAsia="Times New Roman" w:hAnsi="Times New Roman" w:cs="Times New Roman"/>
          <w:sz w:val="28"/>
          <w:szCs w:val="28"/>
          <w:lang w:eastAsia="ru-RU"/>
        </w:rPr>
        <w:br/>
      </w:r>
    </w:p>
    <w:p w:rsidR="00F730B4" w:rsidRDefault="00F730B4" w:rsidP="00F730B4">
      <w:pPr>
        <w:spacing w:after="0" w:line="240" w:lineRule="auto"/>
        <w:ind w:firstLine="709"/>
        <w:jc w:val="both"/>
        <w:rPr>
          <w:rFonts w:ascii="Times New Roman" w:eastAsia="Times New Roman" w:hAnsi="Times New Roman" w:cs="Times New Roman"/>
          <w:sz w:val="28"/>
          <w:szCs w:val="28"/>
          <w:lang w:eastAsia="ru-RU"/>
        </w:rPr>
      </w:pPr>
    </w:p>
    <w:p w:rsidR="00F730B4" w:rsidRPr="00D004EE" w:rsidRDefault="00F730B4" w:rsidP="00F730B4">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xml:space="preserve">- соответствие требованиям и условиям предоставления финансовой поддержки, установленным Федеральным </w:t>
      </w:r>
      <w:hyperlink r:id="rId137" w:history="1">
        <w:r w:rsidRPr="00D004EE">
          <w:rPr>
            <w:rFonts w:ascii="Times New Roman" w:hAnsi="Times New Roman" w:cs="Times New Roman"/>
            <w:color w:val="0000FF"/>
            <w:sz w:val="28"/>
            <w:szCs w:val="28"/>
          </w:rPr>
          <w:t>законом</w:t>
        </w:r>
      </w:hyperlink>
      <w:r w:rsidRPr="00D004EE">
        <w:rPr>
          <w:rFonts w:ascii="Times New Roman" w:hAnsi="Times New Roman" w:cs="Times New Roman"/>
          <w:sz w:val="28"/>
          <w:szCs w:val="28"/>
        </w:rPr>
        <w:t xml:space="preserve"> "О развитии малого и среднего предпринимательства в Российской Федерации" и настоящим Порядком;</w:t>
      </w:r>
    </w:p>
    <w:p w:rsidR="00F730B4" w:rsidRPr="00D004EE" w:rsidRDefault="00F730B4" w:rsidP="00F730B4">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xml:space="preserve">- принятие обязательства по созданию и (или) сохранению общего количества рабочих мест в течение 2 лет со дня получения финансовой поддержки в соответствии с требованиями, предусмотренными условиями предоставления финансовой поддержки, о котором указывается в заявлении </w:t>
      </w:r>
      <w:r w:rsidRPr="00D004EE">
        <w:rPr>
          <w:rFonts w:ascii="Times New Roman" w:hAnsi="Times New Roman" w:cs="Times New Roman"/>
          <w:sz w:val="28"/>
          <w:szCs w:val="28"/>
        </w:rPr>
        <w:lastRenderedPageBreak/>
        <w:t>на получение финансовой поддержки (субсидии);</w:t>
      </w:r>
    </w:p>
    <w:p w:rsidR="00F730B4" w:rsidRPr="00D004EE" w:rsidRDefault="00F730B4" w:rsidP="00F730B4">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730B4" w:rsidRPr="00D004EE" w:rsidRDefault="00F730B4" w:rsidP="00F730B4">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F730B4" w:rsidRPr="00D004EE" w:rsidRDefault="00F730B4" w:rsidP="00F730B4">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xml:space="preserve"> - являюсь юридическим лицом, не находящимся в процессе реорганизации, ликвидации, в отношении юридического лица не введена процедура банкротства, деятельность не приостановлена в порядке, предусмотренном законодательством Российской Федерации, </w:t>
      </w:r>
      <w:proofErr w:type="gramStart"/>
      <w:r w:rsidRPr="00D004EE">
        <w:rPr>
          <w:rFonts w:ascii="Times New Roman" w:hAnsi="Times New Roman" w:cs="Times New Roman"/>
          <w:sz w:val="28"/>
          <w:szCs w:val="28"/>
        </w:rPr>
        <w:t>или  индивидуальный</w:t>
      </w:r>
      <w:proofErr w:type="gramEnd"/>
      <w:r w:rsidRPr="00D004EE">
        <w:rPr>
          <w:rFonts w:ascii="Times New Roman" w:hAnsi="Times New Roman" w:cs="Times New Roman"/>
          <w:sz w:val="28"/>
          <w:szCs w:val="28"/>
        </w:rPr>
        <w:t xml:space="preserve"> предприниматель, не прекративший деятельность в качестве индивидуального предпринимателя;</w:t>
      </w:r>
    </w:p>
    <w:p w:rsidR="00F730B4" w:rsidRPr="00D004EE" w:rsidRDefault="00F730B4" w:rsidP="00F730B4">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730B4" w:rsidRPr="00D004EE" w:rsidRDefault="00F730B4" w:rsidP="00F730B4">
      <w:pPr>
        <w:spacing w:after="0" w:line="240" w:lineRule="auto"/>
        <w:ind w:firstLine="709"/>
        <w:jc w:val="both"/>
        <w:rPr>
          <w:rFonts w:ascii="Times New Roman" w:eastAsia="Times New Roman" w:hAnsi="Times New Roman" w:cs="Times New Roman"/>
          <w:sz w:val="28"/>
          <w:szCs w:val="28"/>
          <w:lang w:eastAsia="ru-RU"/>
        </w:rPr>
      </w:pPr>
      <w:r w:rsidRPr="00D004EE">
        <w:rPr>
          <w:rFonts w:ascii="Times New Roman" w:hAnsi="Times New Roman" w:cs="Times New Roman"/>
          <w:sz w:val="28"/>
          <w:szCs w:val="28"/>
        </w:rPr>
        <w:t>- 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виды финансовой поддержки. Сведения об участии в муниципальных, республиканских программах и федеральных программах указаны в заявлении на получение финансовой поддержки (субсидии).</w:t>
      </w:r>
    </w:p>
    <w:p w:rsidR="00F730B4" w:rsidRDefault="00F730B4" w:rsidP="00F730B4">
      <w:pPr>
        <w:spacing w:after="0" w:line="240" w:lineRule="auto"/>
        <w:ind w:firstLine="709"/>
        <w:jc w:val="both"/>
        <w:rPr>
          <w:rFonts w:ascii="Times New Roman" w:eastAsia="Times New Roman" w:hAnsi="Times New Roman" w:cs="Times New Roman"/>
          <w:sz w:val="28"/>
          <w:szCs w:val="28"/>
          <w:lang w:eastAsia="ru-RU"/>
        </w:rPr>
      </w:pPr>
    </w:p>
    <w:p w:rsidR="00F730B4" w:rsidRPr="00D004EE" w:rsidRDefault="00F730B4" w:rsidP="00F730B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D004EE">
        <w:rPr>
          <w:rFonts w:ascii="Times New Roman" w:eastAsia="Times New Roman" w:hAnsi="Times New Roman" w:cs="Times New Roman"/>
          <w:sz w:val="28"/>
          <w:szCs w:val="28"/>
          <w:lang w:eastAsia="ru-RU"/>
        </w:rPr>
        <w:t>знакомлен с условиями получения финансовой поддержки и включения информации о субъекте малого предпринимательства в протокол заседания комиссии по предоставлению финансовой поддержки субъектам малого и среднего предпринимательства и реестр субъектов малого и среднего предпринимательства - получателей поддержки, подлежащие размещению в сети Интернет на официальном сайте Администрации муниципального района Мелеузовский район Республики Башкортостан (https://meleuz.bashkortostan.ru/).</w:t>
      </w:r>
    </w:p>
    <w:p w:rsidR="00F730B4" w:rsidRPr="00D004EE" w:rsidRDefault="00F730B4" w:rsidP="00F730B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D004EE">
        <w:rPr>
          <w:rFonts w:ascii="Times New Roman" w:eastAsia="Times New Roman" w:hAnsi="Times New Roman" w:cs="Times New Roman"/>
          <w:sz w:val="28"/>
          <w:szCs w:val="28"/>
          <w:lang w:eastAsia="ru-RU"/>
        </w:rPr>
        <w:t xml:space="preserve">знакомлен с условием получения информации о принятом решении в сети Интернет на официальном сайте Администрации муниципального </w:t>
      </w:r>
      <w:r w:rsidRPr="00D004EE">
        <w:rPr>
          <w:rFonts w:ascii="Times New Roman" w:eastAsia="Times New Roman" w:hAnsi="Times New Roman" w:cs="Times New Roman"/>
          <w:sz w:val="28"/>
          <w:szCs w:val="28"/>
          <w:lang w:eastAsia="ru-RU"/>
        </w:rPr>
        <w:lastRenderedPageBreak/>
        <w:t>района Мелеузовский район Республики Башкортостан (https://meleuz.bashkortostan.ru/).</w:t>
      </w:r>
    </w:p>
    <w:p w:rsidR="00F730B4" w:rsidRPr="00D004EE" w:rsidRDefault="00F730B4" w:rsidP="00F730B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D004EE">
        <w:rPr>
          <w:rFonts w:ascii="Times New Roman" w:eastAsia="Times New Roman" w:hAnsi="Times New Roman" w:cs="Times New Roman"/>
          <w:sz w:val="28"/>
          <w:szCs w:val="28"/>
          <w:lang w:eastAsia="ru-RU"/>
        </w:rPr>
        <w:t xml:space="preserve"> заявлению прилагаются документы, установленные требованиями муниципальной программы "Развитие и поддержка малого и среднего предпринимательства в муниципальном районе Мелеузовский район Республики Башкортостан".</w:t>
      </w:r>
    </w:p>
    <w:p w:rsidR="00F730B4" w:rsidRPr="00FA6125" w:rsidRDefault="00F730B4" w:rsidP="00F730B4">
      <w:pPr>
        <w:spacing w:after="0" w:line="240" w:lineRule="auto"/>
        <w:ind w:firstLine="709"/>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8"/>
          <w:szCs w:val="28"/>
          <w:lang w:eastAsia="ru-RU"/>
        </w:rPr>
        <w:t>Настоящим 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(наименование субъекта малого предпринимательства)</w:t>
      </w:r>
      <w:r w:rsidRPr="00FA6125">
        <w:rPr>
          <w:rFonts w:ascii="Times New Roman" w:eastAsia="Times New Roman" w:hAnsi="Times New Roman" w:cs="Times New Roman"/>
          <w:sz w:val="24"/>
          <w:szCs w:val="24"/>
          <w:lang w:eastAsia="ru-RU"/>
        </w:rPr>
        <w:br/>
      </w:r>
      <w:r w:rsidRPr="00FA612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r w:rsidRPr="00FA6125">
        <w:rPr>
          <w:rFonts w:ascii="Times New Roman" w:eastAsia="Times New Roman" w:hAnsi="Times New Roman" w:cs="Times New Roman"/>
          <w:sz w:val="28"/>
          <w:szCs w:val="28"/>
          <w:lang w:eastAsia="ru-RU"/>
        </w:rPr>
        <w:br/>
        <w:t>гарантирует достоверность представленных сведений и документов.</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"__" ___________ 20__ года           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(подпись (расшифровка подписи руководителя)</w:t>
      </w:r>
    </w:p>
    <w:p w:rsidR="00F730B4" w:rsidRPr="00FA6125" w:rsidRDefault="00F730B4" w:rsidP="00F730B4">
      <w:pPr>
        <w:spacing w:after="0" w:line="240" w:lineRule="auto"/>
        <w:ind w:firstLine="709"/>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4"/>
          <w:szCs w:val="24"/>
          <w:lang w:eastAsia="ru-RU"/>
        </w:rPr>
        <w:t xml:space="preserve">                          М.П.</w:t>
      </w:r>
      <w:r w:rsidRPr="00FA6125">
        <w:rPr>
          <w:rFonts w:ascii="Times New Roman" w:eastAsia="Times New Roman" w:hAnsi="Times New Roman" w:cs="Times New Roman"/>
          <w:sz w:val="20"/>
          <w:szCs w:val="20"/>
          <w:lang w:eastAsia="ru-RU"/>
        </w:rPr>
        <w:t xml:space="preserve"> (при наличии печати)</w:t>
      </w:r>
      <w:r w:rsidRPr="00FA6125">
        <w:rPr>
          <w:rFonts w:ascii="Times New Roman" w:eastAsia="Times New Roman" w:hAnsi="Times New Roman" w:cs="Times New Roman"/>
          <w:sz w:val="20"/>
          <w:szCs w:val="20"/>
          <w:lang w:eastAsia="ru-RU"/>
        </w:rPr>
        <w:br/>
      </w:r>
    </w:p>
    <w:p w:rsidR="008B3B66" w:rsidRDefault="008B3B66" w:rsidP="00F730B4">
      <w:pPr>
        <w:autoSpaceDE w:val="0"/>
        <w:autoSpaceDN w:val="0"/>
        <w:adjustRightInd w:val="0"/>
        <w:spacing w:after="0" w:line="240" w:lineRule="auto"/>
        <w:jc w:val="right"/>
        <w:outlineLvl w:val="2"/>
        <w:rPr>
          <w:rFonts w:ascii="Times New Roman" w:hAnsi="Times New Roman" w:cs="Times New Roman"/>
          <w:sz w:val="24"/>
          <w:szCs w:val="24"/>
        </w:rPr>
      </w:pPr>
    </w:p>
    <w:p w:rsidR="008B3B66" w:rsidRDefault="008B3B66" w:rsidP="00F730B4">
      <w:pPr>
        <w:autoSpaceDE w:val="0"/>
        <w:autoSpaceDN w:val="0"/>
        <w:adjustRightInd w:val="0"/>
        <w:spacing w:after="0" w:line="240" w:lineRule="auto"/>
        <w:jc w:val="right"/>
        <w:outlineLvl w:val="2"/>
        <w:rPr>
          <w:rFonts w:ascii="Times New Roman" w:hAnsi="Times New Roman" w:cs="Times New Roman"/>
          <w:sz w:val="24"/>
          <w:szCs w:val="24"/>
        </w:rPr>
      </w:pPr>
    </w:p>
    <w:p w:rsidR="008B3B66" w:rsidRDefault="008B3B66" w:rsidP="00F730B4">
      <w:pPr>
        <w:autoSpaceDE w:val="0"/>
        <w:autoSpaceDN w:val="0"/>
        <w:adjustRightInd w:val="0"/>
        <w:spacing w:after="0" w:line="240" w:lineRule="auto"/>
        <w:jc w:val="right"/>
        <w:outlineLvl w:val="2"/>
        <w:rPr>
          <w:rFonts w:ascii="Times New Roman" w:hAnsi="Times New Roman" w:cs="Times New Roman"/>
          <w:sz w:val="24"/>
          <w:szCs w:val="24"/>
        </w:rPr>
      </w:pPr>
    </w:p>
    <w:p w:rsidR="008B3B66" w:rsidRDefault="008B3B66" w:rsidP="00F730B4">
      <w:pPr>
        <w:autoSpaceDE w:val="0"/>
        <w:autoSpaceDN w:val="0"/>
        <w:adjustRightInd w:val="0"/>
        <w:spacing w:after="0" w:line="240" w:lineRule="auto"/>
        <w:jc w:val="right"/>
        <w:outlineLvl w:val="2"/>
        <w:rPr>
          <w:rFonts w:ascii="Times New Roman" w:hAnsi="Times New Roman" w:cs="Times New Roman"/>
          <w:sz w:val="24"/>
          <w:szCs w:val="24"/>
        </w:rPr>
      </w:pPr>
    </w:p>
    <w:p w:rsidR="008B3B66" w:rsidRDefault="008B3B66" w:rsidP="00F730B4">
      <w:pPr>
        <w:autoSpaceDE w:val="0"/>
        <w:autoSpaceDN w:val="0"/>
        <w:adjustRightInd w:val="0"/>
        <w:spacing w:after="0" w:line="240" w:lineRule="auto"/>
        <w:jc w:val="right"/>
        <w:outlineLvl w:val="2"/>
        <w:rPr>
          <w:rFonts w:ascii="Times New Roman" w:hAnsi="Times New Roman" w:cs="Times New Roman"/>
          <w:sz w:val="24"/>
          <w:szCs w:val="24"/>
        </w:rPr>
      </w:pPr>
    </w:p>
    <w:p w:rsidR="008B3B66" w:rsidRDefault="008B3B66" w:rsidP="00F730B4">
      <w:pPr>
        <w:autoSpaceDE w:val="0"/>
        <w:autoSpaceDN w:val="0"/>
        <w:adjustRightInd w:val="0"/>
        <w:spacing w:after="0" w:line="240" w:lineRule="auto"/>
        <w:jc w:val="right"/>
        <w:outlineLvl w:val="2"/>
        <w:rPr>
          <w:rFonts w:ascii="Times New Roman" w:hAnsi="Times New Roman" w:cs="Times New Roman"/>
          <w:sz w:val="24"/>
          <w:szCs w:val="24"/>
        </w:rPr>
      </w:pPr>
    </w:p>
    <w:p w:rsidR="008B3B66" w:rsidRDefault="008B3B66" w:rsidP="00F730B4">
      <w:pPr>
        <w:autoSpaceDE w:val="0"/>
        <w:autoSpaceDN w:val="0"/>
        <w:adjustRightInd w:val="0"/>
        <w:spacing w:after="0" w:line="240" w:lineRule="auto"/>
        <w:jc w:val="right"/>
        <w:outlineLvl w:val="2"/>
        <w:rPr>
          <w:rFonts w:ascii="Times New Roman" w:hAnsi="Times New Roman" w:cs="Times New Roman"/>
          <w:sz w:val="24"/>
          <w:szCs w:val="24"/>
        </w:rPr>
      </w:pPr>
    </w:p>
    <w:p w:rsidR="008B3B66" w:rsidRDefault="008B3B66" w:rsidP="00F730B4">
      <w:pPr>
        <w:autoSpaceDE w:val="0"/>
        <w:autoSpaceDN w:val="0"/>
        <w:adjustRightInd w:val="0"/>
        <w:spacing w:after="0" w:line="240" w:lineRule="auto"/>
        <w:jc w:val="right"/>
        <w:outlineLvl w:val="2"/>
        <w:rPr>
          <w:rFonts w:ascii="Times New Roman" w:hAnsi="Times New Roman" w:cs="Times New Roman"/>
          <w:sz w:val="24"/>
          <w:szCs w:val="24"/>
        </w:rPr>
      </w:pPr>
    </w:p>
    <w:p w:rsidR="008B3B66" w:rsidRDefault="008B3B66" w:rsidP="00F730B4">
      <w:pPr>
        <w:autoSpaceDE w:val="0"/>
        <w:autoSpaceDN w:val="0"/>
        <w:adjustRightInd w:val="0"/>
        <w:spacing w:after="0" w:line="240" w:lineRule="auto"/>
        <w:jc w:val="right"/>
        <w:outlineLvl w:val="2"/>
        <w:rPr>
          <w:rFonts w:ascii="Times New Roman" w:hAnsi="Times New Roman" w:cs="Times New Roman"/>
          <w:sz w:val="24"/>
          <w:szCs w:val="24"/>
        </w:rPr>
      </w:pPr>
    </w:p>
    <w:p w:rsidR="008B3B66" w:rsidRDefault="008B3B66" w:rsidP="00F730B4">
      <w:pPr>
        <w:autoSpaceDE w:val="0"/>
        <w:autoSpaceDN w:val="0"/>
        <w:adjustRightInd w:val="0"/>
        <w:spacing w:after="0" w:line="240" w:lineRule="auto"/>
        <w:jc w:val="right"/>
        <w:outlineLvl w:val="2"/>
        <w:rPr>
          <w:rFonts w:ascii="Times New Roman" w:hAnsi="Times New Roman" w:cs="Times New Roman"/>
          <w:sz w:val="24"/>
          <w:szCs w:val="24"/>
        </w:rPr>
      </w:pPr>
    </w:p>
    <w:p w:rsidR="008B3B66" w:rsidRDefault="008B3B66" w:rsidP="00F730B4">
      <w:pPr>
        <w:autoSpaceDE w:val="0"/>
        <w:autoSpaceDN w:val="0"/>
        <w:adjustRightInd w:val="0"/>
        <w:spacing w:after="0" w:line="240" w:lineRule="auto"/>
        <w:jc w:val="right"/>
        <w:outlineLvl w:val="2"/>
        <w:rPr>
          <w:rFonts w:ascii="Times New Roman" w:hAnsi="Times New Roman" w:cs="Times New Roman"/>
          <w:sz w:val="24"/>
          <w:szCs w:val="24"/>
        </w:rPr>
      </w:pPr>
    </w:p>
    <w:p w:rsidR="008B3B66" w:rsidRDefault="008B3B66" w:rsidP="00F730B4">
      <w:pPr>
        <w:autoSpaceDE w:val="0"/>
        <w:autoSpaceDN w:val="0"/>
        <w:adjustRightInd w:val="0"/>
        <w:spacing w:after="0" w:line="240" w:lineRule="auto"/>
        <w:jc w:val="right"/>
        <w:outlineLvl w:val="2"/>
        <w:rPr>
          <w:rFonts w:ascii="Times New Roman" w:hAnsi="Times New Roman" w:cs="Times New Roman"/>
          <w:sz w:val="24"/>
          <w:szCs w:val="24"/>
        </w:rPr>
      </w:pPr>
    </w:p>
    <w:p w:rsidR="008B3B66" w:rsidRDefault="008B3B66" w:rsidP="00F730B4">
      <w:pPr>
        <w:autoSpaceDE w:val="0"/>
        <w:autoSpaceDN w:val="0"/>
        <w:adjustRightInd w:val="0"/>
        <w:spacing w:after="0" w:line="240" w:lineRule="auto"/>
        <w:jc w:val="right"/>
        <w:outlineLvl w:val="2"/>
        <w:rPr>
          <w:rFonts w:ascii="Times New Roman" w:hAnsi="Times New Roman" w:cs="Times New Roman"/>
          <w:sz w:val="24"/>
          <w:szCs w:val="24"/>
        </w:rPr>
      </w:pPr>
    </w:p>
    <w:p w:rsidR="008B3B66" w:rsidRDefault="008B3B66" w:rsidP="00F730B4">
      <w:pPr>
        <w:autoSpaceDE w:val="0"/>
        <w:autoSpaceDN w:val="0"/>
        <w:adjustRightInd w:val="0"/>
        <w:spacing w:after="0" w:line="240" w:lineRule="auto"/>
        <w:jc w:val="right"/>
        <w:outlineLvl w:val="2"/>
        <w:rPr>
          <w:rFonts w:ascii="Times New Roman" w:hAnsi="Times New Roman" w:cs="Times New Roman"/>
          <w:sz w:val="24"/>
          <w:szCs w:val="24"/>
        </w:rPr>
      </w:pPr>
    </w:p>
    <w:p w:rsidR="008B3B66" w:rsidRDefault="008B3B66" w:rsidP="00F730B4">
      <w:pPr>
        <w:autoSpaceDE w:val="0"/>
        <w:autoSpaceDN w:val="0"/>
        <w:adjustRightInd w:val="0"/>
        <w:spacing w:after="0" w:line="240" w:lineRule="auto"/>
        <w:jc w:val="right"/>
        <w:outlineLvl w:val="2"/>
        <w:rPr>
          <w:rFonts w:ascii="Times New Roman" w:hAnsi="Times New Roman" w:cs="Times New Roman"/>
          <w:sz w:val="24"/>
          <w:szCs w:val="24"/>
        </w:rPr>
      </w:pPr>
    </w:p>
    <w:p w:rsidR="008B3B66" w:rsidRDefault="008B3B66" w:rsidP="00F730B4">
      <w:pPr>
        <w:autoSpaceDE w:val="0"/>
        <w:autoSpaceDN w:val="0"/>
        <w:adjustRightInd w:val="0"/>
        <w:spacing w:after="0" w:line="240" w:lineRule="auto"/>
        <w:jc w:val="right"/>
        <w:outlineLvl w:val="2"/>
        <w:rPr>
          <w:rFonts w:ascii="Times New Roman" w:hAnsi="Times New Roman" w:cs="Times New Roman"/>
          <w:sz w:val="24"/>
          <w:szCs w:val="24"/>
        </w:rPr>
      </w:pPr>
    </w:p>
    <w:p w:rsidR="008B3B66" w:rsidRDefault="008B3B66" w:rsidP="00F730B4">
      <w:pPr>
        <w:autoSpaceDE w:val="0"/>
        <w:autoSpaceDN w:val="0"/>
        <w:adjustRightInd w:val="0"/>
        <w:spacing w:after="0" w:line="240" w:lineRule="auto"/>
        <w:jc w:val="right"/>
        <w:outlineLvl w:val="2"/>
        <w:rPr>
          <w:rFonts w:ascii="Times New Roman" w:hAnsi="Times New Roman" w:cs="Times New Roman"/>
          <w:sz w:val="24"/>
          <w:szCs w:val="24"/>
        </w:rPr>
      </w:pPr>
    </w:p>
    <w:p w:rsidR="008B3B66" w:rsidRDefault="008B3B66" w:rsidP="00F730B4">
      <w:pPr>
        <w:autoSpaceDE w:val="0"/>
        <w:autoSpaceDN w:val="0"/>
        <w:adjustRightInd w:val="0"/>
        <w:spacing w:after="0" w:line="240" w:lineRule="auto"/>
        <w:jc w:val="right"/>
        <w:outlineLvl w:val="2"/>
        <w:rPr>
          <w:rFonts w:ascii="Times New Roman" w:hAnsi="Times New Roman" w:cs="Times New Roman"/>
          <w:sz w:val="24"/>
          <w:szCs w:val="24"/>
        </w:rPr>
      </w:pPr>
    </w:p>
    <w:p w:rsidR="008B3B66" w:rsidRDefault="008B3B66" w:rsidP="00F730B4">
      <w:pPr>
        <w:autoSpaceDE w:val="0"/>
        <w:autoSpaceDN w:val="0"/>
        <w:adjustRightInd w:val="0"/>
        <w:spacing w:after="0" w:line="240" w:lineRule="auto"/>
        <w:jc w:val="right"/>
        <w:outlineLvl w:val="2"/>
        <w:rPr>
          <w:rFonts w:ascii="Times New Roman" w:hAnsi="Times New Roman" w:cs="Times New Roman"/>
          <w:sz w:val="24"/>
          <w:szCs w:val="24"/>
        </w:rPr>
      </w:pPr>
    </w:p>
    <w:p w:rsidR="008B3B66" w:rsidRDefault="008B3B66" w:rsidP="00F730B4">
      <w:pPr>
        <w:autoSpaceDE w:val="0"/>
        <w:autoSpaceDN w:val="0"/>
        <w:adjustRightInd w:val="0"/>
        <w:spacing w:after="0" w:line="240" w:lineRule="auto"/>
        <w:jc w:val="right"/>
        <w:outlineLvl w:val="2"/>
        <w:rPr>
          <w:rFonts w:ascii="Times New Roman" w:hAnsi="Times New Roman" w:cs="Times New Roman"/>
          <w:sz w:val="24"/>
          <w:szCs w:val="24"/>
        </w:rPr>
      </w:pPr>
    </w:p>
    <w:p w:rsidR="008B3B66" w:rsidRDefault="008B3B66" w:rsidP="00F730B4">
      <w:pPr>
        <w:autoSpaceDE w:val="0"/>
        <w:autoSpaceDN w:val="0"/>
        <w:adjustRightInd w:val="0"/>
        <w:spacing w:after="0" w:line="240" w:lineRule="auto"/>
        <w:jc w:val="right"/>
        <w:outlineLvl w:val="2"/>
        <w:rPr>
          <w:rFonts w:ascii="Times New Roman" w:hAnsi="Times New Roman" w:cs="Times New Roman"/>
          <w:sz w:val="24"/>
          <w:szCs w:val="24"/>
        </w:rPr>
      </w:pPr>
    </w:p>
    <w:p w:rsidR="008B3B66" w:rsidRDefault="008B3B66" w:rsidP="00F730B4">
      <w:pPr>
        <w:autoSpaceDE w:val="0"/>
        <w:autoSpaceDN w:val="0"/>
        <w:adjustRightInd w:val="0"/>
        <w:spacing w:after="0" w:line="240" w:lineRule="auto"/>
        <w:jc w:val="right"/>
        <w:outlineLvl w:val="2"/>
        <w:rPr>
          <w:rFonts w:ascii="Times New Roman" w:hAnsi="Times New Roman" w:cs="Times New Roman"/>
          <w:sz w:val="24"/>
          <w:szCs w:val="24"/>
        </w:rPr>
      </w:pPr>
    </w:p>
    <w:p w:rsidR="008B3B66" w:rsidRDefault="008B3B66" w:rsidP="00F730B4">
      <w:pPr>
        <w:autoSpaceDE w:val="0"/>
        <w:autoSpaceDN w:val="0"/>
        <w:adjustRightInd w:val="0"/>
        <w:spacing w:after="0" w:line="240" w:lineRule="auto"/>
        <w:jc w:val="right"/>
        <w:outlineLvl w:val="2"/>
        <w:rPr>
          <w:rFonts w:ascii="Times New Roman" w:hAnsi="Times New Roman" w:cs="Times New Roman"/>
          <w:sz w:val="24"/>
          <w:szCs w:val="24"/>
        </w:rPr>
      </w:pPr>
    </w:p>
    <w:p w:rsidR="008B3B66" w:rsidRDefault="008B3B66" w:rsidP="00F730B4">
      <w:pPr>
        <w:autoSpaceDE w:val="0"/>
        <w:autoSpaceDN w:val="0"/>
        <w:adjustRightInd w:val="0"/>
        <w:spacing w:after="0" w:line="240" w:lineRule="auto"/>
        <w:jc w:val="right"/>
        <w:outlineLvl w:val="2"/>
        <w:rPr>
          <w:rFonts w:ascii="Times New Roman" w:hAnsi="Times New Roman" w:cs="Times New Roman"/>
          <w:sz w:val="24"/>
          <w:szCs w:val="24"/>
        </w:rPr>
      </w:pPr>
    </w:p>
    <w:p w:rsidR="008B3B66" w:rsidRDefault="008B3B66" w:rsidP="00F730B4">
      <w:pPr>
        <w:autoSpaceDE w:val="0"/>
        <w:autoSpaceDN w:val="0"/>
        <w:adjustRightInd w:val="0"/>
        <w:spacing w:after="0" w:line="240" w:lineRule="auto"/>
        <w:jc w:val="right"/>
        <w:outlineLvl w:val="2"/>
        <w:rPr>
          <w:rFonts w:ascii="Times New Roman" w:hAnsi="Times New Roman" w:cs="Times New Roman"/>
          <w:sz w:val="24"/>
          <w:szCs w:val="24"/>
        </w:rPr>
      </w:pPr>
    </w:p>
    <w:p w:rsidR="008B3B66" w:rsidRDefault="008B3B66" w:rsidP="00F730B4">
      <w:pPr>
        <w:autoSpaceDE w:val="0"/>
        <w:autoSpaceDN w:val="0"/>
        <w:adjustRightInd w:val="0"/>
        <w:spacing w:after="0" w:line="240" w:lineRule="auto"/>
        <w:jc w:val="right"/>
        <w:outlineLvl w:val="2"/>
        <w:rPr>
          <w:rFonts w:ascii="Times New Roman" w:hAnsi="Times New Roman" w:cs="Times New Roman"/>
          <w:sz w:val="24"/>
          <w:szCs w:val="24"/>
        </w:rPr>
      </w:pPr>
    </w:p>
    <w:p w:rsidR="008B3B66" w:rsidRDefault="008B3B66" w:rsidP="00F730B4">
      <w:pPr>
        <w:autoSpaceDE w:val="0"/>
        <w:autoSpaceDN w:val="0"/>
        <w:adjustRightInd w:val="0"/>
        <w:spacing w:after="0" w:line="240" w:lineRule="auto"/>
        <w:jc w:val="right"/>
        <w:outlineLvl w:val="2"/>
        <w:rPr>
          <w:rFonts w:ascii="Times New Roman" w:hAnsi="Times New Roman" w:cs="Times New Roman"/>
          <w:sz w:val="24"/>
          <w:szCs w:val="24"/>
        </w:rPr>
      </w:pPr>
    </w:p>
    <w:p w:rsidR="008B3B66" w:rsidRDefault="008B3B66" w:rsidP="00F730B4">
      <w:pPr>
        <w:autoSpaceDE w:val="0"/>
        <w:autoSpaceDN w:val="0"/>
        <w:adjustRightInd w:val="0"/>
        <w:spacing w:after="0" w:line="240" w:lineRule="auto"/>
        <w:jc w:val="right"/>
        <w:outlineLvl w:val="2"/>
        <w:rPr>
          <w:rFonts w:ascii="Times New Roman" w:hAnsi="Times New Roman" w:cs="Times New Roman"/>
          <w:sz w:val="24"/>
          <w:szCs w:val="24"/>
        </w:rPr>
      </w:pPr>
    </w:p>
    <w:p w:rsidR="008B3B66" w:rsidRDefault="008B3B66" w:rsidP="00F730B4">
      <w:pPr>
        <w:autoSpaceDE w:val="0"/>
        <w:autoSpaceDN w:val="0"/>
        <w:adjustRightInd w:val="0"/>
        <w:spacing w:after="0" w:line="240" w:lineRule="auto"/>
        <w:jc w:val="right"/>
        <w:outlineLvl w:val="2"/>
        <w:rPr>
          <w:rFonts w:ascii="Times New Roman" w:hAnsi="Times New Roman" w:cs="Times New Roman"/>
          <w:sz w:val="24"/>
          <w:szCs w:val="24"/>
        </w:rPr>
      </w:pPr>
    </w:p>
    <w:p w:rsidR="00CD3952" w:rsidRDefault="00CD3952">
      <w:pPr>
        <w:rPr>
          <w:rFonts w:ascii="Times New Roman" w:eastAsiaTheme="majorEastAsia" w:hAnsi="Times New Roman" w:cs="Times New Roman"/>
          <w:color w:val="2E74B5" w:themeColor="accent1" w:themeShade="BF"/>
          <w:sz w:val="28"/>
          <w:szCs w:val="32"/>
        </w:rPr>
      </w:pPr>
      <w:r>
        <w:rPr>
          <w:rFonts w:ascii="Times New Roman" w:hAnsi="Times New Roman" w:cs="Times New Roman"/>
          <w:sz w:val="28"/>
        </w:rPr>
        <w:br w:type="page"/>
      </w:r>
    </w:p>
    <w:p w:rsidR="00F730B4" w:rsidRPr="001C7570" w:rsidRDefault="00F730B4" w:rsidP="001C7570">
      <w:pPr>
        <w:pStyle w:val="1"/>
        <w:jc w:val="right"/>
        <w:rPr>
          <w:rFonts w:ascii="Times New Roman" w:hAnsi="Times New Roman" w:cs="Times New Roman"/>
          <w:sz w:val="28"/>
        </w:rPr>
      </w:pPr>
      <w:bookmarkStart w:id="26" w:name="_Toc56601810"/>
      <w:proofErr w:type="gramStart"/>
      <w:r w:rsidRPr="001C7570">
        <w:rPr>
          <w:rFonts w:ascii="Times New Roman" w:hAnsi="Times New Roman" w:cs="Times New Roman"/>
          <w:sz w:val="28"/>
        </w:rPr>
        <w:lastRenderedPageBreak/>
        <w:t xml:space="preserve">Приложение  </w:t>
      </w:r>
      <w:r w:rsidR="0034241A" w:rsidRPr="001C7570">
        <w:rPr>
          <w:rFonts w:ascii="Times New Roman" w:hAnsi="Times New Roman" w:cs="Times New Roman"/>
          <w:sz w:val="28"/>
        </w:rPr>
        <w:t>6</w:t>
      </w:r>
      <w:bookmarkEnd w:id="26"/>
      <w:proofErr w:type="gramEnd"/>
    </w:p>
    <w:p w:rsidR="00F730B4" w:rsidRPr="00FA6125" w:rsidRDefault="00F730B4" w:rsidP="00F730B4">
      <w:pPr>
        <w:autoSpaceDE w:val="0"/>
        <w:autoSpaceDN w:val="0"/>
        <w:adjustRightInd w:val="0"/>
        <w:spacing w:after="0" w:line="240" w:lineRule="auto"/>
        <w:jc w:val="center"/>
        <w:rPr>
          <w:rFonts w:ascii="Times New Roman" w:hAnsi="Times New Roman" w:cs="Times New Roman"/>
          <w:sz w:val="20"/>
          <w:szCs w:val="20"/>
        </w:rPr>
      </w:pPr>
    </w:p>
    <w:p w:rsidR="00F730B4" w:rsidRPr="00FA6125" w:rsidRDefault="00F730B4" w:rsidP="00F730B4">
      <w:pPr>
        <w:autoSpaceDE w:val="0"/>
        <w:autoSpaceDN w:val="0"/>
        <w:adjustRightInd w:val="0"/>
        <w:spacing w:after="0" w:line="240" w:lineRule="auto"/>
        <w:jc w:val="center"/>
        <w:rPr>
          <w:rFonts w:ascii="Times New Roman" w:hAnsi="Times New Roman" w:cs="Times New Roman"/>
          <w:sz w:val="20"/>
          <w:szCs w:val="20"/>
        </w:rPr>
      </w:pPr>
    </w:p>
    <w:p w:rsidR="00F730B4" w:rsidRPr="00FA6125" w:rsidRDefault="00F730B4" w:rsidP="00F730B4">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 xml:space="preserve">Главе Администрации </w:t>
      </w:r>
    </w:p>
    <w:p w:rsidR="00F730B4" w:rsidRPr="00FA6125" w:rsidRDefault="00F730B4" w:rsidP="00F730B4">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муниципального района</w:t>
      </w:r>
    </w:p>
    <w:p w:rsidR="00F730B4" w:rsidRPr="00FA6125" w:rsidRDefault="00F730B4" w:rsidP="00F730B4">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Мелеузовский район</w:t>
      </w:r>
    </w:p>
    <w:p w:rsidR="00F730B4" w:rsidRPr="00FA6125" w:rsidRDefault="00F730B4" w:rsidP="00F730B4">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Республики Башкортостан</w:t>
      </w:r>
    </w:p>
    <w:p w:rsidR="00F730B4" w:rsidRPr="007E026C" w:rsidRDefault="00F730B4" w:rsidP="00F730B4">
      <w:pPr>
        <w:spacing w:after="0" w:line="240" w:lineRule="auto"/>
        <w:jc w:val="center"/>
        <w:rPr>
          <w:rFonts w:ascii="Times New Roman" w:eastAsia="Times New Roman" w:hAnsi="Times New Roman" w:cs="Times New Roman"/>
          <w:sz w:val="28"/>
          <w:szCs w:val="28"/>
          <w:lang w:eastAsia="ru-RU"/>
        </w:rPr>
      </w:pPr>
    </w:p>
    <w:p w:rsidR="00F730B4" w:rsidRPr="001A3D62" w:rsidRDefault="00F730B4" w:rsidP="001A3D62">
      <w:pPr>
        <w:pStyle w:val="2"/>
        <w:spacing w:before="0" w:beforeAutospacing="0" w:after="0" w:afterAutospacing="0"/>
        <w:jc w:val="center"/>
        <w:rPr>
          <w:sz w:val="28"/>
        </w:rPr>
      </w:pPr>
      <w:bookmarkStart w:id="27" w:name="_Toc56601811"/>
      <w:r w:rsidRPr="001A3D62">
        <w:rPr>
          <w:sz w:val="28"/>
        </w:rPr>
        <w:t>З</w:t>
      </w:r>
      <w:r w:rsidR="001A3D62" w:rsidRPr="001A3D62">
        <w:rPr>
          <w:sz w:val="28"/>
        </w:rPr>
        <w:t>аявление</w:t>
      </w:r>
      <w:r w:rsidR="001A3D62">
        <w:rPr>
          <w:sz w:val="28"/>
        </w:rPr>
        <w:t xml:space="preserve"> </w:t>
      </w:r>
      <w:r w:rsidRPr="001A3D62">
        <w:rPr>
          <w:sz w:val="28"/>
        </w:rPr>
        <w:t>на получение финансовой поддержки</w:t>
      </w:r>
      <w:bookmarkEnd w:id="27"/>
    </w:p>
    <w:p w:rsidR="00F730B4" w:rsidRPr="00FA6125" w:rsidRDefault="00F730B4" w:rsidP="00F730B4">
      <w:pPr>
        <w:spacing w:after="0" w:line="240" w:lineRule="auto"/>
        <w:jc w:val="center"/>
        <w:rPr>
          <w:rFonts w:ascii="Times New Roman" w:eastAsia="Times New Roman" w:hAnsi="Times New Roman" w:cs="Times New Roman"/>
          <w:sz w:val="28"/>
          <w:szCs w:val="28"/>
          <w:lang w:eastAsia="ru-RU"/>
        </w:rPr>
      </w:pPr>
    </w:p>
    <w:p w:rsidR="00F730B4" w:rsidRDefault="00F730B4" w:rsidP="00F730B4">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Прошу предоставить финансовую поддержку в виде</w:t>
      </w:r>
      <w:r>
        <w:rPr>
          <w:rFonts w:ascii="Times New Roman" w:eastAsia="Times New Roman" w:hAnsi="Times New Roman" w:cs="Times New Roman"/>
          <w:sz w:val="28"/>
          <w:szCs w:val="28"/>
          <w:lang w:eastAsia="ru-RU"/>
        </w:rPr>
        <w:t xml:space="preserve"> (выбрать из </w:t>
      </w:r>
      <w:proofErr w:type="spellStart"/>
      <w:r>
        <w:rPr>
          <w:rFonts w:ascii="Times New Roman" w:eastAsia="Times New Roman" w:hAnsi="Times New Roman" w:cs="Times New Roman"/>
          <w:sz w:val="28"/>
          <w:szCs w:val="28"/>
          <w:lang w:eastAsia="ru-RU"/>
        </w:rPr>
        <w:t>меречня</w:t>
      </w:r>
      <w:proofErr w:type="spellEnd"/>
      <w:r>
        <w:rPr>
          <w:rFonts w:ascii="Times New Roman" w:eastAsia="Times New Roman" w:hAnsi="Times New Roman" w:cs="Times New Roman"/>
          <w:sz w:val="28"/>
          <w:szCs w:val="28"/>
          <w:lang w:eastAsia="ru-RU"/>
        </w:rPr>
        <w:t>)</w:t>
      </w:r>
      <w:r w:rsidRPr="00FA6125">
        <w:rPr>
          <w:rFonts w:ascii="Times New Roman" w:eastAsia="Times New Roman" w:hAnsi="Times New Roman" w:cs="Times New Roman"/>
          <w:sz w:val="28"/>
          <w:szCs w:val="28"/>
          <w:lang w:eastAsia="ru-RU"/>
        </w:rPr>
        <w:t>:</w:t>
      </w:r>
    </w:p>
    <w:p w:rsidR="00CD3952" w:rsidRDefault="00CD3952" w:rsidP="00CD3952">
      <w:pPr>
        <w:spacing w:after="0" w:line="240" w:lineRule="auto"/>
        <w:jc w:val="both"/>
        <w:rPr>
          <w:rFonts w:ascii="Times New Roman" w:eastAsia="Times New Roman" w:hAnsi="Times New Roman" w:cs="Times New Roman"/>
          <w:color w:val="1F4D78" w:themeColor="accent1" w:themeShade="7F"/>
          <w:sz w:val="28"/>
          <w:szCs w:val="24"/>
          <w:lang w:eastAsia="ru-RU"/>
        </w:rPr>
      </w:pPr>
    </w:p>
    <w:p w:rsidR="00F730B4" w:rsidRPr="002A3DC3" w:rsidRDefault="00CD3952" w:rsidP="002A3DC3">
      <w:pPr>
        <w:pStyle w:val="3"/>
        <w:jc w:val="both"/>
        <w:rPr>
          <w:rFonts w:ascii="Times New Roman" w:eastAsia="Times New Roman" w:hAnsi="Times New Roman" w:cs="Times New Roman"/>
          <w:sz w:val="28"/>
          <w:lang w:eastAsia="ru-RU"/>
        </w:rPr>
      </w:pPr>
      <w:bookmarkStart w:id="28" w:name="_Toc56601812"/>
      <w:r w:rsidRPr="00CD3952">
        <w:rPr>
          <w:rFonts w:ascii="Times New Roman" w:eastAsia="Times New Roman" w:hAnsi="Times New Roman" w:cs="Times New Roman"/>
          <w:sz w:val="28"/>
          <w:lang w:eastAsia="ru-RU"/>
        </w:rPr>
        <w:t>предоставление субсидий в целях финансового обеспечения части планируемых затрат субъектов социального предпринимательства</w:t>
      </w:r>
      <w:bookmarkEnd w:id="28"/>
    </w:p>
    <w:p w:rsidR="00F730B4" w:rsidRDefault="00F730B4" w:rsidP="00F730B4">
      <w:pPr>
        <w:spacing w:after="0" w:line="240" w:lineRule="auto"/>
        <w:ind w:firstLine="709"/>
        <w:jc w:val="both"/>
        <w:rPr>
          <w:rFonts w:ascii="Times New Roman" w:eastAsia="Times New Roman" w:hAnsi="Times New Roman" w:cs="Times New Roman"/>
          <w:sz w:val="28"/>
          <w:szCs w:val="28"/>
          <w:lang w:eastAsia="ru-RU"/>
        </w:rPr>
      </w:pPr>
    </w:p>
    <w:p w:rsidR="00F730B4" w:rsidRPr="00FA6125" w:rsidRDefault="00F730B4" w:rsidP="00F730B4">
      <w:pPr>
        <w:spacing w:after="0" w:line="240" w:lineRule="auto"/>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Сведения о субъекте малого предпринимательства</w:t>
      </w:r>
    </w:p>
    <w:p w:rsidR="00F730B4" w:rsidRPr="00FA6125" w:rsidRDefault="00F730B4" w:rsidP="00F730B4">
      <w:pPr>
        <w:spacing w:after="0" w:line="240" w:lineRule="auto"/>
        <w:jc w:val="center"/>
        <w:rPr>
          <w:rFonts w:ascii="Times New Roman" w:eastAsia="Times New Roman" w:hAnsi="Times New Roman" w:cs="Times New Roman"/>
          <w:sz w:val="28"/>
          <w:szCs w:val="28"/>
          <w:lang w:eastAsia="ru-RU"/>
        </w:rPr>
      </w:pPr>
    </w:p>
    <w:p w:rsidR="00F730B4" w:rsidRPr="00FA6125" w:rsidRDefault="00F730B4" w:rsidP="00F730B4">
      <w:pPr>
        <w:spacing w:after="0" w:line="240" w:lineRule="auto"/>
        <w:jc w:val="both"/>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8"/>
          <w:szCs w:val="28"/>
          <w:lang w:eastAsia="ru-RU"/>
        </w:rPr>
        <w:t>Наименование субъекта малого предпринимательства, Ф.И.О.</w:t>
      </w:r>
      <w:r w:rsidRPr="00FA6125">
        <w:rPr>
          <w:rFonts w:ascii="Times New Roman" w:eastAsia="Times New Roman" w:hAnsi="Times New Roman" w:cs="Times New Roman"/>
          <w:sz w:val="28"/>
          <w:szCs w:val="28"/>
          <w:lang w:eastAsia="ru-RU"/>
        </w:rPr>
        <w:br/>
        <w:t>индивидуального предпринимателя___________________________________</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w:t>
      </w:r>
      <w:proofErr w:type="gramStart"/>
      <w:r w:rsidRPr="00FA6125">
        <w:rPr>
          <w:rFonts w:ascii="Times New Roman" w:eastAsia="Times New Roman" w:hAnsi="Times New Roman" w:cs="Times New Roman"/>
          <w:sz w:val="20"/>
          <w:szCs w:val="20"/>
          <w:lang w:eastAsia="ru-RU"/>
        </w:rPr>
        <w:t xml:space="preserve">   (</w:t>
      </w:r>
      <w:proofErr w:type="gramEnd"/>
      <w:r w:rsidRPr="00FA6125">
        <w:rPr>
          <w:rFonts w:ascii="Times New Roman" w:eastAsia="Times New Roman" w:hAnsi="Times New Roman" w:cs="Times New Roman"/>
          <w:sz w:val="20"/>
          <w:szCs w:val="20"/>
          <w:lang w:eastAsia="ru-RU"/>
        </w:rPr>
        <w:t>полное наименование с указанием организационно-правовой формы)</w:t>
      </w:r>
    </w:p>
    <w:p w:rsidR="00F730B4" w:rsidRPr="00FA6125" w:rsidRDefault="00F730B4" w:rsidP="00F730B4">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0"/>
          <w:szCs w:val="20"/>
          <w:lang w:eastAsia="ru-RU"/>
        </w:rPr>
        <w:br/>
      </w:r>
      <w:r w:rsidRPr="00FA6125">
        <w:rPr>
          <w:rFonts w:ascii="Times New Roman" w:eastAsia="Times New Roman" w:hAnsi="Times New Roman" w:cs="Times New Roman"/>
          <w:sz w:val="28"/>
          <w:szCs w:val="28"/>
          <w:lang w:eastAsia="ru-RU"/>
        </w:rPr>
        <w:t>ОГРН_____________________________ ИНН 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Дата регистрации 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Применяемый режим налогообложения 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Банковские реквизиты, необходимые для перечисления субсидии:</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Юридический адрес _________________________________________________ 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Почтовый адрес (место нахождения) _________________________________</w:t>
      </w:r>
    </w:p>
    <w:p w:rsidR="00F730B4" w:rsidRPr="00FA6125" w:rsidRDefault="00F730B4" w:rsidP="00F730B4">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Контактный телефон ____________________ Факс _____________________ E-</w:t>
      </w:r>
      <w:proofErr w:type="spellStart"/>
      <w:r w:rsidRPr="00FA6125">
        <w:rPr>
          <w:rFonts w:ascii="Times New Roman" w:eastAsia="Times New Roman" w:hAnsi="Times New Roman" w:cs="Times New Roman"/>
          <w:sz w:val="28"/>
          <w:szCs w:val="28"/>
          <w:lang w:eastAsia="ru-RU"/>
        </w:rPr>
        <w:t>mail</w:t>
      </w:r>
      <w:proofErr w:type="spellEnd"/>
      <w:r w:rsidRPr="00FA6125">
        <w:rPr>
          <w:rFonts w:ascii="Times New Roman" w:eastAsia="Times New Roman" w:hAnsi="Times New Roman" w:cs="Times New Roman"/>
          <w:sz w:val="28"/>
          <w:szCs w:val="28"/>
          <w:lang w:eastAsia="ru-RU"/>
        </w:rPr>
        <w:t xml:space="preserve"> __________________</w:t>
      </w:r>
    </w:p>
    <w:p w:rsidR="00F730B4" w:rsidRPr="00FA6125" w:rsidRDefault="00F730B4" w:rsidP="00F730B4">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br/>
        <w:t xml:space="preserve">Учредитель(и) (Ф.И.О. либо наименование юридического лица с указанием доли в уставном капитале) ___________________________________________ </w:t>
      </w:r>
      <w:r w:rsidRPr="00FA6125">
        <w:rPr>
          <w:rFonts w:ascii="Times New Roman" w:eastAsia="Times New Roman" w:hAnsi="Times New Roman" w:cs="Times New Roman"/>
          <w:sz w:val="28"/>
          <w:szCs w:val="28"/>
          <w:lang w:eastAsia="ru-RU"/>
        </w:rPr>
        <w:lastRenderedPageBreak/>
        <w:t>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Руководитель организации (Ф.И.О., телефон) ___________________________</w:t>
      </w:r>
    </w:p>
    <w:p w:rsidR="00F730B4" w:rsidRPr="00FA6125" w:rsidRDefault="00F730B4" w:rsidP="00F730B4">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Главный бухгалтер (Ф.И.О., телефон) __________________________________</w:t>
      </w:r>
    </w:p>
    <w:p w:rsidR="00F730B4" w:rsidRPr="00FA6125" w:rsidRDefault="00F730B4" w:rsidP="00F730B4">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Основной вид экономической деятельности (с указанием кода по ОКВЭД):</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Осуществляемый вид экономической деятельности, на развитие которого</w:t>
      </w:r>
      <w:r w:rsidRPr="00FA6125">
        <w:rPr>
          <w:rFonts w:ascii="Times New Roman" w:eastAsia="Times New Roman" w:hAnsi="Times New Roman" w:cs="Times New Roman"/>
          <w:sz w:val="28"/>
          <w:szCs w:val="28"/>
          <w:lang w:eastAsia="ru-RU"/>
        </w:rPr>
        <w:br/>
        <w:t>запрашивается субсидия (с указанием кода по ОКВЭД): __________________</w:t>
      </w:r>
    </w:p>
    <w:p w:rsidR="00F730B4" w:rsidRPr="00FA6125" w:rsidRDefault="00F730B4" w:rsidP="00F730B4">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w:t>
      </w:r>
      <w:r w:rsidRPr="00FA6125">
        <w:rPr>
          <w:rFonts w:ascii="Times New Roman" w:eastAsia="Times New Roman" w:hAnsi="Times New Roman" w:cs="Times New Roman"/>
          <w:sz w:val="28"/>
          <w:szCs w:val="28"/>
          <w:lang w:eastAsia="ru-RU"/>
        </w:rPr>
        <w:br/>
      </w:r>
    </w:p>
    <w:p w:rsidR="00F730B4" w:rsidRPr="00FA6125" w:rsidRDefault="00F730B4" w:rsidP="00F730B4">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Экономические показатели:</w:t>
      </w:r>
    </w:p>
    <w:p w:rsidR="00F730B4" w:rsidRPr="00FA6125" w:rsidRDefault="00F730B4" w:rsidP="00F730B4">
      <w:pPr>
        <w:spacing w:after="0" w:line="240" w:lineRule="auto"/>
        <w:jc w:val="both"/>
        <w:rPr>
          <w:rFonts w:ascii="Times New Roman" w:eastAsia="Times New Roman" w:hAnsi="Times New Roman" w:cs="Times New Roman"/>
          <w:sz w:val="10"/>
          <w:szCs w:val="10"/>
          <w:lang w:eastAsia="ru-RU"/>
        </w:rPr>
      </w:pPr>
    </w:p>
    <w:tbl>
      <w:tblPr>
        <w:tblStyle w:val="af0"/>
        <w:tblW w:w="0" w:type="auto"/>
        <w:tblLook w:val="04A0" w:firstRow="1" w:lastRow="0" w:firstColumn="1" w:lastColumn="0" w:noHBand="0" w:noVBand="1"/>
      </w:tblPr>
      <w:tblGrid>
        <w:gridCol w:w="6204"/>
        <w:gridCol w:w="3260"/>
      </w:tblGrid>
      <w:tr w:rsidR="00F730B4" w:rsidRPr="00FA6125" w:rsidTr="00392B1F">
        <w:tc>
          <w:tcPr>
            <w:tcW w:w="6204" w:type="dxa"/>
          </w:tcPr>
          <w:p w:rsidR="00F730B4" w:rsidRPr="00FA6125" w:rsidRDefault="00F730B4" w:rsidP="00392B1F">
            <w:pPr>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Наименование показателя</w:t>
            </w:r>
          </w:p>
        </w:tc>
        <w:tc>
          <w:tcPr>
            <w:tcW w:w="3260" w:type="dxa"/>
          </w:tcPr>
          <w:p w:rsidR="00F730B4" w:rsidRPr="00FA6125" w:rsidRDefault="00F730B4" w:rsidP="00392B1F">
            <w:pPr>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Значение показателя</w:t>
            </w:r>
          </w:p>
        </w:tc>
      </w:tr>
      <w:tr w:rsidR="00F730B4" w:rsidRPr="00FA6125" w:rsidTr="00392B1F">
        <w:tc>
          <w:tcPr>
            <w:tcW w:w="6204" w:type="dxa"/>
          </w:tcPr>
          <w:p w:rsidR="00F730B4" w:rsidRPr="00FA6125" w:rsidRDefault="00F730B4" w:rsidP="00392B1F">
            <w:pPr>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Количество действующих рабочих мест на момент подачи документов</w:t>
            </w:r>
          </w:p>
        </w:tc>
        <w:tc>
          <w:tcPr>
            <w:tcW w:w="3260" w:type="dxa"/>
          </w:tcPr>
          <w:p w:rsidR="00F730B4" w:rsidRPr="00FA6125" w:rsidRDefault="00F730B4" w:rsidP="00392B1F">
            <w:pPr>
              <w:jc w:val="both"/>
              <w:rPr>
                <w:rFonts w:ascii="Times New Roman" w:eastAsia="Times New Roman" w:hAnsi="Times New Roman" w:cs="Times New Roman"/>
                <w:sz w:val="28"/>
                <w:szCs w:val="28"/>
                <w:lang w:eastAsia="ru-RU"/>
              </w:rPr>
            </w:pPr>
          </w:p>
        </w:tc>
      </w:tr>
      <w:tr w:rsidR="00F730B4" w:rsidRPr="00FA6125" w:rsidTr="00392B1F">
        <w:tc>
          <w:tcPr>
            <w:tcW w:w="6204" w:type="dxa"/>
          </w:tcPr>
          <w:p w:rsidR="00F730B4" w:rsidRPr="00FA6125" w:rsidRDefault="00F730B4" w:rsidP="00392B1F">
            <w:pPr>
              <w:jc w:val="both"/>
              <w:rPr>
                <w:rFonts w:ascii="Times New Roman" w:eastAsia="Times New Roman" w:hAnsi="Times New Roman" w:cs="Times New Roman"/>
                <w:sz w:val="28"/>
                <w:szCs w:val="28"/>
                <w:lang w:eastAsia="ru-RU"/>
              </w:rPr>
            </w:pPr>
            <w:r w:rsidRPr="005E3701">
              <w:rPr>
                <w:rFonts w:ascii="Times New Roman" w:hAnsi="Times New Roman" w:cs="Times New Roman"/>
                <w:sz w:val="28"/>
                <w:szCs w:val="28"/>
              </w:rPr>
              <w:t>средняя заработная плата, выплачиваемая одному работнику предприятия по итогам года, следующего за годом, в котором предоставлена субсидия</w:t>
            </w:r>
          </w:p>
        </w:tc>
        <w:tc>
          <w:tcPr>
            <w:tcW w:w="3260" w:type="dxa"/>
          </w:tcPr>
          <w:p w:rsidR="00F730B4" w:rsidRPr="00FA6125" w:rsidRDefault="00F730B4" w:rsidP="00392B1F">
            <w:pPr>
              <w:jc w:val="both"/>
              <w:rPr>
                <w:rFonts w:ascii="Times New Roman" w:eastAsia="Times New Roman" w:hAnsi="Times New Roman" w:cs="Times New Roman"/>
                <w:sz w:val="28"/>
                <w:szCs w:val="28"/>
                <w:lang w:eastAsia="ru-RU"/>
              </w:rPr>
            </w:pPr>
          </w:p>
        </w:tc>
      </w:tr>
      <w:tr w:rsidR="00F730B4" w:rsidRPr="00FA6125" w:rsidTr="00392B1F">
        <w:tc>
          <w:tcPr>
            <w:tcW w:w="6204" w:type="dxa"/>
          </w:tcPr>
          <w:p w:rsidR="00F730B4" w:rsidRPr="00FA6125" w:rsidRDefault="00F730B4" w:rsidP="00392B1F">
            <w:pPr>
              <w:jc w:val="both"/>
              <w:rPr>
                <w:rFonts w:ascii="Times New Roman" w:eastAsia="Times New Roman" w:hAnsi="Times New Roman" w:cs="Times New Roman"/>
                <w:sz w:val="28"/>
                <w:szCs w:val="28"/>
                <w:lang w:eastAsia="ru-RU"/>
              </w:rPr>
            </w:pPr>
            <w:r w:rsidRPr="005E3701">
              <w:rPr>
                <w:rFonts w:ascii="Times New Roman" w:hAnsi="Times New Roman" w:cs="Times New Roman"/>
                <w:sz w:val="28"/>
                <w:szCs w:val="28"/>
              </w:rPr>
              <w:t xml:space="preserve">количество работников, отнесенных к социально незащищенной группе граждан, категории которых перечислены в подпункте "а" пункта </w:t>
            </w:r>
            <w:r>
              <w:rPr>
                <w:rFonts w:ascii="Times New Roman" w:hAnsi="Times New Roman" w:cs="Times New Roman"/>
                <w:sz w:val="28"/>
                <w:szCs w:val="28"/>
              </w:rPr>
              <w:t>9</w:t>
            </w:r>
            <w:r w:rsidRPr="005E3701">
              <w:rPr>
                <w:rFonts w:ascii="Times New Roman" w:hAnsi="Times New Roman" w:cs="Times New Roman"/>
                <w:sz w:val="28"/>
                <w:szCs w:val="28"/>
              </w:rPr>
              <w:t xml:space="preserve">.10.2 </w:t>
            </w:r>
            <w:r>
              <w:rPr>
                <w:rFonts w:ascii="Times New Roman" w:hAnsi="Times New Roman" w:cs="Times New Roman"/>
                <w:sz w:val="28"/>
                <w:szCs w:val="28"/>
              </w:rPr>
              <w:t>Программы</w:t>
            </w:r>
          </w:p>
        </w:tc>
        <w:tc>
          <w:tcPr>
            <w:tcW w:w="3260" w:type="dxa"/>
          </w:tcPr>
          <w:p w:rsidR="00F730B4" w:rsidRPr="00FA6125" w:rsidRDefault="00F730B4" w:rsidP="00392B1F">
            <w:pPr>
              <w:jc w:val="both"/>
              <w:rPr>
                <w:rFonts w:ascii="Times New Roman" w:eastAsia="Times New Roman" w:hAnsi="Times New Roman" w:cs="Times New Roman"/>
                <w:sz w:val="28"/>
                <w:szCs w:val="28"/>
                <w:lang w:eastAsia="ru-RU"/>
              </w:rPr>
            </w:pPr>
          </w:p>
        </w:tc>
      </w:tr>
    </w:tbl>
    <w:p w:rsidR="00F730B4" w:rsidRPr="00FA6125" w:rsidRDefault="00F730B4" w:rsidP="00F730B4">
      <w:pPr>
        <w:spacing w:after="0" w:line="240" w:lineRule="auto"/>
        <w:jc w:val="both"/>
        <w:rPr>
          <w:rFonts w:ascii="Times New Roman" w:eastAsia="Times New Roman" w:hAnsi="Times New Roman" w:cs="Times New Roman"/>
          <w:sz w:val="28"/>
          <w:szCs w:val="28"/>
          <w:lang w:eastAsia="ru-RU"/>
        </w:rPr>
      </w:pPr>
    </w:p>
    <w:p w:rsidR="00F730B4" w:rsidRPr="00FA6125" w:rsidRDefault="00F730B4" w:rsidP="00F730B4">
      <w:pPr>
        <w:spacing w:after="0" w:line="240" w:lineRule="auto"/>
        <w:ind w:firstLine="709"/>
        <w:jc w:val="both"/>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8"/>
          <w:szCs w:val="28"/>
          <w:lang w:eastAsia="ru-RU"/>
        </w:rPr>
        <w:t>Сведения об участии в муниципальных, республиканских и федеральных программах, в реализации государственного и муниципального заказов, ранее полученных бюджетных средствах________________________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(наименования муниципальных, </w:t>
      </w:r>
    </w:p>
    <w:p w:rsidR="00F730B4" w:rsidRPr="00FA6125" w:rsidRDefault="00F730B4" w:rsidP="00F730B4">
      <w:pPr>
        <w:spacing w:after="0" w:line="240" w:lineRule="auto"/>
        <w:jc w:val="both"/>
        <w:rPr>
          <w:rFonts w:ascii="Times New Roman" w:eastAsia="Times New Roman" w:hAnsi="Times New Roman" w:cs="Times New Roman"/>
          <w:sz w:val="24"/>
          <w:szCs w:val="24"/>
          <w:lang w:eastAsia="ru-RU"/>
        </w:rPr>
      </w:pPr>
      <w:r w:rsidRPr="00FA6125">
        <w:rPr>
          <w:rFonts w:ascii="Times New Roman" w:eastAsia="Times New Roman" w:hAnsi="Times New Roman" w:cs="Times New Roman"/>
          <w:sz w:val="24"/>
          <w:szCs w:val="24"/>
          <w:lang w:eastAsia="ru-RU"/>
        </w:rPr>
        <w:t>_____________________________________________________________________________</w:t>
      </w:r>
    </w:p>
    <w:p w:rsidR="00F730B4" w:rsidRPr="00FA6125" w:rsidRDefault="00F730B4" w:rsidP="00F730B4">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республиканских и федеральных программ, период (год) участия, сумма)</w:t>
      </w:r>
    </w:p>
    <w:p w:rsidR="00F730B4" w:rsidRPr="00FA6125" w:rsidRDefault="00F730B4" w:rsidP="00F730B4">
      <w:pPr>
        <w:spacing w:after="0" w:line="240" w:lineRule="auto"/>
        <w:jc w:val="both"/>
        <w:rPr>
          <w:rFonts w:ascii="Times New Roman" w:eastAsia="Times New Roman" w:hAnsi="Times New Roman" w:cs="Times New Roman"/>
          <w:sz w:val="24"/>
          <w:szCs w:val="24"/>
          <w:lang w:eastAsia="ru-RU"/>
        </w:rPr>
      </w:pPr>
      <w:r w:rsidRPr="00FA6125">
        <w:rPr>
          <w:rFonts w:ascii="Times New Roman" w:eastAsia="Times New Roman" w:hAnsi="Times New Roman" w:cs="Times New Roman"/>
          <w:sz w:val="24"/>
          <w:szCs w:val="24"/>
          <w:lang w:eastAsia="ru-RU"/>
        </w:rPr>
        <w:t>_____________________________________________________________________________</w:t>
      </w:r>
    </w:p>
    <w:p w:rsidR="00F730B4" w:rsidRPr="00FA6125" w:rsidRDefault="00F730B4" w:rsidP="00F730B4">
      <w:pPr>
        <w:spacing w:after="0" w:line="240" w:lineRule="auto"/>
        <w:ind w:firstLine="709"/>
        <w:jc w:val="both"/>
        <w:rPr>
          <w:rFonts w:ascii="Times New Roman" w:eastAsia="Times New Roman" w:hAnsi="Times New Roman" w:cs="Times New Roman"/>
          <w:sz w:val="24"/>
          <w:szCs w:val="24"/>
          <w:lang w:eastAsia="ru-RU"/>
        </w:rPr>
      </w:pPr>
    </w:p>
    <w:p w:rsidR="00F730B4" w:rsidRPr="00FA6125" w:rsidRDefault="00F730B4" w:rsidP="00F730B4">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Нас</w:t>
      </w:r>
      <w:r>
        <w:rPr>
          <w:rFonts w:ascii="Times New Roman" w:eastAsia="Times New Roman" w:hAnsi="Times New Roman" w:cs="Times New Roman"/>
          <w:sz w:val="28"/>
          <w:szCs w:val="28"/>
          <w:lang w:eastAsia="ru-RU"/>
        </w:rPr>
        <w:t>тоящим подтверждаю</w:t>
      </w:r>
      <w:r w:rsidRPr="003B2B01">
        <w:rPr>
          <w:rFonts w:ascii="Times New Roman" w:eastAsia="Times New Roman" w:hAnsi="Times New Roman" w:cs="Times New Roman"/>
          <w:sz w:val="28"/>
          <w:szCs w:val="28"/>
          <w:lang w:eastAsia="ru-RU"/>
        </w:rPr>
        <w:t>:</w:t>
      </w:r>
      <w:r w:rsidRPr="00FA6125">
        <w:rPr>
          <w:rFonts w:ascii="Times New Roman" w:eastAsia="Times New Roman" w:hAnsi="Times New Roman" w:cs="Times New Roman"/>
          <w:sz w:val="28"/>
          <w:szCs w:val="28"/>
          <w:lang w:eastAsia="ru-RU"/>
        </w:rPr>
        <w:t xml:space="preserve"> __________________________________</w:t>
      </w:r>
      <w:r w:rsidRPr="00FA6125">
        <w:rPr>
          <w:rFonts w:ascii="Times New Roman" w:eastAsia="Times New Roman" w:hAnsi="Times New Roman" w:cs="Times New Roman"/>
          <w:sz w:val="28"/>
          <w:szCs w:val="28"/>
          <w:lang w:eastAsia="ru-RU"/>
        </w:rPr>
        <w:br/>
        <w:t xml:space="preserve">                                                 </w:t>
      </w:r>
      <w:proofErr w:type="gramStart"/>
      <w:r w:rsidRPr="00FA6125">
        <w:rPr>
          <w:rFonts w:ascii="Times New Roman" w:eastAsia="Times New Roman" w:hAnsi="Times New Roman" w:cs="Times New Roman"/>
          <w:sz w:val="28"/>
          <w:szCs w:val="28"/>
          <w:lang w:eastAsia="ru-RU"/>
        </w:rPr>
        <w:t xml:space="preserve">   (</w:t>
      </w:r>
      <w:proofErr w:type="gramEnd"/>
      <w:r w:rsidRPr="00FA6125">
        <w:rPr>
          <w:rFonts w:ascii="Times New Roman" w:eastAsia="Times New Roman" w:hAnsi="Times New Roman" w:cs="Times New Roman"/>
          <w:sz w:val="24"/>
          <w:szCs w:val="24"/>
          <w:lang w:eastAsia="ru-RU"/>
        </w:rPr>
        <w:t>наименование субъекта малого предпринимательства)</w:t>
      </w:r>
      <w:r w:rsidRPr="00FA6125">
        <w:rPr>
          <w:rFonts w:ascii="Times New Roman" w:eastAsia="Times New Roman" w:hAnsi="Times New Roman" w:cs="Times New Roman"/>
          <w:sz w:val="24"/>
          <w:szCs w:val="24"/>
          <w:lang w:eastAsia="ru-RU"/>
        </w:rPr>
        <w:br/>
      </w:r>
      <w:r w:rsidRPr="00FA6125">
        <w:rPr>
          <w:rFonts w:ascii="Times New Roman" w:eastAsia="Times New Roman" w:hAnsi="Times New Roman" w:cs="Times New Roman"/>
          <w:sz w:val="28"/>
          <w:szCs w:val="28"/>
          <w:lang w:eastAsia="ru-RU"/>
        </w:rPr>
        <w:t>________________________________________________________________</w:t>
      </w:r>
      <w:r w:rsidRPr="00FA6125">
        <w:rPr>
          <w:rFonts w:ascii="Times New Roman" w:eastAsia="Times New Roman" w:hAnsi="Times New Roman" w:cs="Times New Roman"/>
          <w:sz w:val="28"/>
          <w:szCs w:val="28"/>
          <w:lang w:eastAsia="ru-RU"/>
        </w:rPr>
        <w:br/>
      </w:r>
    </w:p>
    <w:p w:rsidR="00F730B4" w:rsidRDefault="00F730B4" w:rsidP="00F730B4">
      <w:pPr>
        <w:spacing w:after="0" w:line="240" w:lineRule="auto"/>
        <w:ind w:firstLine="709"/>
        <w:jc w:val="both"/>
        <w:rPr>
          <w:rFonts w:ascii="Times New Roman" w:eastAsia="Times New Roman" w:hAnsi="Times New Roman" w:cs="Times New Roman"/>
          <w:sz w:val="28"/>
          <w:szCs w:val="28"/>
          <w:lang w:eastAsia="ru-RU"/>
        </w:rPr>
      </w:pPr>
    </w:p>
    <w:p w:rsidR="00F730B4" w:rsidRPr="00D004EE" w:rsidRDefault="00F730B4" w:rsidP="00F730B4">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xml:space="preserve">- соответствие требованиям и условиям предоставления финансовой поддержки, установленным Федеральным </w:t>
      </w:r>
      <w:hyperlink r:id="rId138" w:history="1">
        <w:r w:rsidRPr="00D004EE">
          <w:rPr>
            <w:rFonts w:ascii="Times New Roman" w:hAnsi="Times New Roman" w:cs="Times New Roman"/>
            <w:color w:val="0000FF"/>
            <w:sz w:val="28"/>
            <w:szCs w:val="28"/>
          </w:rPr>
          <w:t>законом</w:t>
        </w:r>
      </w:hyperlink>
      <w:r w:rsidRPr="00D004EE">
        <w:rPr>
          <w:rFonts w:ascii="Times New Roman" w:hAnsi="Times New Roman" w:cs="Times New Roman"/>
          <w:sz w:val="28"/>
          <w:szCs w:val="28"/>
        </w:rPr>
        <w:t xml:space="preserve"> "О развитии малого и среднего предпринимательства в Российской Федерации" и настоящим </w:t>
      </w:r>
      <w:r w:rsidRPr="00D004EE">
        <w:rPr>
          <w:rFonts w:ascii="Times New Roman" w:hAnsi="Times New Roman" w:cs="Times New Roman"/>
          <w:sz w:val="28"/>
          <w:szCs w:val="28"/>
        </w:rPr>
        <w:lastRenderedPageBreak/>
        <w:t>Порядком;</w:t>
      </w:r>
    </w:p>
    <w:p w:rsidR="00F730B4" w:rsidRPr="00D004EE" w:rsidRDefault="00F730B4" w:rsidP="00F730B4">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принятие обязательства по созданию и (или) сохранению общего количества рабочих мест в течение 2 лет со дня получения финансовой поддержки в соответствии с требованиями, предусмотренными условиями предоставления финансовой поддержки, о котором указывается в заявлении на получение финансовой поддержки (субсидии);</w:t>
      </w:r>
    </w:p>
    <w:p w:rsidR="00F730B4" w:rsidRPr="00D004EE" w:rsidRDefault="00F730B4" w:rsidP="00F730B4">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730B4" w:rsidRPr="00D004EE" w:rsidRDefault="00F730B4" w:rsidP="00F730B4">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F730B4" w:rsidRPr="00D004EE" w:rsidRDefault="00F730B4" w:rsidP="00F730B4">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xml:space="preserve"> - являюсь юридическим лицом, не находящимся в процессе реорганизации, ликвидации, в отношении юридического лица не введена процедура банкротства, деятельность не приостановлена в порядке, предусмотренном законодательством Российской Федерации, </w:t>
      </w:r>
      <w:proofErr w:type="gramStart"/>
      <w:r w:rsidRPr="00D004EE">
        <w:rPr>
          <w:rFonts w:ascii="Times New Roman" w:hAnsi="Times New Roman" w:cs="Times New Roman"/>
          <w:sz w:val="28"/>
          <w:szCs w:val="28"/>
        </w:rPr>
        <w:t>или  индивидуальный</w:t>
      </w:r>
      <w:proofErr w:type="gramEnd"/>
      <w:r w:rsidRPr="00D004EE">
        <w:rPr>
          <w:rFonts w:ascii="Times New Roman" w:hAnsi="Times New Roman" w:cs="Times New Roman"/>
          <w:sz w:val="28"/>
          <w:szCs w:val="28"/>
        </w:rPr>
        <w:t xml:space="preserve"> предприниматель, не прекративший деятельность в качестве индивидуального предпринимателя;</w:t>
      </w:r>
    </w:p>
    <w:p w:rsidR="00F730B4" w:rsidRPr="00D004EE" w:rsidRDefault="00F730B4" w:rsidP="00F730B4">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730B4" w:rsidRPr="00D004EE" w:rsidRDefault="00F730B4" w:rsidP="00F730B4">
      <w:pPr>
        <w:spacing w:after="0" w:line="240" w:lineRule="auto"/>
        <w:ind w:firstLine="709"/>
        <w:jc w:val="both"/>
        <w:rPr>
          <w:rFonts w:ascii="Times New Roman" w:eastAsia="Times New Roman" w:hAnsi="Times New Roman" w:cs="Times New Roman"/>
          <w:sz w:val="28"/>
          <w:szCs w:val="28"/>
          <w:lang w:eastAsia="ru-RU"/>
        </w:rPr>
      </w:pPr>
      <w:r w:rsidRPr="00D004EE">
        <w:rPr>
          <w:rFonts w:ascii="Times New Roman" w:hAnsi="Times New Roman" w:cs="Times New Roman"/>
          <w:sz w:val="28"/>
          <w:szCs w:val="28"/>
        </w:rPr>
        <w:t>- 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виды финансовой поддержки. Сведения об участии в муниципальных, республиканских программах и федеральных программах указаны в заявлении на получение финансовой поддержки (субсидии).</w:t>
      </w:r>
    </w:p>
    <w:p w:rsidR="00F730B4" w:rsidRDefault="00F730B4" w:rsidP="00F730B4">
      <w:pPr>
        <w:spacing w:after="0" w:line="240" w:lineRule="auto"/>
        <w:ind w:firstLine="709"/>
        <w:jc w:val="both"/>
        <w:rPr>
          <w:rFonts w:ascii="Times New Roman" w:eastAsia="Times New Roman" w:hAnsi="Times New Roman" w:cs="Times New Roman"/>
          <w:sz w:val="28"/>
          <w:szCs w:val="28"/>
          <w:lang w:eastAsia="ru-RU"/>
        </w:rPr>
      </w:pPr>
    </w:p>
    <w:p w:rsidR="00F730B4" w:rsidRPr="00D004EE" w:rsidRDefault="00F730B4" w:rsidP="00F730B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D004EE">
        <w:rPr>
          <w:rFonts w:ascii="Times New Roman" w:eastAsia="Times New Roman" w:hAnsi="Times New Roman" w:cs="Times New Roman"/>
          <w:sz w:val="28"/>
          <w:szCs w:val="28"/>
          <w:lang w:eastAsia="ru-RU"/>
        </w:rPr>
        <w:t xml:space="preserve">знакомлен с условиями получения финансовой поддержки и включения информации о субъекте малого предпринимательства в протокол заседания комиссии по предоставлению финансовой поддержки субъектам малого и среднего предпринимательства и реестр субъектов малого и среднего предпринимательства - получателей поддержки, подлежащие </w:t>
      </w:r>
      <w:r w:rsidRPr="00D004EE">
        <w:rPr>
          <w:rFonts w:ascii="Times New Roman" w:eastAsia="Times New Roman" w:hAnsi="Times New Roman" w:cs="Times New Roman"/>
          <w:sz w:val="28"/>
          <w:szCs w:val="28"/>
          <w:lang w:eastAsia="ru-RU"/>
        </w:rPr>
        <w:lastRenderedPageBreak/>
        <w:t>размещению в сети Интернет на официальном сайте Администрации муниципального района Мелеузовский район Республики Башкортостан (https://meleuz.bashkortostan.ru/).</w:t>
      </w:r>
    </w:p>
    <w:p w:rsidR="00F730B4" w:rsidRPr="00D004EE" w:rsidRDefault="00F730B4" w:rsidP="00F730B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D004EE">
        <w:rPr>
          <w:rFonts w:ascii="Times New Roman" w:eastAsia="Times New Roman" w:hAnsi="Times New Roman" w:cs="Times New Roman"/>
          <w:sz w:val="28"/>
          <w:szCs w:val="28"/>
          <w:lang w:eastAsia="ru-RU"/>
        </w:rPr>
        <w:t>знакомлен с условием получения информации о принятом решении в сети Интернет на официальном сайте Администрации муниципального района Мелеузовский район Республики Башкортостан (https://meleuz.bashkortostan.ru/).</w:t>
      </w:r>
    </w:p>
    <w:p w:rsidR="00F730B4" w:rsidRPr="00D004EE" w:rsidRDefault="00F730B4" w:rsidP="00F730B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D004EE">
        <w:rPr>
          <w:rFonts w:ascii="Times New Roman" w:eastAsia="Times New Roman" w:hAnsi="Times New Roman" w:cs="Times New Roman"/>
          <w:sz w:val="28"/>
          <w:szCs w:val="28"/>
          <w:lang w:eastAsia="ru-RU"/>
        </w:rPr>
        <w:t xml:space="preserve"> заявлению прилагаются документы, установленные требованиями муниципальной программы "Развитие и поддержка малого и среднего предпринимательства в муниципальном районе Мелеузовский район Республики Башкортостан".</w:t>
      </w:r>
    </w:p>
    <w:p w:rsidR="00F730B4" w:rsidRPr="00FA6125" w:rsidRDefault="00F730B4" w:rsidP="00F730B4">
      <w:pPr>
        <w:spacing w:after="0" w:line="240" w:lineRule="auto"/>
        <w:ind w:firstLine="709"/>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8"/>
          <w:szCs w:val="28"/>
          <w:lang w:eastAsia="ru-RU"/>
        </w:rPr>
        <w:t>Настоящим 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(наименование субъекта малого предпринимательства)</w:t>
      </w:r>
      <w:r w:rsidRPr="00FA6125">
        <w:rPr>
          <w:rFonts w:ascii="Times New Roman" w:eastAsia="Times New Roman" w:hAnsi="Times New Roman" w:cs="Times New Roman"/>
          <w:sz w:val="24"/>
          <w:szCs w:val="24"/>
          <w:lang w:eastAsia="ru-RU"/>
        </w:rPr>
        <w:br/>
      </w:r>
      <w:r w:rsidRPr="00FA612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r w:rsidRPr="00FA6125">
        <w:rPr>
          <w:rFonts w:ascii="Times New Roman" w:eastAsia="Times New Roman" w:hAnsi="Times New Roman" w:cs="Times New Roman"/>
          <w:sz w:val="28"/>
          <w:szCs w:val="28"/>
          <w:lang w:eastAsia="ru-RU"/>
        </w:rPr>
        <w:br/>
        <w:t>гарантирует достоверность представленных сведений и документов.</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"__" ___________ 20__ года           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(подпись (расшифровка подписи руководителя)</w:t>
      </w:r>
    </w:p>
    <w:p w:rsidR="00F730B4" w:rsidRDefault="00F730B4" w:rsidP="00F730B4">
      <w:pPr>
        <w:spacing w:after="0" w:line="240" w:lineRule="auto"/>
        <w:ind w:firstLine="709"/>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4"/>
          <w:szCs w:val="24"/>
          <w:lang w:eastAsia="ru-RU"/>
        </w:rPr>
        <w:t xml:space="preserve">                          М.П.</w:t>
      </w:r>
      <w:r w:rsidRPr="00FA6125">
        <w:rPr>
          <w:rFonts w:ascii="Times New Roman" w:eastAsia="Times New Roman" w:hAnsi="Times New Roman" w:cs="Times New Roman"/>
          <w:sz w:val="20"/>
          <w:szCs w:val="20"/>
          <w:lang w:eastAsia="ru-RU"/>
        </w:rPr>
        <w:t xml:space="preserve"> (при наличии печати)</w:t>
      </w:r>
      <w:r w:rsidRPr="00FA6125">
        <w:rPr>
          <w:rFonts w:ascii="Times New Roman" w:eastAsia="Times New Roman" w:hAnsi="Times New Roman" w:cs="Times New Roman"/>
          <w:sz w:val="20"/>
          <w:szCs w:val="20"/>
          <w:lang w:eastAsia="ru-RU"/>
        </w:rPr>
        <w:br/>
      </w:r>
    </w:p>
    <w:p w:rsidR="0034241A" w:rsidRDefault="0034241A" w:rsidP="00F730B4">
      <w:pPr>
        <w:spacing w:after="0" w:line="240" w:lineRule="auto"/>
        <w:ind w:firstLine="709"/>
        <w:rPr>
          <w:rFonts w:ascii="Times New Roman" w:eastAsia="Times New Roman" w:hAnsi="Times New Roman" w:cs="Times New Roman"/>
          <w:sz w:val="28"/>
          <w:szCs w:val="28"/>
          <w:lang w:eastAsia="ru-RU"/>
        </w:rPr>
      </w:pPr>
    </w:p>
    <w:p w:rsidR="0034241A" w:rsidRDefault="0034241A" w:rsidP="00F730B4">
      <w:pPr>
        <w:spacing w:after="0" w:line="240" w:lineRule="auto"/>
        <w:ind w:firstLine="709"/>
        <w:rPr>
          <w:rFonts w:ascii="Times New Roman" w:eastAsia="Times New Roman" w:hAnsi="Times New Roman" w:cs="Times New Roman"/>
          <w:sz w:val="28"/>
          <w:szCs w:val="28"/>
          <w:lang w:eastAsia="ru-RU"/>
        </w:rPr>
      </w:pPr>
    </w:p>
    <w:p w:rsidR="0034241A" w:rsidRDefault="0034241A" w:rsidP="00F730B4">
      <w:pPr>
        <w:spacing w:after="0" w:line="240" w:lineRule="auto"/>
        <w:ind w:firstLine="709"/>
        <w:rPr>
          <w:rFonts w:ascii="Times New Roman" w:eastAsia="Times New Roman" w:hAnsi="Times New Roman" w:cs="Times New Roman"/>
          <w:sz w:val="28"/>
          <w:szCs w:val="28"/>
          <w:lang w:eastAsia="ru-RU"/>
        </w:rPr>
      </w:pPr>
    </w:p>
    <w:p w:rsidR="0034241A" w:rsidRDefault="0034241A" w:rsidP="00F730B4">
      <w:pPr>
        <w:spacing w:after="0" w:line="240" w:lineRule="auto"/>
        <w:ind w:firstLine="709"/>
        <w:rPr>
          <w:rFonts w:ascii="Times New Roman" w:eastAsia="Times New Roman" w:hAnsi="Times New Roman" w:cs="Times New Roman"/>
          <w:sz w:val="28"/>
          <w:szCs w:val="28"/>
          <w:lang w:eastAsia="ru-RU"/>
        </w:rPr>
      </w:pPr>
    </w:p>
    <w:p w:rsidR="0034241A" w:rsidRDefault="0034241A" w:rsidP="00F730B4">
      <w:pPr>
        <w:spacing w:after="0" w:line="240" w:lineRule="auto"/>
        <w:ind w:firstLine="709"/>
        <w:rPr>
          <w:rFonts w:ascii="Times New Roman" w:eastAsia="Times New Roman" w:hAnsi="Times New Roman" w:cs="Times New Roman"/>
          <w:sz w:val="28"/>
          <w:szCs w:val="28"/>
          <w:lang w:eastAsia="ru-RU"/>
        </w:rPr>
      </w:pPr>
    </w:p>
    <w:p w:rsidR="0034241A" w:rsidRDefault="0034241A" w:rsidP="00F730B4">
      <w:pPr>
        <w:spacing w:after="0" w:line="240" w:lineRule="auto"/>
        <w:ind w:firstLine="709"/>
        <w:rPr>
          <w:rFonts w:ascii="Times New Roman" w:eastAsia="Times New Roman" w:hAnsi="Times New Roman" w:cs="Times New Roman"/>
          <w:sz w:val="28"/>
          <w:szCs w:val="28"/>
          <w:lang w:eastAsia="ru-RU"/>
        </w:rPr>
      </w:pPr>
    </w:p>
    <w:p w:rsidR="0034241A" w:rsidRDefault="0034241A" w:rsidP="00F730B4">
      <w:pPr>
        <w:spacing w:after="0" w:line="240" w:lineRule="auto"/>
        <w:ind w:firstLine="709"/>
        <w:rPr>
          <w:rFonts w:ascii="Times New Roman" w:eastAsia="Times New Roman" w:hAnsi="Times New Roman" w:cs="Times New Roman"/>
          <w:sz w:val="28"/>
          <w:szCs w:val="28"/>
          <w:lang w:eastAsia="ru-RU"/>
        </w:rPr>
      </w:pPr>
    </w:p>
    <w:p w:rsidR="0034241A" w:rsidRDefault="0034241A" w:rsidP="00F730B4">
      <w:pPr>
        <w:spacing w:after="0" w:line="240" w:lineRule="auto"/>
        <w:ind w:firstLine="709"/>
        <w:rPr>
          <w:rFonts w:ascii="Times New Roman" w:eastAsia="Times New Roman" w:hAnsi="Times New Roman" w:cs="Times New Roman"/>
          <w:sz w:val="28"/>
          <w:szCs w:val="28"/>
          <w:lang w:eastAsia="ru-RU"/>
        </w:rPr>
      </w:pPr>
    </w:p>
    <w:p w:rsidR="0034241A" w:rsidRDefault="0034241A" w:rsidP="00F730B4">
      <w:pPr>
        <w:spacing w:after="0" w:line="240" w:lineRule="auto"/>
        <w:ind w:firstLine="709"/>
        <w:rPr>
          <w:rFonts w:ascii="Times New Roman" w:eastAsia="Times New Roman" w:hAnsi="Times New Roman" w:cs="Times New Roman"/>
          <w:sz w:val="28"/>
          <w:szCs w:val="28"/>
          <w:lang w:eastAsia="ru-RU"/>
        </w:rPr>
      </w:pPr>
    </w:p>
    <w:p w:rsidR="0034241A" w:rsidRDefault="0034241A" w:rsidP="00F730B4">
      <w:pPr>
        <w:spacing w:after="0" w:line="240" w:lineRule="auto"/>
        <w:ind w:firstLine="709"/>
        <w:rPr>
          <w:rFonts w:ascii="Times New Roman" w:eastAsia="Times New Roman" w:hAnsi="Times New Roman" w:cs="Times New Roman"/>
          <w:sz w:val="28"/>
          <w:szCs w:val="28"/>
          <w:lang w:eastAsia="ru-RU"/>
        </w:rPr>
      </w:pPr>
    </w:p>
    <w:p w:rsidR="0034241A" w:rsidRDefault="0034241A" w:rsidP="00F730B4">
      <w:pPr>
        <w:spacing w:after="0" w:line="240" w:lineRule="auto"/>
        <w:ind w:firstLine="709"/>
        <w:rPr>
          <w:rFonts w:ascii="Times New Roman" w:eastAsia="Times New Roman" w:hAnsi="Times New Roman" w:cs="Times New Roman"/>
          <w:sz w:val="28"/>
          <w:szCs w:val="28"/>
          <w:lang w:eastAsia="ru-RU"/>
        </w:rPr>
      </w:pPr>
    </w:p>
    <w:p w:rsidR="0034241A" w:rsidRDefault="0034241A" w:rsidP="00F730B4">
      <w:pPr>
        <w:spacing w:after="0" w:line="240" w:lineRule="auto"/>
        <w:ind w:firstLine="709"/>
        <w:rPr>
          <w:rFonts w:ascii="Times New Roman" w:eastAsia="Times New Roman" w:hAnsi="Times New Roman" w:cs="Times New Roman"/>
          <w:sz w:val="28"/>
          <w:szCs w:val="28"/>
          <w:lang w:eastAsia="ru-RU"/>
        </w:rPr>
      </w:pPr>
    </w:p>
    <w:p w:rsidR="0034241A" w:rsidRDefault="0034241A" w:rsidP="00F730B4">
      <w:pPr>
        <w:spacing w:after="0" w:line="240" w:lineRule="auto"/>
        <w:ind w:firstLine="709"/>
        <w:rPr>
          <w:rFonts w:ascii="Times New Roman" w:eastAsia="Times New Roman" w:hAnsi="Times New Roman" w:cs="Times New Roman"/>
          <w:sz w:val="28"/>
          <w:szCs w:val="28"/>
          <w:lang w:eastAsia="ru-RU"/>
        </w:rPr>
      </w:pPr>
    </w:p>
    <w:p w:rsidR="0034241A" w:rsidRDefault="0034241A" w:rsidP="00F730B4">
      <w:pPr>
        <w:spacing w:after="0" w:line="240" w:lineRule="auto"/>
        <w:ind w:firstLine="709"/>
        <w:rPr>
          <w:rFonts w:ascii="Times New Roman" w:eastAsia="Times New Roman" w:hAnsi="Times New Roman" w:cs="Times New Roman"/>
          <w:sz w:val="28"/>
          <w:szCs w:val="28"/>
          <w:lang w:eastAsia="ru-RU"/>
        </w:rPr>
      </w:pPr>
    </w:p>
    <w:p w:rsidR="0034241A" w:rsidRDefault="0034241A" w:rsidP="00F730B4">
      <w:pPr>
        <w:spacing w:after="0" w:line="240" w:lineRule="auto"/>
        <w:ind w:firstLine="709"/>
        <w:rPr>
          <w:rFonts w:ascii="Times New Roman" w:eastAsia="Times New Roman" w:hAnsi="Times New Roman" w:cs="Times New Roman"/>
          <w:sz w:val="28"/>
          <w:szCs w:val="28"/>
          <w:lang w:eastAsia="ru-RU"/>
        </w:rPr>
      </w:pPr>
    </w:p>
    <w:p w:rsidR="0034241A" w:rsidRDefault="0034241A" w:rsidP="00F730B4">
      <w:pPr>
        <w:spacing w:after="0" w:line="240" w:lineRule="auto"/>
        <w:ind w:firstLine="709"/>
        <w:rPr>
          <w:rFonts w:ascii="Times New Roman" w:eastAsia="Times New Roman" w:hAnsi="Times New Roman" w:cs="Times New Roman"/>
          <w:sz w:val="28"/>
          <w:szCs w:val="28"/>
          <w:lang w:eastAsia="ru-RU"/>
        </w:rPr>
      </w:pPr>
    </w:p>
    <w:p w:rsidR="0034241A" w:rsidRDefault="0034241A" w:rsidP="00F730B4">
      <w:pPr>
        <w:spacing w:after="0" w:line="240" w:lineRule="auto"/>
        <w:ind w:firstLine="709"/>
        <w:rPr>
          <w:rFonts w:ascii="Times New Roman" w:eastAsia="Times New Roman" w:hAnsi="Times New Roman" w:cs="Times New Roman"/>
          <w:sz w:val="28"/>
          <w:szCs w:val="28"/>
          <w:lang w:eastAsia="ru-RU"/>
        </w:rPr>
      </w:pPr>
    </w:p>
    <w:p w:rsidR="0034241A" w:rsidRDefault="0034241A" w:rsidP="00F730B4">
      <w:pPr>
        <w:spacing w:after="0" w:line="240" w:lineRule="auto"/>
        <w:ind w:firstLine="709"/>
        <w:rPr>
          <w:rFonts w:ascii="Times New Roman" w:eastAsia="Times New Roman" w:hAnsi="Times New Roman" w:cs="Times New Roman"/>
          <w:sz w:val="28"/>
          <w:szCs w:val="28"/>
          <w:lang w:eastAsia="ru-RU"/>
        </w:rPr>
      </w:pPr>
    </w:p>
    <w:p w:rsidR="0034241A" w:rsidRDefault="0034241A" w:rsidP="00F730B4">
      <w:pPr>
        <w:spacing w:after="0" w:line="240" w:lineRule="auto"/>
        <w:ind w:firstLine="709"/>
        <w:rPr>
          <w:rFonts w:ascii="Times New Roman" w:eastAsia="Times New Roman" w:hAnsi="Times New Roman" w:cs="Times New Roman"/>
          <w:sz w:val="28"/>
          <w:szCs w:val="28"/>
          <w:lang w:eastAsia="ru-RU"/>
        </w:rPr>
      </w:pPr>
    </w:p>
    <w:p w:rsidR="0034241A" w:rsidRDefault="0034241A" w:rsidP="00F730B4">
      <w:pPr>
        <w:spacing w:after="0" w:line="240" w:lineRule="auto"/>
        <w:ind w:firstLine="709"/>
        <w:rPr>
          <w:rFonts w:ascii="Times New Roman" w:eastAsia="Times New Roman" w:hAnsi="Times New Roman" w:cs="Times New Roman"/>
          <w:sz w:val="28"/>
          <w:szCs w:val="28"/>
          <w:lang w:eastAsia="ru-RU"/>
        </w:rPr>
      </w:pPr>
    </w:p>
    <w:p w:rsidR="0034241A" w:rsidRDefault="0034241A" w:rsidP="00F730B4">
      <w:pPr>
        <w:spacing w:after="0" w:line="240" w:lineRule="auto"/>
        <w:ind w:firstLine="709"/>
        <w:rPr>
          <w:rFonts w:ascii="Times New Roman" w:eastAsia="Times New Roman" w:hAnsi="Times New Roman" w:cs="Times New Roman"/>
          <w:sz w:val="28"/>
          <w:szCs w:val="28"/>
          <w:lang w:eastAsia="ru-RU"/>
        </w:rPr>
      </w:pPr>
    </w:p>
    <w:p w:rsidR="00CD3952" w:rsidRDefault="00CD3952">
      <w:pPr>
        <w:rPr>
          <w:rFonts w:ascii="Times New Roman" w:eastAsiaTheme="majorEastAsia" w:hAnsi="Times New Roman" w:cs="Times New Roman"/>
          <w:color w:val="2E74B5" w:themeColor="accent1" w:themeShade="BF"/>
          <w:sz w:val="28"/>
          <w:szCs w:val="32"/>
        </w:rPr>
      </w:pPr>
      <w:r>
        <w:rPr>
          <w:rFonts w:ascii="Times New Roman" w:hAnsi="Times New Roman" w:cs="Times New Roman"/>
          <w:sz w:val="28"/>
        </w:rPr>
        <w:br w:type="page"/>
      </w:r>
    </w:p>
    <w:p w:rsidR="00F730B4" w:rsidRPr="001C7570" w:rsidRDefault="00F730B4" w:rsidP="001C7570">
      <w:pPr>
        <w:pStyle w:val="1"/>
        <w:jc w:val="right"/>
        <w:rPr>
          <w:rFonts w:ascii="Times New Roman" w:hAnsi="Times New Roman" w:cs="Times New Roman"/>
          <w:sz w:val="28"/>
        </w:rPr>
      </w:pPr>
      <w:bookmarkStart w:id="29" w:name="_Toc56601813"/>
      <w:proofErr w:type="gramStart"/>
      <w:r w:rsidRPr="001C7570">
        <w:rPr>
          <w:rFonts w:ascii="Times New Roman" w:hAnsi="Times New Roman" w:cs="Times New Roman"/>
          <w:sz w:val="28"/>
        </w:rPr>
        <w:lastRenderedPageBreak/>
        <w:t xml:space="preserve">Приложение  </w:t>
      </w:r>
      <w:r w:rsidR="0034241A" w:rsidRPr="001C7570">
        <w:rPr>
          <w:rFonts w:ascii="Times New Roman" w:hAnsi="Times New Roman" w:cs="Times New Roman"/>
          <w:sz w:val="28"/>
        </w:rPr>
        <w:t>7</w:t>
      </w:r>
      <w:bookmarkEnd w:id="29"/>
      <w:proofErr w:type="gramEnd"/>
    </w:p>
    <w:p w:rsidR="00F730B4" w:rsidRPr="00FA6125" w:rsidRDefault="00F730B4" w:rsidP="00F730B4">
      <w:pPr>
        <w:autoSpaceDE w:val="0"/>
        <w:autoSpaceDN w:val="0"/>
        <w:adjustRightInd w:val="0"/>
        <w:spacing w:after="0" w:line="240" w:lineRule="auto"/>
        <w:jc w:val="center"/>
        <w:rPr>
          <w:rFonts w:ascii="Times New Roman" w:hAnsi="Times New Roman" w:cs="Times New Roman"/>
          <w:sz w:val="20"/>
          <w:szCs w:val="20"/>
        </w:rPr>
      </w:pPr>
    </w:p>
    <w:p w:rsidR="00F730B4" w:rsidRPr="00FA6125" w:rsidRDefault="00F730B4" w:rsidP="00F730B4">
      <w:pPr>
        <w:autoSpaceDE w:val="0"/>
        <w:autoSpaceDN w:val="0"/>
        <w:adjustRightInd w:val="0"/>
        <w:spacing w:after="0" w:line="240" w:lineRule="auto"/>
        <w:jc w:val="center"/>
        <w:rPr>
          <w:rFonts w:ascii="Times New Roman" w:hAnsi="Times New Roman" w:cs="Times New Roman"/>
          <w:sz w:val="20"/>
          <w:szCs w:val="20"/>
        </w:rPr>
      </w:pPr>
    </w:p>
    <w:p w:rsidR="00F730B4" w:rsidRPr="00FA6125" w:rsidRDefault="00F730B4" w:rsidP="00F730B4">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 xml:space="preserve">Главе Администрации </w:t>
      </w:r>
    </w:p>
    <w:p w:rsidR="00F730B4" w:rsidRPr="00FA6125" w:rsidRDefault="00F730B4" w:rsidP="00F730B4">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муниципального района</w:t>
      </w:r>
    </w:p>
    <w:p w:rsidR="00F730B4" w:rsidRPr="00FA6125" w:rsidRDefault="00F730B4" w:rsidP="00F730B4">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Мелеузовский район</w:t>
      </w:r>
    </w:p>
    <w:p w:rsidR="00F730B4" w:rsidRPr="00FA6125" w:rsidRDefault="00F730B4" w:rsidP="00F730B4">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Республики Башкортостан</w:t>
      </w:r>
    </w:p>
    <w:p w:rsidR="00F730B4" w:rsidRPr="007E026C" w:rsidRDefault="00F730B4" w:rsidP="00F730B4">
      <w:pPr>
        <w:spacing w:after="0" w:line="240" w:lineRule="auto"/>
        <w:jc w:val="center"/>
        <w:rPr>
          <w:rFonts w:ascii="Times New Roman" w:eastAsia="Times New Roman" w:hAnsi="Times New Roman" w:cs="Times New Roman"/>
          <w:sz w:val="28"/>
          <w:szCs w:val="28"/>
          <w:lang w:eastAsia="ru-RU"/>
        </w:rPr>
      </w:pPr>
    </w:p>
    <w:p w:rsidR="00F730B4" w:rsidRPr="00825217" w:rsidRDefault="00F730B4" w:rsidP="00825217">
      <w:pPr>
        <w:pStyle w:val="2"/>
        <w:spacing w:before="0" w:beforeAutospacing="0" w:after="0" w:afterAutospacing="0"/>
        <w:jc w:val="center"/>
        <w:rPr>
          <w:sz w:val="28"/>
        </w:rPr>
      </w:pPr>
      <w:bookmarkStart w:id="30" w:name="_Toc56601814"/>
      <w:r w:rsidRPr="00825217">
        <w:rPr>
          <w:sz w:val="28"/>
        </w:rPr>
        <w:t>З</w:t>
      </w:r>
      <w:r w:rsidR="00825217" w:rsidRPr="00825217">
        <w:rPr>
          <w:sz w:val="28"/>
        </w:rPr>
        <w:t>аявление</w:t>
      </w:r>
      <w:r w:rsidRPr="00825217">
        <w:rPr>
          <w:sz w:val="28"/>
        </w:rPr>
        <w:t xml:space="preserve"> на получение финансовой поддержки</w:t>
      </w:r>
      <w:bookmarkEnd w:id="30"/>
    </w:p>
    <w:p w:rsidR="00F730B4" w:rsidRPr="00FA6125" w:rsidRDefault="00F730B4" w:rsidP="00F730B4">
      <w:pPr>
        <w:spacing w:after="0" w:line="240" w:lineRule="auto"/>
        <w:jc w:val="center"/>
        <w:rPr>
          <w:rFonts w:ascii="Times New Roman" w:eastAsia="Times New Roman" w:hAnsi="Times New Roman" w:cs="Times New Roman"/>
          <w:sz w:val="28"/>
          <w:szCs w:val="28"/>
          <w:lang w:eastAsia="ru-RU"/>
        </w:rPr>
      </w:pPr>
    </w:p>
    <w:p w:rsidR="00F730B4" w:rsidRDefault="00F730B4" w:rsidP="00F730B4">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Прошу предоставить финансовую поддержку в виде:</w:t>
      </w:r>
    </w:p>
    <w:p w:rsidR="00CD3952" w:rsidRDefault="00CD3952" w:rsidP="00CD3952">
      <w:pPr>
        <w:spacing w:after="0" w:line="240" w:lineRule="auto"/>
        <w:jc w:val="both"/>
        <w:rPr>
          <w:rFonts w:ascii="Times New Roman" w:eastAsia="Times New Roman" w:hAnsi="Times New Roman" w:cs="Times New Roman"/>
          <w:sz w:val="28"/>
          <w:szCs w:val="28"/>
          <w:lang w:eastAsia="ru-RU"/>
        </w:rPr>
      </w:pPr>
    </w:p>
    <w:p w:rsidR="00F730B4" w:rsidRPr="002A3DC3" w:rsidRDefault="00CD3952" w:rsidP="002A3DC3">
      <w:pPr>
        <w:pStyle w:val="3"/>
        <w:jc w:val="both"/>
        <w:rPr>
          <w:rFonts w:ascii="Times New Roman" w:eastAsia="Times New Roman" w:hAnsi="Times New Roman" w:cs="Times New Roman"/>
          <w:sz w:val="28"/>
          <w:lang w:eastAsia="ru-RU"/>
        </w:rPr>
      </w:pPr>
      <w:bookmarkStart w:id="31" w:name="_Toc56601815"/>
      <w:r w:rsidRPr="00CD3952">
        <w:rPr>
          <w:rFonts w:ascii="Times New Roman" w:eastAsia="Times New Roman" w:hAnsi="Times New Roman" w:cs="Times New Roman"/>
          <w:sz w:val="28"/>
          <w:lang w:eastAsia="ru-RU"/>
        </w:rPr>
        <w:t>предоставление субсидий в целях возмещения части затрат субъектам малого и среднего предпринимательства, осуществляющим семейный бизнес</w:t>
      </w:r>
      <w:bookmarkEnd w:id="31"/>
    </w:p>
    <w:p w:rsidR="00F730B4" w:rsidRPr="00CD3952" w:rsidRDefault="00F730B4" w:rsidP="00F730B4">
      <w:pPr>
        <w:spacing w:after="0" w:line="240" w:lineRule="auto"/>
        <w:ind w:firstLine="709"/>
        <w:jc w:val="both"/>
        <w:rPr>
          <w:rFonts w:ascii="Times New Roman" w:eastAsia="Times New Roman" w:hAnsi="Times New Roman" w:cs="Times New Roman"/>
          <w:color w:val="1F4D78" w:themeColor="accent1" w:themeShade="7F"/>
          <w:sz w:val="28"/>
          <w:szCs w:val="24"/>
          <w:lang w:eastAsia="ru-RU"/>
        </w:rPr>
      </w:pPr>
    </w:p>
    <w:p w:rsidR="00F730B4" w:rsidRPr="00FA6125" w:rsidRDefault="00F730B4" w:rsidP="00F730B4">
      <w:pPr>
        <w:spacing w:after="0" w:line="240" w:lineRule="auto"/>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Сведения о субъекте малого предпринимательства</w:t>
      </w:r>
    </w:p>
    <w:p w:rsidR="00F730B4" w:rsidRPr="00FA6125" w:rsidRDefault="00F730B4" w:rsidP="00F730B4">
      <w:pPr>
        <w:spacing w:after="0" w:line="240" w:lineRule="auto"/>
        <w:jc w:val="center"/>
        <w:rPr>
          <w:rFonts w:ascii="Times New Roman" w:eastAsia="Times New Roman" w:hAnsi="Times New Roman" w:cs="Times New Roman"/>
          <w:sz w:val="28"/>
          <w:szCs w:val="28"/>
          <w:lang w:eastAsia="ru-RU"/>
        </w:rPr>
      </w:pPr>
    </w:p>
    <w:p w:rsidR="00F730B4" w:rsidRPr="00FA6125" w:rsidRDefault="00F730B4" w:rsidP="00F730B4">
      <w:pPr>
        <w:spacing w:after="0" w:line="240" w:lineRule="auto"/>
        <w:jc w:val="both"/>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8"/>
          <w:szCs w:val="28"/>
          <w:lang w:eastAsia="ru-RU"/>
        </w:rPr>
        <w:t>Наименование субъекта малого предпринимательства, Ф.И.О.</w:t>
      </w:r>
      <w:r w:rsidRPr="00FA6125">
        <w:rPr>
          <w:rFonts w:ascii="Times New Roman" w:eastAsia="Times New Roman" w:hAnsi="Times New Roman" w:cs="Times New Roman"/>
          <w:sz w:val="28"/>
          <w:szCs w:val="28"/>
          <w:lang w:eastAsia="ru-RU"/>
        </w:rPr>
        <w:br/>
        <w:t>индивидуального предпринимателя___________________________________</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w:t>
      </w:r>
      <w:proofErr w:type="gramStart"/>
      <w:r w:rsidRPr="00FA6125">
        <w:rPr>
          <w:rFonts w:ascii="Times New Roman" w:eastAsia="Times New Roman" w:hAnsi="Times New Roman" w:cs="Times New Roman"/>
          <w:sz w:val="20"/>
          <w:szCs w:val="20"/>
          <w:lang w:eastAsia="ru-RU"/>
        </w:rPr>
        <w:t xml:space="preserve">   (</w:t>
      </w:r>
      <w:proofErr w:type="gramEnd"/>
      <w:r w:rsidRPr="00FA6125">
        <w:rPr>
          <w:rFonts w:ascii="Times New Roman" w:eastAsia="Times New Roman" w:hAnsi="Times New Roman" w:cs="Times New Roman"/>
          <w:sz w:val="20"/>
          <w:szCs w:val="20"/>
          <w:lang w:eastAsia="ru-RU"/>
        </w:rPr>
        <w:t>полное наименование с указанием организационно-правовой формы)</w:t>
      </w:r>
    </w:p>
    <w:p w:rsidR="00F730B4" w:rsidRPr="00FA6125" w:rsidRDefault="00F730B4" w:rsidP="00F730B4">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0"/>
          <w:szCs w:val="20"/>
          <w:lang w:eastAsia="ru-RU"/>
        </w:rPr>
        <w:br/>
      </w:r>
      <w:r w:rsidRPr="00FA6125">
        <w:rPr>
          <w:rFonts w:ascii="Times New Roman" w:eastAsia="Times New Roman" w:hAnsi="Times New Roman" w:cs="Times New Roman"/>
          <w:sz w:val="28"/>
          <w:szCs w:val="28"/>
          <w:lang w:eastAsia="ru-RU"/>
        </w:rPr>
        <w:t>ОГРН_____________________________ ИНН 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Дата регистрации 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Применяемый режим налогообложения 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Банковские реквизиты, необходимые для перечисления субсидии:</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Юридический адрес _________________________________________________ 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Почтовый адрес (место нахождения) _________________________________</w:t>
      </w:r>
    </w:p>
    <w:p w:rsidR="00F730B4" w:rsidRPr="00FA6125" w:rsidRDefault="00F730B4" w:rsidP="00F730B4">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Контактный телефон ____________________ Факс _____________________ E-</w:t>
      </w:r>
      <w:proofErr w:type="spellStart"/>
      <w:r w:rsidRPr="00FA6125">
        <w:rPr>
          <w:rFonts w:ascii="Times New Roman" w:eastAsia="Times New Roman" w:hAnsi="Times New Roman" w:cs="Times New Roman"/>
          <w:sz w:val="28"/>
          <w:szCs w:val="28"/>
          <w:lang w:eastAsia="ru-RU"/>
        </w:rPr>
        <w:t>mail</w:t>
      </w:r>
      <w:proofErr w:type="spellEnd"/>
      <w:r w:rsidRPr="00FA6125">
        <w:rPr>
          <w:rFonts w:ascii="Times New Roman" w:eastAsia="Times New Roman" w:hAnsi="Times New Roman" w:cs="Times New Roman"/>
          <w:sz w:val="28"/>
          <w:szCs w:val="28"/>
          <w:lang w:eastAsia="ru-RU"/>
        </w:rPr>
        <w:t xml:space="preserve"> __________________</w:t>
      </w:r>
    </w:p>
    <w:p w:rsidR="00F730B4" w:rsidRPr="00FA6125" w:rsidRDefault="00F730B4" w:rsidP="00F730B4">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br/>
        <w:t>Учредитель(и) (Ф.И.О. либо наименование юридического лица с указанием доли в уставном капитале) ___________________________________________ 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lastRenderedPageBreak/>
        <w:br/>
        <w:t>Руководитель организации (Ф.И.О., телефон) ___________________________</w:t>
      </w:r>
    </w:p>
    <w:p w:rsidR="00F730B4" w:rsidRPr="00FA6125" w:rsidRDefault="00F730B4" w:rsidP="00F730B4">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Главный бухгалтер (Ф.И.О., телефон) __________________________________</w:t>
      </w:r>
    </w:p>
    <w:p w:rsidR="00F730B4" w:rsidRPr="00FA6125" w:rsidRDefault="00F730B4" w:rsidP="00F730B4">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Основной вид экономической деятельности (с указанием кода по ОКВЭД):</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Осуществляемый вид экономической деятельности, на развитие которого</w:t>
      </w:r>
      <w:r w:rsidRPr="00FA6125">
        <w:rPr>
          <w:rFonts w:ascii="Times New Roman" w:eastAsia="Times New Roman" w:hAnsi="Times New Roman" w:cs="Times New Roman"/>
          <w:sz w:val="28"/>
          <w:szCs w:val="28"/>
          <w:lang w:eastAsia="ru-RU"/>
        </w:rPr>
        <w:br/>
        <w:t>запрашивается субсидия (с указанием кода по ОКВЭД): __________________</w:t>
      </w:r>
    </w:p>
    <w:p w:rsidR="00F730B4" w:rsidRPr="00FA6125" w:rsidRDefault="00F730B4" w:rsidP="00F730B4">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w:t>
      </w:r>
      <w:r w:rsidRPr="00FA6125">
        <w:rPr>
          <w:rFonts w:ascii="Times New Roman" w:eastAsia="Times New Roman" w:hAnsi="Times New Roman" w:cs="Times New Roman"/>
          <w:sz w:val="28"/>
          <w:szCs w:val="28"/>
          <w:lang w:eastAsia="ru-RU"/>
        </w:rPr>
        <w:br/>
      </w:r>
    </w:p>
    <w:p w:rsidR="00F730B4" w:rsidRPr="00FA6125" w:rsidRDefault="00F730B4" w:rsidP="00F730B4">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Экономические показатели:</w:t>
      </w:r>
    </w:p>
    <w:p w:rsidR="00F730B4" w:rsidRPr="00FA6125" w:rsidRDefault="00F730B4" w:rsidP="00F730B4">
      <w:pPr>
        <w:spacing w:after="0" w:line="240" w:lineRule="auto"/>
        <w:jc w:val="both"/>
        <w:rPr>
          <w:rFonts w:ascii="Times New Roman" w:eastAsia="Times New Roman" w:hAnsi="Times New Roman" w:cs="Times New Roman"/>
          <w:sz w:val="10"/>
          <w:szCs w:val="10"/>
          <w:lang w:eastAsia="ru-RU"/>
        </w:rPr>
      </w:pPr>
    </w:p>
    <w:tbl>
      <w:tblPr>
        <w:tblStyle w:val="af0"/>
        <w:tblW w:w="0" w:type="auto"/>
        <w:tblLook w:val="04A0" w:firstRow="1" w:lastRow="0" w:firstColumn="1" w:lastColumn="0" w:noHBand="0" w:noVBand="1"/>
      </w:tblPr>
      <w:tblGrid>
        <w:gridCol w:w="6204"/>
        <w:gridCol w:w="3260"/>
      </w:tblGrid>
      <w:tr w:rsidR="00F730B4" w:rsidRPr="00FA6125" w:rsidTr="00392B1F">
        <w:tc>
          <w:tcPr>
            <w:tcW w:w="6204" w:type="dxa"/>
          </w:tcPr>
          <w:p w:rsidR="00F730B4" w:rsidRPr="00FA6125" w:rsidRDefault="00F730B4" w:rsidP="00392B1F">
            <w:pPr>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Наименование показателя</w:t>
            </w:r>
          </w:p>
        </w:tc>
        <w:tc>
          <w:tcPr>
            <w:tcW w:w="3260" w:type="dxa"/>
          </w:tcPr>
          <w:p w:rsidR="00F730B4" w:rsidRPr="00FA6125" w:rsidRDefault="00F730B4" w:rsidP="00392B1F">
            <w:pPr>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Значение показателя</w:t>
            </w:r>
          </w:p>
        </w:tc>
      </w:tr>
      <w:tr w:rsidR="00F730B4" w:rsidRPr="00FA6125" w:rsidTr="00392B1F">
        <w:tc>
          <w:tcPr>
            <w:tcW w:w="6204" w:type="dxa"/>
          </w:tcPr>
          <w:p w:rsidR="00F730B4" w:rsidRPr="00FA6125" w:rsidRDefault="00F730B4" w:rsidP="00392B1F">
            <w:pPr>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Количество действующих рабочих мест на момент подачи документов</w:t>
            </w:r>
          </w:p>
        </w:tc>
        <w:tc>
          <w:tcPr>
            <w:tcW w:w="3260" w:type="dxa"/>
          </w:tcPr>
          <w:p w:rsidR="00F730B4" w:rsidRPr="00FA6125" w:rsidRDefault="00F730B4" w:rsidP="00392B1F">
            <w:pPr>
              <w:jc w:val="both"/>
              <w:rPr>
                <w:rFonts w:ascii="Times New Roman" w:eastAsia="Times New Roman" w:hAnsi="Times New Roman" w:cs="Times New Roman"/>
                <w:sz w:val="28"/>
                <w:szCs w:val="28"/>
                <w:lang w:eastAsia="ru-RU"/>
              </w:rPr>
            </w:pPr>
          </w:p>
        </w:tc>
      </w:tr>
      <w:tr w:rsidR="00F730B4" w:rsidRPr="00FA6125" w:rsidTr="00392B1F">
        <w:tc>
          <w:tcPr>
            <w:tcW w:w="6204" w:type="dxa"/>
          </w:tcPr>
          <w:p w:rsidR="00F730B4" w:rsidRPr="00FA3CEB" w:rsidRDefault="00F730B4" w:rsidP="00392B1F">
            <w:pPr>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Количество вновь создаваемых рабочих мест в текущем году</w:t>
            </w:r>
            <w:r>
              <w:rPr>
                <w:rFonts w:ascii="Times New Roman" w:eastAsia="Times New Roman" w:hAnsi="Times New Roman" w:cs="Times New Roman"/>
                <w:sz w:val="28"/>
                <w:szCs w:val="28"/>
                <w:lang w:eastAsia="ru-RU"/>
              </w:rPr>
              <w:t>, из них</w:t>
            </w:r>
            <w:r w:rsidRPr="00FA3CEB">
              <w:rPr>
                <w:rFonts w:ascii="Times New Roman" w:eastAsia="Times New Roman" w:hAnsi="Times New Roman" w:cs="Times New Roman"/>
                <w:sz w:val="28"/>
                <w:szCs w:val="28"/>
                <w:lang w:eastAsia="ru-RU"/>
              </w:rPr>
              <w:t>:</w:t>
            </w:r>
          </w:p>
          <w:p w:rsidR="00F730B4" w:rsidRPr="00FA6125" w:rsidRDefault="00F730B4" w:rsidP="00392B1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Лица, состоящих на учете в центре занятости </w:t>
            </w:r>
          </w:p>
        </w:tc>
        <w:tc>
          <w:tcPr>
            <w:tcW w:w="3260" w:type="dxa"/>
          </w:tcPr>
          <w:p w:rsidR="00F730B4" w:rsidRPr="00FA6125" w:rsidRDefault="00F730B4" w:rsidP="00392B1F">
            <w:pPr>
              <w:jc w:val="both"/>
              <w:rPr>
                <w:rFonts w:ascii="Times New Roman" w:eastAsia="Times New Roman" w:hAnsi="Times New Roman" w:cs="Times New Roman"/>
                <w:sz w:val="28"/>
                <w:szCs w:val="28"/>
                <w:lang w:eastAsia="ru-RU"/>
              </w:rPr>
            </w:pPr>
          </w:p>
        </w:tc>
      </w:tr>
    </w:tbl>
    <w:p w:rsidR="00F730B4" w:rsidRPr="00FA6125" w:rsidRDefault="00F730B4" w:rsidP="00F730B4">
      <w:pPr>
        <w:spacing w:after="0" w:line="240" w:lineRule="auto"/>
        <w:jc w:val="both"/>
        <w:rPr>
          <w:rFonts w:ascii="Times New Roman" w:eastAsia="Times New Roman" w:hAnsi="Times New Roman" w:cs="Times New Roman"/>
          <w:sz w:val="28"/>
          <w:szCs w:val="28"/>
          <w:lang w:eastAsia="ru-RU"/>
        </w:rPr>
      </w:pPr>
    </w:p>
    <w:p w:rsidR="00F730B4" w:rsidRPr="00FA6125" w:rsidRDefault="00F730B4" w:rsidP="00F730B4">
      <w:pPr>
        <w:spacing w:after="0" w:line="240" w:lineRule="auto"/>
        <w:ind w:firstLine="709"/>
        <w:jc w:val="both"/>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8"/>
          <w:szCs w:val="28"/>
          <w:lang w:eastAsia="ru-RU"/>
        </w:rPr>
        <w:t>Сведения об участии в муниципальных, республиканских и федеральных программах, в реализации государственного и муниципального заказов, ранее полученных бюджетных средствах________________________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(наименования муниципальных, </w:t>
      </w:r>
    </w:p>
    <w:p w:rsidR="00F730B4" w:rsidRPr="00FA6125" w:rsidRDefault="00F730B4" w:rsidP="00F730B4">
      <w:pPr>
        <w:spacing w:after="0" w:line="240" w:lineRule="auto"/>
        <w:jc w:val="both"/>
        <w:rPr>
          <w:rFonts w:ascii="Times New Roman" w:eastAsia="Times New Roman" w:hAnsi="Times New Roman" w:cs="Times New Roman"/>
          <w:sz w:val="24"/>
          <w:szCs w:val="24"/>
          <w:lang w:eastAsia="ru-RU"/>
        </w:rPr>
      </w:pPr>
      <w:r w:rsidRPr="00FA6125">
        <w:rPr>
          <w:rFonts w:ascii="Times New Roman" w:eastAsia="Times New Roman" w:hAnsi="Times New Roman" w:cs="Times New Roman"/>
          <w:sz w:val="24"/>
          <w:szCs w:val="24"/>
          <w:lang w:eastAsia="ru-RU"/>
        </w:rPr>
        <w:t>_____________________________________________________________________________</w:t>
      </w:r>
    </w:p>
    <w:p w:rsidR="00F730B4" w:rsidRPr="00FA6125" w:rsidRDefault="00F730B4" w:rsidP="00F730B4">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республиканских и федеральных программ, период (год) участия, сумма)</w:t>
      </w:r>
    </w:p>
    <w:p w:rsidR="00F730B4" w:rsidRPr="00FA6125" w:rsidRDefault="00F730B4" w:rsidP="00F730B4">
      <w:pPr>
        <w:spacing w:after="0" w:line="240" w:lineRule="auto"/>
        <w:jc w:val="both"/>
        <w:rPr>
          <w:rFonts w:ascii="Times New Roman" w:eastAsia="Times New Roman" w:hAnsi="Times New Roman" w:cs="Times New Roman"/>
          <w:sz w:val="24"/>
          <w:szCs w:val="24"/>
          <w:lang w:eastAsia="ru-RU"/>
        </w:rPr>
      </w:pPr>
      <w:r w:rsidRPr="00FA6125">
        <w:rPr>
          <w:rFonts w:ascii="Times New Roman" w:eastAsia="Times New Roman" w:hAnsi="Times New Roman" w:cs="Times New Roman"/>
          <w:sz w:val="24"/>
          <w:szCs w:val="24"/>
          <w:lang w:eastAsia="ru-RU"/>
        </w:rPr>
        <w:t>_____________________________________________________________________________</w:t>
      </w:r>
    </w:p>
    <w:p w:rsidR="00F730B4" w:rsidRPr="00FA6125" w:rsidRDefault="00F730B4" w:rsidP="00F730B4">
      <w:pPr>
        <w:spacing w:after="0" w:line="240" w:lineRule="auto"/>
        <w:ind w:firstLine="709"/>
        <w:jc w:val="both"/>
        <w:rPr>
          <w:rFonts w:ascii="Times New Roman" w:eastAsia="Times New Roman" w:hAnsi="Times New Roman" w:cs="Times New Roman"/>
          <w:sz w:val="24"/>
          <w:szCs w:val="24"/>
          <w:lang w:eastAsia="ru-RU"/>
        </w:rPr>
      </w:pPr>
    </w:p>
    <w:p w:rsidR="00F730B4" w:rsidRPr="00FA6125" w:rsidRDefault="00F730B4" w:rsidP="00F730B4">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Нас</w:t>
      </w:r>
      <w:r>
        <w:rPr>
          <w:rFonts w:ascii="Times New Roman" w:eastAsia="Times New Roman" w:hAnsi="Times New Roman" w:cs="Times New Roman"/>
          <w:sz w:val="28"/>
          <w:szCs w:val="28"/>
          <w:lang w:eastAsia="ru-RU"/>
        </w:rPr>
        <w:t>тоящим подтверждаю</w:t>
      </w:r>
      <w:r w:rsidRPr="003B2B01">
        <w:rPr>
          <w:rFonts w:ascii="Times New Roman" w:eastAsia="Times New Roman" w:hAnsi="Times New Roman" w:cs="Times New Roman"/>
          <w:sz w:val="28"/>
          <w:szCs w:val="28"/>
          <w:lang w:eastAsia="ru-RU"/>
        </w:rPr>
        <w:t>:</w:t>
      </w:r>
      <w:r w:rsidRPr="00FA6125">
        <w:rPr>
          <w:rFonts w:ascii="Times New Roman" w:eastAsia="Times New Roman" w:hAnsi="Times New Roman" w:cs="Times New Roman"/>
          <w:sz w:val="28"/>
          <w:szCs w:val="28"/>
          <w:lang w:eastAsia="ru-RU"/>
        </w:rPr>
        <w:t xml:space="preserve"> __________________________________</w:t>
      </w:r>
      <w:r w:rsidRPr="00FA6125">
        <w:rPr>
          <w:rFonts w:ascii="Times New Roman" w:eastAsia="Times New Roman" w:hAnsi="Times New Roman" w:cs="Times New Roman"/>
          <w:sz w:val="28"/>
          <w:szCs w:val="28"/>
          <w:lang w:eastAsia="ru-RU"/>
        </w:rPr>
        <w:br/>
        <w:t xml:space="preserve">                                                 </w:t>
      </w:r>
      <w:proofErr w:type="gramStart"/>
      <w:r w:rsidRPr="00FA6125">
        <w:rPr>
          <w:rFonts w:ascii="Times New Roman" w:eastAsia="Times New Roman" w:hAnsi="Times New Roman" w:cs="Times New Roman"/>
          <w:sz w:val="28"/>
          <w:szCs w:val="28"/>
          <w:lang w:eastAsia="ru-RU"/>
        </w:rPr>
        <w:t xml:space="preserve">   (</w:t>
      </w:r>
      <w:proofErr w:type="gramEnd"/>
      <w:r w:rsidRPr="00FA6125">
        <w:rPr>
          <w:rFonts w:ascii="Times New Roman" w:eastAsia="Times New Roman" w:hAnsi="Times New Roman" w:cs="Times New Roman"/>
          <w:sz w:val="24"/>
          <w:szCs w:val="24"/>
          <w:lang w:eastAsia="ru-RU"/>
        </w:rPr>
        <w:t>наименование субъекта малого предпринимательства)</w:t>
      </w:r>
      <w:r w:rsidRPr="00FA6125">
        <w:rPr>
          <w:rFonts w:ascii="Times New Roman" w:eastAsia="Times New Roman" w:hAnsi="Times New Roman" w:cs="Times New Roman"/>
          <w:sz w:val="24"/>
          <w:szCs w:val="24"/>
          <w:lang w:eastAsia="ru-RU"/>
        </w:rPr>
        <w:br/>
      </w:r>
      <w:r w:rsidRPr="00FA6125">
        <w:rPr>
          <w:rFonts w:ascii="Times New Roman" w:eastAsia="Times New Roman" w:hAnsi="Times New Roman" w:cs="Times New Roman"/>
          <w:sz w:val="28"/>
          <w:szCs w:val="28"/>
          <w:lang w:eastAsia="ru-RU"/>
        </w:rPr>
        <w:t>________________________________________________________________</w:t>
      </w:r>
      <w:r w:rsidRPr="00FA6125">
        <w:rPr>
          <w:rFonts w:ascii="Times New Roman" w:eastAsia="Times New Roman" w:hAnsi="Times New Roman" w:cs="Times New Roman"/>
          <w:sz w:val="28"/>
          <w:szCs w:val="28"/>
          <w:lang w:eastAsia="ru-RU"/>
        </w:rPr>
        <w:br/>
      </w:r>
    </w:p>
    <w:p w:rsidR="00F730B4" w:rsidRDefault="00F730B4" w:rsidP="00F730B4">
      <w:pPr>
        <w:spacing w:after="0" w:line="240" w:lineRule="auto"/>
        <w:ind w:firstLine="709"/>
        <w:jc w:val="both"/>
        <w:rPr>
          <w:rFonts w:ascii="Times New Roman" w:eastAsia="Times New Roman" w:hAnsi="Times New Roman" w:cs="Times New Roman"/>
          <w:sz w:val="28"/>
          <w:szCs w:val="28"/>
          <w:lang w:eastAsia="ru-RU"/>
        </w:rPr>
      </w:pPr>
    </w:p>
    <w:p w:rsidR="00F730B4" w:rsidRPr="00D004EE" w:rsidRDefault="00F730B4" w:rsidP="00F730B4">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xml:space="preserve">- соответствие требованиям и условиям предоставления финансовой поддержки, установленным Федеральным </w:t>
      </w:r>
      <w:hyperlink r:id="rId139" w:history="1">
        <w:r w:rsidRPr="00D004EE">
          <w:rPr>
            <w:rFonts w:ascii="Times New Roman" w:hAnsi="Times New Roman" w:cs="Times New Roman"/>
            <w:color w:val="0000FF"/>
            <w:sz w:val="28"/>
            <w:szCs w:val="28"/>
          </w:rPr>
          <w:t>законом</w:t>
        </w:r>
      </w:hyperlink>
      <w:r w:rsidRPr="00D004EE">
        <w:rPr>
          <w:rFonts w:ascii="Times New Roman" w:hAnsi="Times New Roman" w:cs="Times New Roman"/>
          <w:sz w:val="28"/>
          <w:szCs w:val="28"/>
        </w:rPr>
        <w:t xml:space="preserve"> "О развитии малого и среднего предпринимательства в Российской Федерации" и настоящим Порядком;</w:t>
      </w:r>
    </w:p>
    <w:p w:rsidR="00F730B4" w:rsidRPr="00D004EE" w:rsidRDefault="00F730B4" w:rsidP="00F730B4">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принятие обязательства по созданию и (или) сохранению общего количества рабочих мест в течение 2 лет со дня получения финансовой поддержки в соответствии с требованиями, предусмотренными условиями предоставления финансовой поддержки, о котором указывается в заявлении на получение финансовой поддержки (субсидии);</w:t>
      </w:r>
    </w:p>
    <w:p w:rsidR="00F730B4" w:rsidRPr="00D004EE" w:rsidRDefault="00F730B4" w:rsidP="00F730B4">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lastRenderedPageBreak/>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730B4" w:rsidRPr="00D004EE" w:rsidRDefault="00F730B4" w:rsidP="00F730B4">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F730B4" w:rsidRPr="00D004EE" w:rsidRDefault="00F730B4" w:rsidP="00F730B4">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xml:space="preserve"> - являюсь юридическим лицом, не находящимся в процессе реорганизации, ликвидации, в отношении юридического лица не введена процедура банкротства, деятельность не приостановлена в порядке, предусмотренном законодательством Российской Федерации, </w:t>
      </w:r>
      <w:proofErr w:type="gramStart"/>
      <w:r w:rsidRPr="00D004EE">
        <w:rPr>
          <w:rFonts w:ascii="Times New Roman" w:hAnsi="Times New Roman" w:cs="Times New Roman"/>
          <w:sz w:val="28"/>
          <w:szCs w:val="28"/>
        </w:rPr>
        <w:t>или  индивидуальный</w:t>
      </w:r>
      <w:proofErr w:type="gramEnd"/>
      <w:r w:rsidRPr="00D004EE">
        <w:rPr>
          <w:rFonts w:ascii="Times New Roman" w:hAnsi="Times New Roman" w:cs="Times New Roman"/>
          <w:sz w:val="28"/>
          <w:szCs w:val="28"/>
        </w:rPr>
        <w:t xml:space="preserve"> предприниматель, не прекративший деятельность в качестве индивидуального предпринимателя;</w:t>
      </w:r>
    </w:p>
    <w:p w:rsidR="00F730B4" w:rsidRPr="00D004EE" w:rsidRDefault="00F730B4" w:rsidP="00F730B4">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730B4" w:rsidRPr="00D004EE" w:rsidRDefault="00F730B4" w:rsidP="00F730B4">
      <w:pPr>
        <w:spacing w:after="0" w:line="240" w:lineRule="auto"/>
        <w:ind w:firstLine="709"/>
        <w:jc w:val="both"/>
        <w:rPr>
          <w:rFonts w:ascii="Times New Roman" w:eastAsia="Times New Roman" w:hAnsi="Times New Roman" w:cs="Times New Roman"/>
          <w:sz w:val="28"/>
          <w:szCs w:val="28"/>
          <w:lang w:eastAsia="ru-RU"/>
        </w:rPr>
      </w:pPr>
      <w:r w:rsidRPr="00D004EE">
        <w:rPr>
          <w:rFonts w:ascii="Times New Roman" w:hAnsi="Times New Roman" w:cs="Times New Roman"/>
          <w:sz w:val="28"/>
          <w:szCs w:val="28"/>
        </w:rPr>
        <w:t>- 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виды финансовой поддержки. Сведения об участии в муниципальных, республиканских программах и федеральных программах указаны в заявлении на получение финансовой поддержки (субсидии).</w:t>
      </w:r>
    </w:p>
    <w:p w:rsidR="00F730B4" w:rsidRDefault="00F730B4" w:rsidP="00F730B4">
      <w:pPr>
        <w:spacing w:after="0" w:line="240" w:lineRule="auto"/>
        <w:ind w:firstLine="709"/>
        <w:jc w:val="both"/>
        <w:rPr>
          <w:rFonts w:ascii="Times New Roman" w:eastAsia="Times New Roman" w:hAnsi="Times New Roman" w:cs="Times New Roman"/>
          <w:sz w:val="28"/>
          <w:szCs w:val="28"/>
          <w:lang w:eastAsia="ru-RU"/>
        </w:rPr>
      </w:pPr>
    </w:p>
    <w:p w:rsidR="00F730B4" w:rsidRPr="00D004EE" w:rsidRDefault="00F730B4" w:rsidP="00F730B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D004EE">
        <w:rPr>
          <w:rFonts w:ascii="Times New Roman" w:eastAsia="Times New Roman" w:hAnsi="Times New Roman" w:cs="Times New Roman"/>
          <w:sz w:val="28"/>
          <w:szCs w:val="28"/>
          <w:lang w:eastAsia="ru-RU"/>
        </w:rPr>
        <w:t>знакомлен с условиями получения финансовой поддержки и включения информации о субъекте малого предпринимательства в протокол заседания комиссии по предоставлению финансовой поддержки субъектам малого и среднего предпринимательства и реестр субъектов малого и среднего предпринимательства - получателей поддержки, подлежащие размещению в сети Интернет на официальном сайте Администрации муниципального района Мелеузовский район Республики Башкортостан (https://meleuz.bashkortostan.ru/).</w:t>
      </w:r>
    </w:p>
    <w:p w:rsidR="00F730B4" w:rsidRPr="00D004EE" w:rsidRDefault="00F730B4" w:rsidP="00F730B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D004EE">
        <w:rPr>
          <w:rFonts w:ascii="Times New Roman" w:eastAsia="Times New Roman" w:hAnsi="Times New Roman" w:cs="Times New Roman"/>
          <w:sz w:val="28"/>
          <w:szCs w:val="28"/>
          <w:lang w:eastAsia="ru-RU"/>
        </w:rPr>
        <w:t xml:space="preserve">знакомлен с условием получения информации о принятом решении в сети Интернет на официальном сайте Администрации муниципального </w:t>
      </w:r>
      <w:r w:rsidRPr="00D004EE">
        <w:rPr>
          <w:rFonts w:ascii="Times New Roman" w:eastAsia="Times New Roman" w:hAnsi="Times New Roman" w:cs="Times New Roman"/>
          <w:sz w:val="28"/>
          <w:szCs w:val="28"/>
          <w:lang w:eastAsia="ru-RU"/>
        </w:rPr>
        <w:lastRenderedPageBreak/>
        <w:t>района Мелеузовский район Республики Башкортостан (https://meleuz.bashkortostan.ru/).</w:t>
      </w:r>
    </w:p>
    <w:p w:rsidR="00F730B4" w:rsidRPr="00D004EE" w:rsidRDefault="00F730B4" w:rsidP="00F730B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D004EE">
        <w:rPr>
          <w:rFonts w:ascii="Times New Roman" w:eastAsia="Times New Roman" w:hAnsi="Times New Roman" w:cs="Times New Roman"/>
          <w:sz w:val="28"/>
          <w:szCs w:val="28"/>
          <w:lang w:eastAsia="ru-RU"/>
        </w:rPr>
        <w:t xml:space="preserve"> заявлению прилагаются документы, установленные требованиями муниципальной программы "Развитие и поддержка малого и среднего предпринимательства в муниципальном районе Мелеузовский район Республики Башкортостан".</w:t>
      </w:r>
    </w:p>
    <w:p w:rsidR="00F730B4" w:rsidRPr="00FA6125" w:rsidRDefault="00F730B4" w:rsidP="00F730B4">
      <w:pPr>
        <w:spacing w:after="0" w:line="240" w:lineRule="auto"/>
        <w:ind w:firstLine="709"/>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8"/>
          <w:szCs w:val="28"/>
          <w:lang w:eastAsia="ru-RU"/>
        </w:rPr>
        <w:t>Настоящим 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(наименование субъекта малого предпринимательства)</w:t>
      </w:r>
      <w:r w:rsidRPr="00FA6125">
        <w:rPr>
          <w:rFonts w:ascii="Times New Roman" w:eastAsia="Times New Roman" w:hAnsi="Times New Roman" w:cs="Times New Roman"/>
          <w:sz w:val="24"/>
          <w:szCs w:val="24"/>
          <w:lang w:eastAsia="ru-RU"/>
        </w:rPr>
        <w:br/>
      </w:r>
      <w:r w:rsidRPr="00FA612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r w:rsidRPr="00FA6125">
        <w:rPr>
          <w:rFonts w:ascii="Times New Roman" w:eastAsia="Times New Roman" w:hAnsi="Times New Roman" w:cs="Times New Roman"/>
          <w:sz w:val="28"/>
          <w:szCs w:val="28"/>
          <w:lang w:eastAsia="ru-RU"/>
        </w:rPr>
        <w:br/>
        <w:t>гарантирует достоверность представленных сведений и документов.</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"__" ___________ 20__ года           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(подпись (расшифровка подписи руководителя)</w:t>
      </w:r>
    </w:p>
    <w:p w:rsidR="00F730B4" w:rsidRDefault="00F730B4" w:rsidP="00F730B4">
      <w:pPr>
        <w:spacing w:after="0" w:line="240" w:lineRule="auto"/>
        <w:ind w:firstLine="709"/>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4"/>
          <w:szCs w:val="24"/>
          <w:lang w:eastAsia="ru-RU"/>
        </w:rPr>
        <w:t xml:space="preserve">                          М.П.</w:t>
      </w:r>
      <w:r w:rsidRPr="00FA6125">
        <w:rPr>
          <w:rFonts w:ascii="Times New Roman" w:eastAsia="Times New Roman" w:hAnsi="Times New Roman" w:cs="Times New Roman"/>
          <w:sz w:val="20"/>
          <w:szCs w:val="20"/>
          <w:lang w:eastAsia="ru-RU"/>
        </w:rPr>
        <w:t xml:space="preserve"> (при наличии печати)</w:t>
      </w:r>
      <w:r w:rsidRPr="00FA6125">
        <w:rPr>
          <w:rFonts w:ascii="Times New Roman" w:eastAsia="Times New Roman" w:hAnsi="Times New Roman" w:cs="Times New Roman"/>
          <w:sz w:val="20"/>
          <w:szCs w:val="20"/>
          <w:lang w:eastAsia="ru-RU"/>
        </w:rPr>
        <w:br/>
      </w:r>
    </w:p>
    <w:p w:rsidR="0034241A" w:rsidRDefault="0034241A" w:rsidP="00F730B4">
      <w:pPr>
        <w:spacing w:after="0" w:line="240" w:lineRule="auto"/>
        <w:ind w:firstLine="709"/>
        <w:rPr>
          <w:rFonts w:ascii="Times New Roman" w:eastAsia="Times New Roman" w:hAnsi="Times New Roman" w:cs="Times New Roman"/>
          <w:sz w:val="28"/>
          <w:szCs w:val="28"/>
          <w:lang w:eastAsia="ru-RU"/>
        </w:rPr>
      </w:pPr>
    </w:p>
    <w:p w:rsidR="0034241A" w:rsidRDefault="0034241A" w:rsidP="00F730B4">
      <w:pPr>
        <w:spacing w:after="0" w:line="240" w:lineRule="auto"/>
        <w:ind w:firstLine="709"/>
        <w:rPr>
          <w:rFonts w:ascii="Times New Roman" w:eastAsia="Times New Roman" w:hAnsi="Times New Roman" w:cs="Times New Roman"/>
          <w:sz w:val="28"/>
          <w:szCs w:val="28"/>
          <w:lang w:eastAsia="ru-RU"/>
        </w:rPr>
      </w:pPr>
    </w:p>
    <w:p w:rsidR="0034241A" w:rsidRDefault="0034241A" w:rsidP="00F730B4">
      <w:pPr>
        <w:spacing w:after="0" w:line="240" w:lineRule="auto"/>
        <w:ind w:firstLine="709"/>
        <w:rPr>
          <w:rFonts w:ascii="Times New Roman" w:eastAsia="Times New Roman" w:hAnsi="Times New Roman" w:cs="Times New Roman"/>
          <w:sz w:val="28"/>
          <w:szCs w:val="28"/>
          <w:lang w:eastAsia="ru-RU"/>
        </w:rPr>
      </w:pPr>
    </w:p>
    <w:p w:rsidR="0034241A" w:rsidRDefault="0034241A" w:rsidP="00F730B4">
      <w:pPr>
        <w:spacing w:after="0" w:line="240" w:lineRule="auto"/>
        <w:ind w:firstLine="709"/>
        <w:rPr>
          <w:rFonts w:ascii="Times New Roman" w:eastAsia="Times New Roman" w:hAnsi="Times New Roman" w:cs="Times New Roman"/>
          <w:sz w:val="28"/>
          <w:szCs w:val="28"/>
          <w:lang w:eastAsia="ru-RU"/>
        </w:rPr>
      </w:pPr>
    </w:p>
    <w:p w:rsidR="0034241A" w:rsidRDefault="0034241A" w:rsidP="00F730B4">
      <w:pPr>
        <w:spacing w:after="0" w:line="240" w:lineRule="auto"/>
        <w:ind w:firstLine="709"/>
        <w:rPr>
          <w:rFonts w:ascii="Times New Roman" w:eastAsia="Times New Roman" w:hAnsi="Times New Roman" w:cs="Times New Roman"/>
          <w:sz w:val="28"/>
          <w:szCs w:val="28"/>
          <w:lang w:eastAsia="ru-RU"/>
        </w:rPr>
      </w:pPr>
    </w:p>
    <w:p w:rsidR="0034241A" w:rsidRDefault="0034241A" w:rsidP="00F730B4">
      <w:pPr>
        <w:spacing w:after="0" w:line="240" w:lineRule="auto"/>
        <w:ind w:firstLine="709"/>
        <w:rPr>
          <w:rFonts w:ascii="Times New Roman" w:eastAsia="Times New Roman" w:hAnsi="Times New Roman" w:cs="Times New Roman"/>
          <w:sz w:val="28"/>
          <w:szCs w:val="28"/>
          <w:lang w:eastAsia="ru-RU"/>
        </w:rPr>
      </w:pPr>
    </w:p>
    <w:p w:rsidR="0034241A" w:rsidRDefault="0034241A" w:rsidP="00F730B4">
      <w:pPr>
        <w:spacing w:after="0" w:line="240" w:lineRule="auto"/>
        <w:ind w:firstLine="709"/>
        <w:rPr>
          <w:rFonts w:ascii="Times New Roman" w:eastAsia="Times New Roman" w:hAnsi="Times New Roman" w:cs="Times New Roman"/>
          <w:sz w:val="28"/>
          <w:szCs w:val="28"/>
          <w:lang w:eastAsia="ru-RU"/>
        </w:rPr>
      </w:pPr>
    </w:p>
    <w:p w:rsidR="0034241A" w:rsidRDefault="0034241A" w:rsidP="00F730B4">
      <w:pPr>
        <w:spacing w:after="0" w:line="240" w:lineRule="auto"/>
        <w:ind w:firstLine="709"/>
        <w:rPr>
          <w:rFonts w:ascii="Times New Roman" w:eastAsia="Times New Roman" w:hAnsi="Times New Roman" w:cs="Times New Roman"/>
          <w:sz w:val="28"/>
          <w:szCs w:val="28"/>
          <w:lang w:eastAsia="ru-RU"/>
        </w:rPr>
      </w:pPr>
    </w:p>
    <w:p w:rsidR="0034241A" w:rsidRDefault="0034241A" w:rsidP="00F730B4">
      <w:pPr>
        <w:spacing w:after="0" w:line="240" w:lineRule="auto"/>
        <w:ind w:firstLine="709"/>
        <w:rPr>
          <w:rFonts w:ascii="Times New Roman" w:eastAsia="Times New Roman" w:hAnsi="Times New Roman" w:cs="Times New Roman"/>
          <w:sz w:val="28"/>
          <w:szCs w:val="28"/>
          <w:lang w:eastAsia="ru-RU"/>
        </w:rPr>
      </w:pPr>
    </w:p>
    <w:p w:rsidR="0034241A" w:rsidRDefault="0034241A" w:rsidP="00F730B4">
      <w:pPr>
        <w:spacing w:after="0" w:line="240" w:lineRule="auto"/>
        <w:ind w:firstLine="709"/>
        <w:rPr>
          <w:rFonts w:ascii="Times New Roman" w:eastAsia="Times New Roman" w:hAnsi="Times New Roman" w:cs="Times New Roman"/>
          <w:sz w:val="28"/>
          <w:szCs w:val="28"/>
          <w:lang w:eastAsia="ru-RU"/>
        </w:rPr>
      </w:pPr>
    </w:p>
    <w:p w:rsidR="0034241A" w:rsidRDefault="0034241A" w:rsidP="00F730B4">
      <w:pPr>
        <w:spacing w:after="0" w:line="240" w:lineRule="auto"/>
        <w:ind w:firstLine="709"/>
        <w:rPr>
          <w:rFonts w:ascii="Times New Roman" w:eastAsia="Times New Roman" w:hAnsi="Times New Roman" w:cs="Times New Roman"/>
          <w:sz w:val="28"/>
          <w:szCs w:val="28"/>
          <w:lang w:eastAsia="ru-RU"/>
        </w:rPr>
      </w:pPr>
    </w:p>
    <w:p w:rsidR="0034241A" w:rsidRDefault="0034241A" w:rsidP="00F730B4">
      <w:pPr>
        <w:spacing w:after="0" w:line="240" w:lineRule="auto"/>
        <w:ind w:firstLine="709"/>
        <w:rPr>
          <w:rFonts w:ascii="Times New Roman" w:eastAsia="Times New Roman" w:hAnsi="Times New Roman" w:cs="Times New Roman"/>
          <w:sz w:val="28"/>
          <w:szCs w:val="28"/>
          <w:lang w:eastAsia="ru-RU"/>
        </w:rPr>
      </w:pPr>
    </w:p>
    <w:p w:rsidR="0034241A" w:rsidRDefault="0034241A" w:rsidP="00F730B4">
      <w:pPr>
        <w:spacing w:after="0" w:line="240" w:lineRule="auto"/>
        <w:ind w:firstLine="709"/>
        <w:rPr>
          <w:rFonts w:ascii="Times New Roman" w:eastAsia="Times New Roman" w:hAnsi="Times New Roman" w:cs="Times New Roman"/>
          <w:sz w:val="28"/>
          <w:szCs w:val="28"/>
          <w:lang w:eastAsia="ru-RU"/>
        </w:rPr>
      </w:pPr>
    </w:p>
    <w:p w:rsidR="0034241A" w:rsidRDefault="0034241A" w:rsidP="00F730B4">
      <w:pPr>
        <w:spacing w:after="0" w:line="240" w:lineRule="auto"/>
        <w:ind w:firstLine="709"/>
        <w:rPr>
          <w:rFonts w:ascii="Times New Roman" w:eastAsia="Times New Roman" w:hAnsi="Times New Roman" w:cs="Times New Roman"/>
          <w:sz w:val="28"/>
          <w:szCs w:val="28"/>
          <w:lang w:eastAsia="ru-RU"/>
        </w:rPr>
      </w:pPr>
    </w:p>
    <w:p w:rsidR="0034241A" w:rsidRDefault="0034241A" w:rsidP="00F730B4">
      <w:pPr>
        <w:spacing w:after="0" w:line="240" w:lineRule="auto"/>
        <w:ind w:firstLine="709"/>
        <w:rPr>
          <w:rFonts w:ascii="Times New Roman" w:eastAsia="Times New Roman" w:hAnsi="Times New Roman" w:cs="Times New Roman"/>
          <w:sz w:val="28"/>
          <w:szCs w:val="28"/>
          <w:lang w:eastAsia="ru-RU"/>
        </w:rPr>
      </w:pPr>
    </w:p>
    <w:p w:rsidR="0034241A" w:rsidRDefault="0034241A" w:rsidP="00F730B4">
      <w:pPr>
        <w:spacing w:after="0" w:line="240" w:lineRule="auto"/>
        <w:ind w:firstLine="709"/>
        <w:rPr>
          <w:rFonts w:ascii="Times New Roman" w:eastAsia="Times New Roman" w:hAnsi="Times New Roman" w:cs="Times New Roman"/>
          <w:sz w:val="28"/>
          <w:szCs w:val="28"/>
          <w:lang w:eastAsia="ru-RU"/>
        </w:rPr>
      </w:pPr>
    </w:p>
    <w:p w:rsidR="0034241A" w:rsidRDefault="0034241A" w:rsidP="00F730B4">
      <w:pPr>
        <w:spacing w:after="0" w:line="240" w:lineRule="auto"/>
        <w:ind w:firstLine="709"/>
        <w:rPr>
          <w:rFonts w:ascii="Times New Roman" w:eastAsia="Times New Roman" w:hAnsi="Times New Roman" w:cs="Times New Roman"/>
          <w:sz w:val="28"/>
          <w:szCs w:val="28"/>
          <w:lang w:eastAsia="ru-RU"/>
        </w:rPr>
      </w:pPr>
    </w:p>
    <w:p w:rsidR="0034241A" w:rsidRDefault="0034241A" w:rsidP="00F730B4">
      <w:pPr>
        <w:spacing w:after="0" w:line="240" w:lineRule="auto"/>
        <w:ind w:firstLine="709"/>
        <w:rPr>
          <w:rFonts w:ascii="Times New Roman" w:eastAsia="Times New Roman" w:hAnsi="Times New Roman" w:cs="Times New Roman"/>
          <w:sz w:val="28"/>
          <w:szCs w:val="28"/>
          <w:lang w:eastAsia="ru-RU"/>
        </w:rPr>
      </w:pPr>
    </w:p>
    <w:p w:rsidR="0034241A" w:rsidRDefault="0034241A" w:rsidP="00F730B4">
      <w:pPr>
        <w:spacing w:after="0" w:line="240" w:lineRule="auto"/>
        <w:ind w:firstLine="709"/>
        <w:rPr>
          <w:rFonts w:ascii="Times New Roman" w:eastAsia="Times New Roman" w:hAnsi="Times New Roman" w:cs="Times New Roman"/>
          <w:sz w:val="28"/>
          <w:szCs w:val="28"/>
          <w:lang w:eastAsia="ru-RU"/>
        </w:rPr>
      </w:pPr>
    </w:p>
    <w:p w:rsidR="0034241A" w:rsidRDefault="0034241A" w:rsidP="00F730B4">
      <w:pPr>
        <w:spacing w:after="0" w:line="240" w:lineRule="auto"/>
        <w:ind w:firstLine="709"/>
        <w:rPr>
          <w:rFonts w:ascii="Times New Roman" w:eastAsia="Times New Roman" w:hAnsi="Times New Roman" w:cs="Times New Roman"/>
          <w:sz w:val="28"/>
          <w:szCs w:val="28"/>
          <w:lang w:eastAsia="ru-RU"/>
        </w:rPr>
      </w:pPr>
    </w:p>
    <w:p w:rsidR="0034241A" w:rsidRDefault="0034241A" w:rsidP="00F730B4">
      <w:pPr>
        <w:spacing w:after="0" w:line="240" w:lineRule="auto"/>
        <w:ind w:firstLine="709"/>
        <w:rPr>
          <w:rFonts w:ascii="Times New Roman" w:eastAsia="Times New Roman" w:hAnsi="Times New Roman" w:cs="Times New Roman"/>
          <w:sz w:val="28"/>
          <w:szCs w:val="28"/>
          <w:lang w:eastAsia="ru-RU"/>
        </w:rPr>
      </w:pPr>
    </w:p>
    <w:p w:rsidR="0034241A" w:rsidRDefault="0034241A" w:rsidP="00F730B4">
      <w:pPr>
        <w:spacing w:after="0" w:line="240" w:lineRule="auto"/>
        <w:ind w:firstLine="709"/>
        <w:rPr>
          <w:rFonts w:ascii="Times New Roman" w:eastAsia="Times New Roman" w:hAnsi="Times New Roman" w:cs="Times New Roman"/>
          <w:sz w:val="28"/>
          <w:szCs w:val="28"/>
          <w:lang w:eastAsia="ru-RU"/>
        </w:rPr>
      </w:pPr>
    </w:p>
    <w:p w:rsidR="0034241A" w:rsidRDefault="0034241A" w:rsidP="00F730B4">
      <w:pPr>
        <w:spacing w:after="0" w:line="240" w:lineRule="auto"/>
        <w:ind w:firstLine="709"/>
        <w:rPr>
          <w:rFonts w:ascii="Times New Roman" w:eastAsia="Times New Roman" w:hAnsi="Times New Roman" w:cs="Times New Roman"/>
          <w:sz w:val="28"/>
          <w:szCs w:val="28"/>
          <w:lang w:eastAsia="ru-RU"/>
        </w:rPr>
      </w:pPr>
    </w:p>
    <w:p w:rsidR="0034241A" w:rsidRDefault="0034241A" w:rsidP="00F730B4">
      <w:pPr>
        <w:spacing w:after="0" w:line="240" w:lineRule="auto"/>
        <w:ind w:firstLine="709"/>
        <w:rPr>
          <w:rFonts w:ascii="Times New Roman" w:eastAsia="Times New Roman" w:hAnsi="Times New Roman" w:cs="Times New Roman"/>
          <w:sz w:val="28"/>
          <w:szCs w:val="28"/>
          <w:lang w:eastAsia="ru-RU"/>
        </w:rPr>
      </w:pPr>
    </w:p>
    <w:p w:rsidR="0034241A" w:rsidRPr="00FA6125" w:rsidRDefault="0034241A" w:rsidP="00F730B4">
      <w:pPr>
        <w:spacing w:after="0" w:line="240" w:lineRule="auto"/>
        <w:ind w:firstLine="709"/>
        <w:rPr>
          <w:rFonts w:ascii="Times New Roman" w:eastAsia="Times New Roman" w:hAnsi="Times New Roman" w:cs="Times New Roman"/>
          <w:sz w:val="28"/>
          <w:szCs w:val="28"/>
          <w:lang w:eastAsia="ru-RU"/>
        </w:rPr>
      </w:pPr>
    </w:p>
    <w:p w:rsidR="00CD3952" w:rsidRDefault="00CD3952">
      <w:pPr>
        <w:rPr>
          <w:rFonts w:ascii="Times New Roman" w:eastAsiaTheme="majorEastAsia" w:hAnsi="Times New Roman" w:cs="Times New Roman"/>
          <w:color w:val="2E74B5" w:themeColor="accent1" w:themeShade="BF"/>
          <w:sz w:val="28"/>
          <w:szCs w:val="32"/>
        </w:rPr>
      </w:pPr>
      <w:r>
        <w:rPr>
          <w:rFonts w:ascii="Times New Roman" w:hAnsi="Times New Roman" w:cs="Times New Roman"/>
          <w:sz w:val="28"/>
        </w:rPr>
        <w:br w:type="page"/>
      </w:r>
    </w:p>
    <w:p w:rsidR="0034241A" w:rsidRPr="001C7570" w:rsidRDefault="0034241A" w:rsidP="001C7570">
      <w:pPr>
        <w:pStyle w:val="1"/>
        <w:jc w:val="right"/>
        <w:rPr>
          <w:rFonts w:ascii="Times New Roman" w:hAnsi="Times New Roman" w:cs="Times New Roman"/>
          <w:sz w:val="28"/>
        </w:rPr>
      </w:pPr>
      <w:bookmarkStart w:id="32" w:name="_Toc56601816"/>
      <w:proofErr w:type="gramStart"/>
      <w:r w:rsidRPr="001C7570">
        <w:rPr>
          <w:rFonts w:ascii="Times New Roman" w:hAnsi="Times New Roman" w:cs="Times New Roman"/>
          <w:sz w:val="28"/>
        </w:rPr>
        <w:lastRenderedPageBreak/>
        <w:t>Приложение  8</w:t>
      </w:r>
      <w:bookmarkEnd w:id="32"/>
      <w:proofErr w:type="gramEnd"/>
    </w:p>
    <w:p w:rsidR="0034241A" w:rsidRPr="00FA6125" w:rsidRDefault="0034241A" w:rsidP="0034241A">
      <w:pPr>
        <w:autoSpaceDE w:val="0"/>
        <w:autoSpaceDN w:val="0"/>
        <w:adjustRightInd w:val="0"/>
        <w:spacing w:after="0" w:line="240" w:lineRule="auto"/>
        <w:jc w:val="center"/>
        <w:rPr>
          <w:rFonts w:ascii="Times New Roman" w:hAnsi="Times New Roman" w:cs="Times New Roman"/>
          <w:sz w:val="20"/>
          <w:szCs w:val="20"/>
        </w:rPr>
      </w:pPr>
    </w:p>
    <w:p w:rsidR="0034241A" w:rsidRPr="00FA6125" w:rsidRDefault="0034241A" w:rsidP="0034241A">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 xml:space="preserve">Главе Администрации </w:t>
      </w:r>
    </w:p>
    <w:p w:rsidR="0034241A" w:rsidRPr="00FA6125" w:rsidRDefault="0034241A" w:rsidP="0034241A">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муниципального района</w:t>
      </w:r>
    </w:p>
    <w:p w:rsidR="0034241A" w:rsidRPr="00FA6125" w:rsidRDefault="0034241A" w:rsidP="0034241A">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Мелеузовский район</w:t>
      </w:r>
    </w:p>
    <w:p w:rsidR="0034241A" w:rsidRPr="00FA6125" w:rsidRDefault="0034241A" w:rsidP="0034241A">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Республики Башкортостан</w:t>
      </w:r>
    </w:p>
    <w:p w:rsidR="0034241A" w:rsidRPr="007E026C" w:rsidRDefault="0034241A" w:rsidP="0034241A">
      <w:pPr>
        <w:spacing w:after="0" w:line="240" w:lineRule="auto"/>
        <w:jc w:val="center"/>
        <w:rPr>
          <w:rFonts w:ascii="Times New Roman" w:eastAsia="Times New Roman" w:hAnsi="Times New Roman" w:cs="Times New Roman"/>
          <w:sz w:val="28"/>
          <w:szCs w:val="28"/>
          <w:lang w:eastAsia="ru-RU"/>
        </w:rPr>
      </w:pPr>
    </w:p>
    <w:p w:rsidR="0034241A" w:rsidRPr="00825217" w:rsidRDefault="0034241A" w:rsidP="00825217">
      <w:pPr>
        <w:pStyle w:val="2"/>
        <w:spacing w:before="0" w:beforeAutospacing="0" w:after="0" w:afterAutospacing="0"/>
        <w:jc w:val="center"/>
        <w:rPr>
          <w:sz w:val="28"/>
        </w:rPr>
      </w:pPr>
      <w:bookmarkStart w:id="33" w:name="_Toc56601817"/>
      <w:r w:rsidRPr="00825217">
        <w:rPr>
          <w:sz w:val="28"/>
        </w:rPr>
        <w:t>З</w:t>
      </w:r>
      <w:r w:rsidR="00825217" w:rsidRPr="00825217">
        <w:rPr>
          <w:sz w:val="28"/>
        </w:rPr>
        <w:t>аявление</w:t>
      </w:r>
      <w:r w:rsidRPr="00825217">
        <w:rPr>
          <w:sz w:val="28"/>
        </w:rPr>
        <w:t xml:space="preserve"> на получение финансовой поддержки</w:t>
      </w:r>
      <w:bookmarkEnd w:id="33"/>
    </w:p>
    <w:p w:rsidR="0034241A" w:rsidRPr="00FA6125" w:rsidRDefault="0034241A" w:rsidP="0034241A">
      <w:pPr>
        <w:spacing w:after="0" w:line="240" w:lineRule="auto"/>
        <w:jc w:val="center"/>
        <w:rPr>
          <w:rFonts w:ascii="Times New Roman" w:eastAsia="Times New Roman" w:hAnsi="Times New Roman" w:cs="Times New Roman"/>
          <w:sz w:val="28"/>
          <w:szCs w:val="28"/>
          <w:lang w:eastAsia="ru-RU"/>
        </w:rPr>
      </w:pPr>
    </w:p>
    <w:p w:rsidR="0034241A" w:rsidRDefault="0034241A" w:rsidP="0034241A">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Прошу предоставить финансовую поддержку в виде</w:t>
      </w:r>
      <w:r>
        <w:rPr>
          <w:rFonts w:ascii="Times New Roman" w:eastAsia="Times New Roman" w:hAnsi="Times New Roman" w:cs="Times New Roman"/>
          <w:sz w:val="28"/>
          <w:szCs w:val="28"/>
          <w:lang w:eastAsia="ru-RU"/>
        </w:rPr>
        <w:t xml:space="preserve"> (выбрать из </w:t>
      </w:r>
      <w:proofErr w:type="spellStart"/>
      <w:r>
        <w:rPr>
          <w:rFonts w:ascii="Times New Roman" w:eastAsia="Times New Roman" w:hAnsi="Times New Roman" w:cs="Times New Roman"/>
          <w:sz w:val="28"/>
          <w:szCs w:val="28"/>
          <w:lang w:eastAsia="ru-RU"/>
        </w:rPr>
        <w:t>меречня</w:t>
      </w:r>
      <w:proofErr w:type="spellEnd"/>
      <w:r>
        <w:rPr>
          <w:rFonts w:ascii="Times New Roman" w:eastAsia="Times New Roman" w:hAnsi="Times New Roman" w:cs="Times New Roman"/>
          <w:sz w:val="28"/>
          <w:szCs w:val="28"/>
          <w:lang w:eastAsia="ru-RU"/>
        </w:rPr>
        <w:t>)</w:t>
      </w:r>
      <w:r w:rsidRPr="00FA6125">
        <w:rPr>
          <w:rFonts w:ascii="Times New Roman" w:eastAsia="Times New Roman" w:hAnsi="Times New Roman" w:cs="Times New Roman"/>
          <w:sz w:val="28"/>
          <w:szCs w:val="28"/>
          <w:lang w:eastAsia="ru-RU"/>
        </w:rPr>
        <w:t>:</w:t>
      </w:r>
    </w:p>
    <w:p w:rsidR="00CD3952" w:rsidRDefault="00CD3952" w:rsidP="00CD3952">
      <w:pPr>
        <w:spacing w:after="0" w:line="240" w:lineRule="auto"/>
        <w:jc w:val="both"/>
        <w:rPr>
          <w:rFonts w:ascii="Times New Roman" w:eastAsia="Times New Roman" w:hAnsi="Times New Roman" w:cs="Times New Roman"/>
          <w:color w:val="1F4D78" w:themeColor="accent1" w:themeShade="7F"/>
          <w:sz w:val="28"/>
          <w:szCs w:val="24"/>
          <w:lang w:eastAsia="ru-RU"/>
        </w:rPr>
      </w:pPr>
    </w:p>
    <w:p w:rsidR="0034241A" w:rsidRPr="002A3DC3" w:rsidRDefault="00CD3952" w:rsidP="002A3DC3">
      <w:pPr>
        <w:pStyle w:val="3"/>
        <w:jc w:val="both"/>
        <w:rPr>
          <w:rFonts w:ascii="Times New Roman" w:eastAsia="Times New Roman" w:hAnsi="Times New Roman" w:cs="Times New Roman"/>
          <w:sz w:val="28"/>
          <w:lang w:eastAsia="ru-RU"/>
        </w:rPr>
      </w:pPr>
      <w:bookmarkStart w:id="34" w:name="_Toc56601818"/>
      <w:r w:rsidRPr="00CD3952">
        <w:rPr>
          <w:rFonts w:ascii="Times New Roman" w:eastAsia="Times New Roman" w:hAnsi="Times New Roman" w:cs="Times New Roman"/>
          <w:sz w:val="28"/>
          <w:lang w:eastAsia="ru-RU"/>
        </w:rPr>
        <w:t xml:space="preserve">предоставление субсидий в целях финансового обеспечения части планируемых затрат юридических лиц и индивидуальных предпринимателей на создание и (или) развитие офисных </w:t>
      </w:r>
      <w:proofErr w:type="spellStart"/>
      <w:r w:rsidRPr="00CD3952">
        <w:rPr>
          <w:rFonts w:ascii="Times New Roman" w:eastAsia="Times New Roman" w:hAnsi="Times New Roman" w:cs="Times New Roman"/>
          <w:sz w:val="28"/>
          <w:lang w:eastAsia="ru-RU"/>
        </w:rPr>
        <w:t>коворкинг</w:t>
      </w:r>
      <w:proofErr w:type="spellEnd"/>
      <w:r w:rsidRPr="00CD3952">
        <w:rPr>
          <w:rFonts w:ascii="Times New Roman" w:eastAsia="Times New Roman" w:hAnsi="Times New Roman" w:cs="Times New Roman"/>
          <w:sz w:val="28"/>
          <w:lang w:eastAsia="ru-RU"/>
        </w:rPr>
        <w:t>-центров</w:t>
      </w:r>
      <w:bookmarkEnd w:id="34"/>
    </w:p>
    <w:p w:rsidR="0034241A" w:rsidRDefault="0034241A" w:rsidP="0034241A">
      <w:pPr>
        <w:spacing w:after="0" w:line="240" w:lineRule="auto"/>
        <w:ind w:firstLine="709"/>
        <w:jc w:val="both"/>
        <w:rPr>
          <w:rFonts w:ascii="Times New Roman" w:eastAsia="Times New Roman" w:hAnsi="Times New Roman" w:cs="Times New Roman"/>
          <w:sz w:val="28"/>
          <w:szCs w:val="28"/>
          <w:lang w:eastAsia="ru-RU"/>
        </w:rPr>
      </w:pPr>
    </w:p>
    <w:p w:rsidR="0034241A" w:rsidRPr="00FA6125" w:rsidRDefault="0034241A" w:rsidP="0034241A">
      <w:pPr>
        <w:spacing w:after="0" w:line="240" w:lineRule="auto"/>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Сведения о субъекте малого предпринимательства</w:t>
      </w:r>
    </w:p>
    <w:p w:rsidR="0034241A" w:rsidRPr="00FA6125" w:rsidRDefault="0034241A" w:rsidP="0034241A">
      <w:pPr>
        <w:spacing w:after="0" w:line="240" w:lineRule="auto"/>
        <w:jc w:val="center"/>
        <w:rPr>
          <w:rFonts w:ascii="Times New Roman" w:eastAsia="Times New Roman" w:hAnsi="Times New Roman" w:cs="Times New Roman"/>
          <w:sz w:val="28"/>
          <w:szCs w:val="28"/>
          <w:lang w:eastAsia="ru-RU"/>
        </w:rPr>
      </w:pPr>
    </w:p>
    <w:p w:rsidR="0034241A" w:rsidRPr="00FA6125" w:rsidRDefault="0034241A" w:rsidP="0034241A">
      <w:pPr>
        <w:spacing w:after="0" w:line="240" w:lineRule="auto"/>
        <w:jc w:val="both"/>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8"/>
          <w:szCs w:val="28"/>
          <w:lang w:eastAsia="ru-RU"/>
        </w:rPr>
        <w:t>Наименование субъекта малого предпринимательства, Ф.И.О.</w:t>
      </w:r>
      <w:r w:rsidRPr="00FA6125">
        <w:rPr>
          <w:rFonts w:ascii="Times New Roman" w:eastAsia="Times New Roman" w:hAnsi="Times New Roman" w:cs="Times New Roman"/>
          <w:sz w:val="28"/>
          <w:szCs w:val="28"/>
          <w:lang w:eastAsia="ru-RU"/>
        </w:rPr>
        <w:br/>
        <w:t>индивидуального предпринимателя___________________________________</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w:t>
      </w:r>
      <w:proofErr w:type="gramStart"/>
      <w:r w:rsidRPr="00FA6125">
        <w:rPr>
          <w:rFonts w:ascii="Times New Roman" w:eastAsia="Times New Roman" w:hAnsi="Times New Roman" w:cs="Times New Roman"/>
          <w:sz w:val="20"/>
          <w:szCs w:val="20"/>
          <w:lang w:eastAsia="ru-RU"/>
        </w:rPr>
        <w:t xml:space="preserve">   (</w:t>
      </w:r>
      <w:proofErr w:type="gramEnd"/>
      <w:r w:rsidRPr="00FA6125">
        <w:rPr>
          <w:rFonts w:ascii="Times New Roman" w:eastAsia="Times New Roman" w:hAnsi="Times New Roman" w:cs="Times New Roman"/>
          <w:sz w:val="20"/>
          <w:szCs w:val="20"/>
          <w:lang w:eastAsia="ru-RU"/>
        </w:rPr>
        <w:t>полное наименование с указанием организационно-правовой формы)</w:t>
      </w:r>
    </w:p>
    <w:p w:rsidR="0034241A" w:rsidRPr="00FA6125" w:rsidRDefault="0034241A" w:rsidP="0034241A">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0"/>
          <w:szCs w:val="20"/>
          <w:lang w:eastAsia="ru-RU"/>
        </w:rPr>
        <w:br/>
      </w:r>
      <w:r w:rsidRPr="00FA6125">
        <w:rPr>
          <w:rFonts w:ascii="Times New Roman" w:eastAsia="Times New Roman" w:hAnsi="Times New Roman" w:cs="Times New Roman"/>
          <w:sz w:val="28"/>
          <w:szCs w:val="28"/>
          <w:lang w:eastAsia="ru-RU"/>
        </w:rPr>
        <w:t>ОГРН_____________________________ ИНН 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Дата регистрации 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Применяемый режим налогообложения 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Банковские реквизиты, необходимые для перечисления субсидии:</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Юридический адрес _________________________________________________ 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Почтовый адрес (место нахождения) _________________________________</w:t>
      </w:r>
    </w:p>
    <w:p w:rsidR="0034241A" w:rsidRPr="00FA6125" w:rsidRDefault="0034241A" w:rsidP="0034241A">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Контактный телефон ____________________ Факс _____________________ E-</w:t>
      </w:r>
      <w:proofErr w:type="spellStart"/>
      <w:r w:rsidRPr="00FA6125">
        <w:rPr>
          <w:rFonts w:ascii="Times New Roman" w:eastAsia="Times New Roman" w:hAnsi="Times New Roman" w:cs="Times New Roman"/>
          <w:sz w:val="28"/>
          <w:szCs w:val="28"/>
          <w:lang w:eastAsia="ru-RU"/>
        </w:rPr>
        <w:t>mail</w:t>
      </w:r>
      <w:proofErr w:type="spellEnd"/>
      <w:r w:rsidRPr="00FA6125">
        <w:rPr>
          <w:rFonts w:ascii="Times New Roman" w:eastAsia="Times New Roman" w:hAnsi="Times New Roman" w:cs="Times New Roman"/>
          <w:sz w:val="28"/>
          <w:szCs w:val="28"/>
          <w:lang w:eastAsia="ru-RU"/>
        </w:rPr>
        <w:t xml:space="preserve"> __________________</w:t>
      </w:r>
    </w:p>
    <w:p w:rsidR="0034241A" w:rsidRPr="00FA6125" w:rsidRDefault="0034241A" w:rsidP="0034241A">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br/>
        <w:t xml:space="preserve">Учредитель(и) (Ф.И.О. либо наименование юридического лица с указанием </w:t>
      </w:r>
      <w:r w:rsidRPr="00FA6125">
        <w:rPr>
          <w:rFonts w:ascii="Times New Roman" w:eastAsia="Times New Roman" w:hAnsi="Times New Roman" w:cs="Times New Roman"/>
          <w:sz w:val="28"/>
          <w:szCs w:val="28"/>
          <w:lang w:eastAsia="ru-RU"/>
        </w:rPr>
        <w:lastRenderedPageBreak/>
        <w:t>доли в уставном капитале) ___________________________________________ 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Руководитель организации (Ф.И.О., телефон) ___________________________</w:t>
      </w:r>
    </w:p>
    <w:p w:rsidR="0034241A" w:rsidRPr="00FA6125" w:rsidRDefault="0034241A" w:rsidP="0034241A">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Главный бухгалтер (Ф.И.О., телефон) __________________________________</w:t>
      </w:r>
    </w:p>
    <w:p w:rsidR="0034241A" w:rsidRPr="00FA6125" w:rsidRDefault="0034241A" w:rsidP="0034241A">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Основной вид экономической деятельности (с указанием кода по ОКВЭД):</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Осуществляемый вид экономической деятельности, на развитие которого</w:t>
      </w:r>
      <w:r w:rsidRPr="00FA6125">
        <w:rPr>
          <w:rFonts w:ascii="Times New Roman" w:eastAsia="Times New Roman" w:hAnsi="Times New Roman" w:cs="Times New Roman"/>
          <w:sz w:val="28"/>
          <w:szCs w:val="28"/>
          <w:lang w:eastAsia="ru-RU"/>
        </w:rPr>
        <w:br/>
        <w:t>запрашивается субсидия (с указанием кода по ОКВЭД): __________________</w:t>
      </w:r>
    </w:p>
    <w:p w:rsidR="0034241A" w:rsidRPr="00FA6125" w:rsidRDefault="0034241A" w:rsidP="0034241A">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w:t>
      </w:r>
      <w:r w:rsidRPr="00FA6125">
        <w:rPr>
          <w:rFonts w:ascii="Times New Roman" w:eastAsia="Times New Roman" w:hAnsi="Times New Roman" w:cs="Times New Roman"/>
          <w:sz w:val="28"/>
          <w:szCs w:val="28"/>
          <w:lang w:eastAsia="ru-RU"/>
        </w:rPr>
        <w:br/>
      </w:r>
    </w:p>
    <w:p w:rsidR="0034241A" w:rsidRPr="00FA6125" w:rsidRDefault="0034241A" w:rsidP="0034241A">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Экономические показатели:</w:t>
      </w:r>
    </w:p>
    <w:p w:rsidR="0034241A" w:rsidRPr="00FA6125" w:rsidRDefault="0034241A" w:rsidP="0034241A">
      <w:pPr>
        <w:spacing w:after="0" w:line="240" w:lineRule="auto"/>
        <w:jc w:val="both"/>
        <w:rPr>
          <w:rFonts w:ascii="Times New Roman" w:eastAsia="Times New Roman" w:hAnsi="Times New Roman" w:cs="Times New Roman"/>
          <w:sz w:val="10"/>
          <w:szCs w:val="10"/>
          <w:lang w:eastAsia="ru-RU"/>
        </w:rPr>
      </w:pPr>
    </w:p>
    <w:tbl>
      <w:tblPr>
        <w:tblStyle w:val="af0"/>
        <w:tblW w:w="0" w:type="auto"/>
        <w:tblLook w:val="04A0" w:firstRow="1" w:lastRow="0" w:firstColumn="1" w:lastColumn="0" w:noHBand="0" w:noVBand="1"/>
      </w:tblPr>
      <w:tblGrid>
        <w:gridCol w:w="6204"/>
        <w:gridCol w:w="3260"/>
      </w:tblGrid>
      <w:tr w:rsidR="0034241A" w:rsidRPr="00FA6125" w:rsidTr="00392B1F">
        <w:tc>
          <w:tcPr>
            <w:tcW w:w="6204" w:type="dxa"/>
          </w:tcPr>
          <w:p w:rsidR="0034241A" w:rsidRPr="00FA6125" w:rsidRDefault="0034241A" w:rsidP="00392B1F">
            <w:pPr>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Наименование показателя</w:t>
            </w:r>
          </w:p>
        </w:tc>
        <w:tc>
          <w:tcPr>
            <w:tcW w:w="3260" w:type="dxa"/>
          </w:tcPr>
          <w:p w:rsidR="0034241A" w:rsidRPr="00FA6125" w:rsidRDefault="0034241A" w:rsidP="00392B1F">
            <w:pPr>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Значение показателя</w:t>
            </w:r>
          </w:p>
        </w:tc>
      </w:tr>
      <w:tr w:rsidR="0034241A" w:rsidRPr="00FA6125" w:rsidTr="00392B1F">
        <w:tc>
          <w:tcPr>
            <w:tcW w:w="6204" w:type="dxa"/>
          </w:tcPr>
          <w:p w:rsidR="0034241A" w:rsidRPr="00FA6125" w:rsidRDefault="0034241A" w:rsidP="00FA64D6">
            <w:pPr>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xml:space="preserve">Количество </w:t>
            </w:r>
            <w:proofErr w:type="gramStart"/>
            <w:r w:rsidR="00FA64D6">
              <w:rPr>
                <w:rFonts w:ascii="Times New Roman" w:eastAsia="Times New Roman" w:hAnsi="Times New Roman" w:cs="Times New Roman"/>
                <w:sz w:val="28"/>
                <w:szCs w:val="28"/>
                <w:lang w:eastAsia="ru-RU"/>
              </w:rPr>
              <w:t>рабочих мест</w:t>
            </w:r>
            <w:proofErr w:type="gramEnd"/>
            <w:r w:rsidR="00FA64D6">
              <w:rPr>
                <w:rFonts w:ascii="Times New Roman" w:eastAsia="Times New Roman" w:hAnsi="Times New Roman" w:cs="Times New Roman"/>
                <w:sz w:val="28"/>
                <w:szCs w:val="28"/>
                <w:lang w:eastAsia="ru-RU"/>
              </w:rPr>
              <w:t xml:space="preserve"> предоставленных в </w:t>
            </w:r>
            <w:proofErr w:type="spellStart"/>
            <w:r w:rsidR="00FA64D6">
              <w:rPr>
                <w:rFonts w:ascii="Times New Roman" w:eastAsia="Times New Roman" w:hAnsi="Times New Roman" w:cs="Times New Roman"/>
                <w:sz w:val="28"/>
                <w:szCs w:val="28"/>
                <w:lang w:eastAsia="ru-RU"/>
              </w:rPr>
              <w:t>коворкинг</w:t>
            </w:r>
            <w:proofErr w:type="spellEnd"/>
            <w:r w:rsidR="00FA64D6">
              <w:rPr>
                <w:rFonts w:ascii="Times New Roman" w:eastAsia="Times New Roman" w:hAnsi="Times New Roman" w:cs="Times New Roman"/>
                <w:sz w:val="28"/>
                <w:szCs w:val="28"/>
                <w:lang w:eastAsia="ru-RU"/>
              </w:rPr>
              <w:t>-центре</w:t>
            </w:r>
          </w:p>
        </w:tc>
        <w:tc>
          <w:tcPr>
            <w:tcW w:w="3260" w:type="dxa"/>
          </w:tcPr>
          <w:p w:rsidR="0034241A" w:rsidRPr="00FA6125" w:rsidRDefault="0034241A" w:rsidP="00392B1F">
            <w:pPr>
              <w:jc w:val="both"/>
              <w:rPr>
                <w:rFonts w:ascii="Times New Roman" w:eastAsia="Times New Roman" w:hAnsi="Times New Roman" w:cs="Times New Roman"/>
                <w:sz w:val="28"/>
                <w:szCs w:val="28"/>
                <w:lang w:eastAsia="ru-RU"/>
              </w:rPr>
            </w:pPr>
          </w:p>
        </w:tc>
      </w:tr>
      <w:tr w:rsidR="0034241A" w:rsidRPr="00FA6125" w:rsidTr="00392B1F">
        <w:tc>
          <w:tcPr>
            <w:tcW w:w="6204" w:type="dxa"/>
          </w:tcPr>
          <w:p w:rsidR="0034241A" w:rsidRPr="00FA6125" w:rsidRDefault="00FA64D6" w:rsidP="00392B1F">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Количество проведенных образовательных мероприятий</w:t>
            </w:r>
          </w:p>
        </w:tc>
        <w:tc>
          <w:tcPr>
            <w:tcW w:w="3260" w:type="dxa"/>
          </w:tcPr>
          <w:p w:rsidR="0034241A" w:rsidRPr="00FA6125" w:rsidRDefault="0034241A" w:rsidP="00392B1F">
            <w:pPr>
              <w:jc w:val="both"/>
              <w:rPr>
                <w:rFonts w:ascii="Times New Roman" w:eastAsia="Times New Roman" w:hAnsi="Times New Roman" w:cs="Times New Roman"/>
                <w:sz w:val="28"/>
                <w:szCs w:val="28"/>
                <w:lang w:eastAsia="ru-RU"/>
              </w:rPr>
            </w:pPr>
          </w:p>
        </w:tc>
      </w:tr>
      <w:tr w:rsidR="0034241A" w:rsidRPr="00FA6125" w:rsidTr="00392B1F">
        <w:tc>
          <w:tcPr>
            <w:tcW w:w="6204" w:type="dxa"/>
          </w:tcPr>
          <w:p w:rsidR="0034241A" w:rsidRPr="00FA6125" w:rsidRDefault="00FA64D6" w:rsidP="00FA64D6">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Количество субъектов малого и среднего предпринимательства, а также граждан, планирующих начать ведение предпринимательской деятельности, воспользовавшихся услугами </w:t>
            </w:r>
            <w:proofErr w:type="spellStart"/>
            <w:r>
              <w:rPr>
                <w:rFonts w:ascii="Times New Roman" w:hAnsi="Times New Roman" w:cs="Times New Roman"/>
                <w:sz w:val="28"/>
                <w:szCs w:val="28"/>
              </w:rPr>
              <w:t>коворкинг</w:t>
            </w:r>
            <w:proofErr w:type="spellEnd"/>
            <w:r>
              <w:rPr>
                <w:rFonts w:ascii="Times New Roman" w:hAnsi="Times New Roman" w:cs="Times New Roman"/>
                <w:sz w:val="28"/>
                <w:szCs w:val="28"/>
              </w:rPr>
              <w:t>-центра (в разрезе видов услуг).</w:t>
            </w:r>
          </w:p>
        </w:tc>
        <w:tc>
          <w:tcPr>
            <w:tcW w:w="3260" w:type="dxa"/>
          </w:tcPr>
          <w:p w:rsidR="0034241A" w:rsidRPr="00FA6125" w:rsidRDefault="0034241A" w:rsidP="00392B1F">
            <w:pPr>
              <w:jc w:val="both"/>
              <w:rPr>
                <w:rFonts w:ascii="Times New Roman" w:eastAsia="Times New Roman" w:hAnsi="Times New Roman" w:cs="Times New Roman"/>
                <w:sz w:val="28"/>
                <w:szCs w:val="28"/>
                <w:lang w:eastAsia="ru-RU"/>
              </w:rPr>
            </w:pPr>
          </w:p>
        </w:tc>
      </w:tr>
      <w:tr w:rsidR="00392B1F" w:rsidRPr="00FA6125" w:rsidTr="00392B1F">
        <w:tc>
          <w:tcPr>
            <w:tcW w:w="6204" w:type="dxa"/>
          </w:tcPr>
          <w:p w:rsidR="00392B1F" w:rsidRPr="00FA6125" w:rsidRDefault="00392B1F" w:rsidP="00392B1F">
            <w:pPr>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Вложение собственных средств в бизнес-проект, (%)</w:t>
            </w:r>
          </w:p>
        </w:tc>
        <w:tc>
          <w:tcPr>
            <w:tcW w:w="3260" w:type="dxa"/>
          </w:tcPr>
          <w:p w:rsidR="00392B1F" w:rsidRPr="00FA6125" w:rsidRDefault="00392B1F" w:rsidP="00392B1F">
            <w:pPr>
              <w:jc w:val="both"/>
              <w:rPr>
                <w:rFonts w:ascii="Times New Roman" w:eastAsia="Times New Roman" w:hAnsi="Times New Roman" w:cs="Times New Roman"/>
                <w:sz w:val="28"/>
                <w:szCs w:val="28"/>
                <w:lang w:eastAsia="ru-RU"/>
              </w:rPr>
            </w:pPr>
          </w:p>
        </w:tc>
      </w:tr>
    </w:tbl>
    <w:p w:rsidR="0034241A" w:rsidRPr="00FA6125" w:rsidRDefault="0034241A" w:rsidP="0034241A">
      <w:pPr>
        <w:spacing w:after="0" w:line="240" w:lineRule="auto"/>
        <w:jc w:val="both"/>
        <w:rPr>
          <w:rFonts w:ascii="Times New Roman" w:eastAsia="Times New Roman" w:hAnsi="Times New Roman" w:cs="Times New Roman"/>
          <w:sz w:val="28"/>
          <w:szCs w:val="28"/>
          <w:lang w:eastAsia="ru-RU"/>
        </w:rPr>
      </w:pPr>
    </w:p>
    <w:p w:rsidR="0034241A" w:rsidRPr="00FA6125" w:rsidRDefault="0034241A" w:rsidP="0034241A">
      <w:pPr>
        <w:spacing w:after="0" w:line="240" w:lineRule="auto"/>
        <w:ind w:firstLine="709"/>
        <w:jc w:val="both"/>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8"/>
          <w:szCs w:val="28"/>
          <w:lang w:eastAsia="ru-RU"/>
        </w:rPr>
        <w:t>Сведения об участии в муниципальных, республиканских и федеральных программах, в реализации государственного и муниципального заказов, ранее полученных бюджетных средствах________________________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(наименования муниципальных, </w:t>
      </w:r>
    </w:p>
    <w:p w:rsidR="0034241A" w:rsidRPr="00FA6125" w:rsidRDefault="0034241A" w:rsidP="0034241A">
      <w:pPr>
        <w:spacing w:after="0" w:line="240" w:lineRule="auto"/>
        <w:jc w:val="both"/>
        <w:rPr>
          <w:rFonts w:ascii="Times New Roman" w:eastAsia="Times New Roman" w:hAnsi="Times New Roman" w:cs="Times New Roman"/>
          <w:sz w:val="24"/>
          <w:szCs w:val="24"/>
          <w:lang w:eastAsia="ru-RU"/>
        </w:rPr>
      </w:pPr>
      <w:r w:rsidRPr="00FA6125">
        <w:rPr>
          <w:rFonts w:ascii="Times New Roman" w:eastAsia="Times New Roman" w:hAnsi="Times New Roman" w:cs="Times New Roman"/>
          <w:sz w:val="24"/>
          <w:szCs w:val="24"/>
          <w:lang w:eastAsia="ru-RU"/>
        </w:rPr>
        <w:t>_____________________________________________________________________________</w:t>
      </w:r>
    </w:p>
    <w:p w:rsidR="0034241A" w:rsidRPr="00FA6125" w:rsidRDefault="0034241A" w:rsidP="0034241A">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республиканских и федеральных программ, период (год) участия, сумма)</w:t>
      </w:r>
    </w:p>
    <w:p w:rsidR="0034241A" w:rsidRPr="00FA6125" w:rsidRDefault="0034241A" w:rsidP="0034241A">
      <w:pPr>
        <w:spacing w:after="0" w:line="240" w:lineRule="auto"/>
        <w:jc w:val="both"/>
        <w:rPr>
          <w:rFonts w:ascii="Times New Roman" w:eastAsia="Times New Roman" w:hAnsi="Times New Roman" w:cs="Times New Roman"/>
          <w:sz w:val="24"/>
          <w:szCs w:val="24"/>
          <w:lang w:eastAsia="ru-RU"/>
        </w:rPr>
      </w:pPr>
      <w:r w:rsidRPr="00FA6125">
        <w:rPr>
          <w:rFonts w:ascii="Times New Roman" w:eastAsia="Times New Roman" w:hAnsi="Times New Roman" w:cs="Times New Roman"/>
          <w:sz w:val="24"/>
          <w:szCs w:val="24"/>
          <w:lang w:eastAsia="ru-RU"/>
        </w:rPr>
        <w:t>_____________________________________________________________________________</w:t>
      </w:r>
    </w:p>
    <w:p w:rsidR="0034241A" w:rsidRPr="00FA6125" w:rsidRDefault="0034241A" w:rsidP="0034241A">
      <w:pPr>
        <w:spacing w:after="0" w:line="240" w:lineRule="auto"/>
        <w:ind w:firstLine="709"/>
        <w:jc w:val="both"/>
        <w:rPr>
          <w:rFonts w:ascii="Times New Roman" w:eastAsia="Times New Roman" w:hAnsi="Times New Roman" w:cs="Times New Roman"/>
          <w:sz w:val="24"/>
          <w:szCs w:val="24"/>
          <w:lang w:eastAsia="ru-RU"/>
        </w:rPr>
      </w:pPr>
    </w:p>
    <w:p w:rsidR="0034241A" w:rsidRPr="00FA6125" w:rsidRDefault="0034241A" w:rsidP="0034241A">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Нас</w:t>
      </w:r>
      <w:r>
        <w:rPr>
          <w:rFonts w:ascii="Times New Roman" w:eastAsia="Times New Roman" w:hAnsi="Times New Roman" w:cs="Times New Roman"/>
          <w:sz w:val="28"/>
          <w:szCs w:val="28"/>
          <w:lang w:eastAsia="ru-RU"/>
        </w:rPr>
        <w:t>тоящим подтверждаю</w:t>
      </w:r>
      <w:r w:rsidRPr="003B2B01">
        <w:rPr>
          <w:rFonts w:ascii="Times New Roman" w:eastAsia="Times New Roman" w:hAnsi="Times New Roman" w:cs="Times New Roman"/>
          <w:sz w:val="28"/>
          <w:szCs w:val="28"/>
          <w:lang w:eastAsia="ru-RU"/>
        </w:rPr>
        <w:t>:</w:t>
      </w:r>
      <w:r w:rsidRPr="00FA6125">
        <w:rPr>
          <w:rFonts w:ascii="Times New Roman" w:eastAsia="Times New Roman" w:hAnsi="Times New Roman" w:cs="Times New Roman"/>
          <w:sz w:val="28"/>
          <w:szCs w:val="28"/>
          <w:lang w:eastAsia="ru-RU"/>
        </w:rPr>
        <w:t xml:space="preserve"> __________________________________</w:t>
      </w:r>
      <w:r w:rsidRPr="00FA6125">
        <w:rPr>
          <w:rFonts w:ascii="Times New Roman" w:eastAsia="Times New Roman" w:hAnsi="Times New Roman" w:cs="Times New Roman"/>
          <w:sz w:val="28"/>
          <w:szCs w:val="28"/>
          <w:lang w:eastAsia="ru-RU"/>
        </w:rPr>
        <w:br/>
        <w:t xml:space="preserve">                                                 </w:t>
      </w:r>
      <w:proofErr w:type="gramStart"/>
      <w:r w:rsidRPr="00FA6125">
        <w:rPr>
          <w:rFonts w:ascii="Times New Roman" w:eastAsia="Times New Roman" w:hAnsi="Times New Roman" w:cs="Times New Roman"/>
          <w:sz w:val="28"/>
          <w:szCs w:val="28"/>
          <w:lang w:eastAsia="ru-RU"/>
        </w:rPr>
        <w:t xml:space="preserve">   (</w:t>
      </w:r>
      <w:proofErr w:type="gramEnd"/>
      <w:r w:rsidRPr="00FA6125">
        <w:rPr>
          <w:rFonts w:ascii="Times New Roman" w:eastAsia="Times New Roman" w:hAnsi="Times New Roman" w:cs="Times New Roman"/>
          <w:sz w:val="24"/>
          <w:szCs w:val="24"/>
          <w:lang w:eastAsia="ru-RU"/>
        </w:rPr>
        <w:t>наименование субъекта малого предпринимательства)</w:t>
      </w:r>
      <w:r w:rsidRPr="00FA6125">
        <w:rPr>
          <w:rFonts w:ascii="Times New Roman" w:eastAsia="Times New Roman" w:hAnsi="Times New Roman" w:cs="Times New Roman"/>
          <w:sz w:val="24"/>
          <w:szCs w:val="24"/>
          <w:lang w:eastAsia="ru-RU"/>
        </w:rPr>
        <w:br/>
      </w:r>
      <w:r w:rsidRPr="00FA6125">
        <w:rPr>
          <w:rFonts w:ascii="Times New Roman" w:eastAsia="Times New Roman" w:hAnsi="Times New Roman" w:cs="Times New Roman"/>
          <w:sz w:val="28"/>
          <w:szCs w:val="28"/>
          <w:lang w:eastAsia="ru-RU"/>
        </w:rPr>
        <w:t>________________________________________________________________</w:t>
      </w:r>
      <w:r w:rsidRPr="00FA6125">
        <w:rPr>
          <w:rFonts w:ascii="Times New Roman" w:eastAsia="Times New Roman" w:hAnsi="Times New Roman" w:cs="Times New Roman"/>
          <w:sz w:val="28"/>
          <w:szCs w:val="28"/>
          <w:lang w:eastAsia="ru-RU"/>
        </w:rPr>
        <w:br/>
      </w:r>
    </w:p>
    <w:p w:rsidR="0034241A" w:rsidRDefault="0034241A" w:rsidP="0034241A">
      <w:pPr>
        <w:spacing w:after="0" w:line="240" w:lineRule="auto"/>
        <w:ind w:firstLine="709"/>
        <w:jc w:val="both"/>
        <w:rPr>
          <w:rFonts w:ascii="Times New Roman" w:eastAsia="Times New Roman" w:hAnsi="Times New Roman" w:cs="Times New Roman"/>
          <w:sz w:val="28"/>
          <w:szCs w:val="28"/>
          <w:lang w:eastAsia="ru-RU"/>
        </w:rPr>
      </w:pPr>
    </w:p>
    <w:p w:rsidR="0034241A" w:rsidRPr="00D004EE" w:rsidRDefault="0034241A" w:rsidP="0034241A">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lastRenderedPageBreak/>
        <w:t xml:space="preserve">- соответствие требованиям и условиям предоставления финансовой поддержки, установленным Федеральным </w:t>
      </w:r>
      <w:hyperlink r:id="rId140" w:history="1">
        <w:r w:rsidRPr="00D004EE">
          <w:rPr>
            <w:rFonts w:ascii="Times New Roman" w:hAnsi="Times New Roman" w:cs="Times New Roman"/>
            <w:color w:val="0000FF"/>
            <w:sz w:val="28"/>
            <w:szCs w:val="28"/>
          </w:rPr>
          <w:t>законом</w:t>
        </w:r>
      </w:hyperlink>
      <w:r w:rsidRPr="00D004EE">
        <w:rPr>
          <w:rFonts w:ascii="Times New Roman" w:hAnsi="Times New Roman" w:cs="Times New Roman"/>
          <w:sz w:val="28"/>
          <w:szCs w:val="28"/>
        </w:rPr>
        <w:t xml:space="preserve"> "О развитии малого и среднего предпринимательства в Российской Федерации" и настоящим Порядком;</w:t>
      </w:r>
    </w:p>
    <w:p w:rsidR="0034241A" w:rsidRPr="00D004EE" w:rsidRDefault="0034241A" w:rsidP="0034241A">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принятие обязательства по созданию и (или) сохранению общего количества рабочих мест в течение 2 лет со дня получения финансовой поддержки в соответствии с требованиями, предусмотренными условиями предоставления финансовой поддержки, о котором указывается в заявлении на получение финансовой поддержки (субсидии);</w:t>
      </w:r>
    </w:p>
    <w:p w:rsidR="0034241A" w:rsidRPr="00D004EE" w:rsidRDefault="0034241A" w:rsidP="0034241A">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4241A" w:rsidRPr="00D004EE" w:rsidRDefault="0034241A" w:rsidP="0034241A">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34241A" w:rsidRPr="00D004EE" w:rsidRDefault="0034241A" w:rsidP="0034241A">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xml:space="preserve"> - являюсь юридическим лицом, не находящимся в процессе реорганизации, ликвидации, в отношении юридического лица не введена процедура банкротства, деятельность не приостановлена в порядке, предусмотренном законодательством Российской Федерации, </w:t>
      </w:r>
      <w:proofErr w:type="gramStart"/>
      <w:r w:rsidRPr="00D004EE">
        <w:rPr>
          <w:rFonts w:ascii="Times New Roman" w:hAnsi="Times New Roman" w:cs="Times New Roman"/>
          <w:sz w:val="28"/>
          <w:szCs w:val="28"/>
        </w:rPr>
        <w:t>или  индивидуальный</w:t>
      </w:r>
      <w:proofErr w:type="gramEnd"/>
      <w:r w:rsidRPr="00D004EE">
        <w:rPr>
          <w:rFonts w:ascii="Times New Roman" w:hAnsi="Times New Roman" w:cs="Times New Roman"/>
          <w:sz w:val="28"/>
          <w:szCs w:val="28"/>
        </w:rPr>
        <w:t xml:space="preserve"> предприниматель, не прекративший деятельность в качестве индивидуального предпринимателя;</w:t>
      </w:r>
    </w:p>
    <w:p w:rsidR="0034241A" w:rsidRPr="00D004EE" w:rsidRDefault="0034241A" w:rsidP="0034241A">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4241A" w:rsidRPr="00D004EE" w:rsidRDefault="0034241A" w:rsidP="0034241A">
      <w:pPr>
        <w:spacing w:after="0" w:line="240" w:lineRule="auto"/>
        <w:ind w:firstLine="709"/>
        <w:jc w:val="both"/>
        <w:rPr>
          <w:rFonts w:ascii="Times New Roman" w:eastAsia="Times New Roman" w:hAnsi="Times New Roman" w:cs="Times New Roman"/>
          <w:sz w:val="28"/>
          <w:szCs w:val="28"/>
          <w:lang w:eastAsia="ru-RU"/>
        </w:rPr>
      </w:pPr>
      <w:r w:rsidRPr="00D004EE">
        <w:rPr>
          <w:rFonts w:ascii="Times New Roman" w:hAnsi="Times New Roman" w:cs="Times New Roman"/>
          <w:sz w:val="28"/>
          <w:szCs w:val="28"/>
        </w:rPr>
        <w:t>- 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виды финансовой поддержки. Сведения об участии в муниципальных, республиканских программах и федеральных программах указаны в заявлении на получение финансовой поддержки (субсидии).</w:t>
      </w:r>
    </w:p>
    <w:p w:rsidR="0034241A" w:rsidRDefault="0034241A" w:rsidP="0034241A">
      <w:pPr>
        <w:spacing w:after="0" w:line="240" w:lineRule="auto"/>
        <w:ind w:firstLine="709"/>
        <w:jc w:val="both"/>
        <w:rPr>
          <w:rFonts w:ascii="Times New Roman" w:eastAsia="Times New Roman" w:hAnsi="Times New Roman" w:cs="Times New Roman"/>
          <w:sz w:val="28"/>
          <w:szCs w:val="28"/>
          <w:lang w:eastAsia="ru-RU"/>
        </w:rPr>
      </w:pPr>
    </w:p>
    <w:p w:rsidR="0034241A" w:rsidRPr="00D004EE" w:rsidRDefault="0034241A" w:rsidP="0034241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D004EE">
        <w:rPr>
          <w:rFonts w:ascii="Times New Roman" w:eastAsia="Times New Roman" w:hAnsi="Times New Roman" w:cs="Times New Roman"/>
          <w:sz w:val="28"/>
          <w:szCs w:val="28"/>
          <w:lang w:eastAsia="ru-RU"/>
        </w:rPr>
        <w:t xml:space="preserve">знакомлен с условиями получения финансовой поддержки и включения информации о субъекте малого предпринимательства в протокол </w:t>
      </w:r>
      <w:r w:rsidRPr="00D004EE">
        <w:rPr>
          <w:rFonts w:ascii="Times New Roman" w:eastAsia="Times New Roman" w:hAnsi="Times New Roman" w:cs="Times New Roman"/>
          <w:sz w:val="28"/>
          <w:szCs w:val="28"/>
          <w:lang w:eastAsia="ru-RU"/>
        </w:rPr>
        <w:lastRenderedPageBreak/>
        <w:t>заседания комиссии по предоставлению финансовой поддержки субъектам малого и среднего предпринимательства и реестр субъектов малого и среднего предпринимательства - получателей поддержки, подлежащие размещению в сети Интернет на официальном сайте Администрации муниципального района Мелеузовский район Республики Башкортостан (https://meleuz.bashkortostan.ru/).</w:t>
      </w:r>
    </w:p>
    <w:p w:rsidR="0034241A" w:rsidRPr="00D004EE" w:rsidRDefault="0034241A" w:rsidP="0034241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D004EE">
        <w:rPr>
          <w:rFonts w:ascii="Times New Roman" w:eastAsia="Times New Roman" w:hAnsi="Times New Roman" w:cs="Times New Roman"/>
          <w:sz w:val="28"/>
          <w:szCs w:val="28"/>
          <w:lang w:eastAsia="ru-RU"/>
        </w:rPr>
        <w:t>знакомлен с условием получения информации о принятом решении в сети Интернет на официальном сайте Администрации муниципального района Мелеузовский район Республики Башкортостан (https://meleuz.bashkortostan.ru/).</w:t>
      </w:r>
    </w:p>
    <w:p w:rsidR="0034241A" w:rsidRPr="00D004EE" w:rsidRDefault="0034241A" w:rsidP="0034241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D004EE">
        <w:rPr>
          <w:rFonts w:ascii="Times New Roman" w:eastAsia="Times New Roman" w:hAnsi="Times New Roman" w:cs="Times New Roman"/>
          <w:sz w:val="28"/>
          <w:szCs w:val="28"/>
          <w:lang w:eastAsia="ru-RU"/>
        </w:rPr>
        <w:t xml:space="preserve"> заявлению прилагаются документы, установленные требованиями муниципальной программы "Развитие и поддержка малого и среднего предпринимательства в муниципальном районе Мелеузовский район Республики Башкортостан".</w:t>
      </w:r>
    </w:p>
    <w:p w:rsidR="0034241A" w:rsidRPr="00FA6125" w:rsidRDefault="0034241A" w:rsidP="0034241A">
      <w:pPr>
        <w:spacing w:after="0" w:line="240" w:lineRule="auto"/>
        <w:ind w:firstLine="709"/>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8"/>
          <w:szCs w:val="28"/>
          <w:lang w:eastAsia="ru-RU"/>
        </w:rPr>
        <w:t>Настоящим 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(наименование субъекта малого предпринимательства)</w:t>
      </w:r>
      <w:r w:rsidRPr="00FA6125">
        <w:rPr>
          <w:rFonts w:ascii="Times New Roman" w:eastAsia="Times New Roman" w:hAnsi="Times New Roman" w:cs="Times New Roman"/>
          <w:sz w:val="24"/>
          <w:szCs w:val="24"/>
          <w:lang w:eastAsia="ru-RU"/>
        </w:rPr>
        <w:br/>
      </w:r>
      <w:r w:rsidRPr="00FA612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r w:rsidRPr="00FA6125">
        <w:rPr>
          <w:rFonts w:ascii="Times New Roman" w:eastAsia="Times New Roman" w:hAnsi="Times New Roman" w:cs="Times New Roman"/>
          <w:sz w:val="28"/>
          <w:szCs w:val="28"/>
          <w:lang w:eastAsia="ru-RU"/>
        </w:rPr>
        <w:br/>
        <w:t>гарантирует достоверность представленных сведений и документов.</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"__" ___________ 20__ года           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(подпись (расшифровка подписи руководителя)</w:t>
      </w:r>
    </w:p>
    <w:p w:rsidR="00246F60" w:rsidRDefault="0034241A" w:rsidP="0034241A">
      <w:pPr>
        <w:spacing w:after="0" w:line="240" w:lineRule="auto"/>
        <w:ind w:firstLine="709"/>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4"/>
          <w:szCs w:val="24"/>
          <w:lang w:eastAsia="ru-RU"/>
        </w:rPr>
        <w:t xml:space="preserve">                          М.П.</w:t>
      </w:r>
      <w:r w:rsidRPr="00FA6125">
        <w:rPr>
          <w:rFonts w:ascii="Times New Roman" w:eastAsia="Times New Roman" w:hAnsi="Times New Roman" w:cs="Times New Roman"/>
          <w:sz w:val="20"/>
          <w:szCs w:val="20"/>
          <w:lang w:eastAsia="ru-RU"/>
        </w:rPr>
        <w:t xml:space="preserve"> (при наличии печати)</w:t>
      </w:r>
      <w:r w:rsidRPr="00FA6125">
        <w:rPr>
          <w:rFonts w:ascii="Times New Roman" w:eastAsia="Times New Roman" w:hAnsi="Times New Roman" w:cs="Times New Roman"/>
          <w:sz w:val="20"/>
          <w:szCs w:val="20"/>
          <w:lang w:eastAsia="ru-RU"/>
        </w:rPr>
        <w:br/>
      </w:r>
    </w:p>
    <w:p w:rsidR="00CC10DE" w:rsidRDefault="00CC10DE" w:rsidP="00246F60">
      <w:pPr>
        <w:spacing w:after="0" w:line="240" w:lineRule="auto"/>
        <w:ind w:firstLine="709"/>
        <w:rPr>
          <w:rFonts w:ascii="Times New Roman" w:eastAsia="Times New Roman" w:hAnsi="Times New Roman" w:cs="Times New Roman"/>
          <w:sz w:val="28"/>
          <w:szCs w:val="28"/>
          <w:lang w:eastAsia="ru-RU"/>
        </w:rPr>
      </w:pPr>
    </w:p>
    <w:p w:rsidR="00CC10DE" w:rsidRDefault="00CC10DE" w:rsidP="00246F60">
      <w:pPr>
        <w:spacing w:after="0" w:line="240" w:lineRule="auto"/>
        <w:ind w:firstLine="709"/>
        <w:rPr>
          <w:rFonts w:ascii="Times New Roman" w:eastAsia="Times New Roman" w:hAnsi="Times New Roman" w:cs="Times New Roman"/>
          <w:sz w:val="28"/>
          <w:szCs w:val="28"/>
          <w:lang w:eastAsia="ru-RU"/>
        </w:rPr>
      </w:pPr>
    </w:p>
    <w:p w:rsidR="00CC10DE" w:rsidRDefault="00CC10DE" w:rsidP="00246F60">
      <w:pPr>
        <w:spacing w:after="0" w:line="240" w:lineRule="auto"/>
        <w:ind w:firstLine="709"/>
        <w:rPr>
          <w:rFonts w:ascii="Times New Roman" w:eastAsia="Times New Roman" w:hAnsi="Times New Roman" w:cs="Times New Roman"/>
          <w:sz w:val="28"/>
          <w:szCs w:val="28"/>
          <w:lang w:eastAsia="ru-RU"/>
        </w:rPr>
      </w:pPr>
    </w:p>
    <w:p w:rsidR="00CC10DE" w:rsidRDefault="00CC10DE" w:rsidP="00246F60">
      <w:pPr>
        <w:spacing w:after="0" w:line="240" w:lineRule="auto"/>
        <w:ind w:firstLine="709"/>
        <w:rPr>
          <w:rFonts w:ascii="Times New Roman" w:eastAsia="Times New Roman" w:hAnsi="Times New Roman" w:cs="Times New Roman"/>
          <w:sz w:val="28"/>
          <w:szCs w:val="28"/>
          <w:lang w:eastAsia="ru-RU"/>
        </w:rPr>
      </w:pPr>
    </w:p>
    <w:p w:rsidR="00CC10DE" w:rsidRDefault="00CC10DE" w:rsidP="00246F60">
      <w:pPr>
        <w:spacing w:after="0" w:line="240" w:lineRule="auto"/>
        <w:ind w:firstLine="709"/>
        <w:rPr>
          <w:rFonts w:ascii="Times New Roman" w:eastAsia="Times New Roman" w:hAnsi="Times New Roman" w:cs="Times New Roman"/>
          <w:sz w:val="28"/>
          <w:szCs w:val="28"/>
          <w:lang w:eastAsia="ru-RU"/>
        </w:rPr>
      </w:pPr>
    </w:p>
    <w:p w:rsidR="00CC10DE" w:rsidRDefault="00CC10DE" w:rsidP="00246F60">
      <w:pPr>
        <w:spacing w:after="0" w:line="240" w:lineRule="auto"/>
        <w:ind w:firstLine="709"/>
        <w:rPr>
          <w:rFonts w:ascii="Times New Roman" w:eastAsia="Times New Roman" w:hAnsi="Times New Roman" w:cs="Times New Roman"/>
          <w:sz w:val="28"/>
          <w:szCs w:val="28"/>
          <w:lang w:eastAsia="ru-RU"/>
        </w:rPr>
      </w:pPr>
    </w:p>
    <w:p w:rsidR="00CC10DE" w:rsidRDefault="00CC10DE" w:rsidP="00246F60">
      <w:pPr>
        <w:spacing w:after="0" w:line="240" w:lineRule="auto"/>
        <w:ind w:firstLine="709"/>
        <w:rPr>
          <w:rFonts w:ascii="Times New Roman" w:eastAsia="Times New Roman" w:hAnsi="Times New Roman" w:cs="Times New Roman"/>
          <w:sz w:val="28"/>
          <w:szCs w:val="28"/>
          <w:lang w:eastAsia="ru-RU"/>
        </w:rPr>
      </w:pPr>
    </w:p>
    <w:p w:rsidR="00CC10DE" w:rsidRDefault="00CC10DE" w:rsidP="00246F60">
      <w:pPr>
        <w:spacing w:after="0" w:line="240" w:lineRule="auto"/>
        <w:ind w:firstLine="709"/>
        <w:rPr>
          <w:rFonts w:ascii="Times New Roman" w:eastAsia="Times New Roman" w:hAnsi="Times New Roman" w:cs="Times New Roman"/>
          <w:sz w:val="28"/>
          <w:szCs w:val="28"/>
          <w:lang w:eastAsia="ru-RU"/>
        </w:rPr>
      </w:pPr>
    </w:p>
    <w:p w:rsidR="00CC10DE" w:rsidRDefault="00CC10DE" w:rsidP="00246F60">
      <w:pPr>
        <w:spacing w:after="0" w:line="240" w:lineRule="auto"/>
        <w:ind w:firstLine="709"/>
        <w:rPr>
          <w:rFonts w:ascii="Times New Roman" w:eastAsia="Times New Roman" w:hAnsi="Times New Roman" w:cs="Times New Roman"/>
          <w:sz w:val="28"/>
          <w:szCs w:val="28"/>
          <w:lang w:eastAsia="ru-RU"/>
        </w:rPr>
      </w:pPr>
    </w:p>
    <w:p w:rsidR="00CC10DE" w:rsidRDefault="00CC10DE" w:rsidP="00246F60">
      <w:pPr>
        <w:spacing w:after="0" w:line="240" w:lineRule="auto"/>
        <w:ind w:firstLine="709"/>
        <w:rPr>
          <w:rFonts w:ascii="Times New Roman" w:eastAsia="Times New Roman" w:hAnsi="Times New Roman" w:cs="Times New Roman"/>
          <w:sz w:val="28"/>
          <w:szCs w:val="28"/>
          <w:lang w:eastAsia="ru-RU"/>
        </w:rPr>
      </w:pPr>
    </w:p>
    <w:p w:rsidR="00CC10DE" w:rsidRDefault="00CC10DE" w:rsidP="00246F60">
      <w:pPr>
        <w:spacing w:after="0" w:line="240" w:lineRule="auto"/>
        <w:ind w:firstLine="709"/>
        <w:rPr>
          <w:rFonts w:ascii="Times New Roman" w:eastAsia="Times New Roman" w:hAnsi="Times New Roman" w:cs="Times New Roman"/>
          <w:sz w:val="28"/>
          <w:szCs w:val="28"/>
          <w:lang w:eastAsia="ru-RU"/>
        </w:rPr>
      </w:pPr>
    </w:p>
    <w:p w:rsidR="00CC10DE" w:rsidRDefault="00CC10DE" w:rsidP="00246F60">
      <w:pPr>
        <w:spacing w:after="0" w:line="240" w:lineRule="auto"/>
        <w:ind w:firstLine="709"/>
        <w:rPr>
          <w:rFonts w:ascii="Times New Roman" w:eastAsia="Times New Roman" w:hAnsi="Times New Roman" w:cs="Times New Roman"/>
          <w:sz w:val="28"/>
          <w:szCs w:val="28"/>
          <w:lang w:eastAsia="ru-RU"/>
        </w:rPr>
      </w:pPr>
    </w:p>
    <w:p w:rsidR="00392B1F" w:rsidRDefault="00392B1F" w:rsidP="00246F60">
      <w:pPr>
        <w:spacing w:after="0" w:line="240" w:lineRule="auto"/>
        <w:ind w:firstLine="709"/>
        <w:rPr>
          <w:rFonts w:ascii="Times New Roman" w:eastAsia="Times New Roman" w:hAnsi="Times New Roman" w:cs="Times New Roman"/>
          <w:sz w:val="28"/>
          <w:szCs w:val="28"/>
          <w:lang w:eastAsia="ru-RU"/>
        </w:rPr>
      </w:pPr>
    </w:p>
    <w:p w:rsidR="00392B1F" w:rsidRDefault="00392B1F" w:rsidP="00246F60">
      <w:pPr>
        <w:spacing w:after="0" w:line="240" w:lineRule="auto"/>
        <w:ind w:firstLine="709"/>
        <w:rPr>
          <w:rFonts w:ascii="Times New Roman" w:eastAsia="Times New Roman" w:hAnsi="Times New Roman" w:cs="Times New Roman"/>
          <w:sz w:val="28"/>
          <w:szCs w:val="28"/>
          <w:lang w:eastAsia="ru-RU"/>
        </w:rPr>
      </w:pPr>
    </w:p>
    <w:p w:rsidR="00392B1F" w:rsidRDefault="00392B1F" w:rsidP="00246F60">
      <w:pPr>
        <w:spacing w:after="0" w:line="240" w:lineRule="auto"/>
        <w:ind w:firstLine="709"/>
        <w:rPr>
          <w:rFonts w:ascii="Times New Roman" w:eastAsia="Times New Roman" w:hAnsi="Times New Roman" w:cs="Times New Roman"/>
          <w:sz w:val="28"/>
          <w:szCs w:val="28"/>
          <w:lang w:eastAsia="ru-RU"/>
        </w:rPr>
      </w:pPr>
    </w:p>
    <w:p w:rsidR="00392B1F" w:rsidRDefault="00392B1F" w:rsidP="00246F60">
      <w:pPr>
        <w:spacing w:after="0" w:line="240" w:lineRule="auto"/>
        <w:ind w:firstLine="709"/>
        <w:rPr>
          <w:rFonts w:ascii="Times New Roman" w:eastAsia="Times New Roman" w:hAnsi="Times New Roman" w:cs="Times New Roman"/>
          <w:sz w:val="28"/>
          <w:szCs w:val="28"/>
          <w:lang w:eastAsia="ru-RU"/>
        </w:rPr>
      </w:pPr>
    </w:p>
    <w:p w:rsidR="00CD3952" w:rsidRDefault="00CD3952">
      <w:pPr>
        <w:rPr>
          <w:rFonts w:ascii="Times New Roman" w:eastAsiaTheme="majorEastAsia" w:hAnsi="Times New Roman" w:cs="Times New Roman"/>
          <w:color w:val="2E74B5" w:themeColor="accent1" w:themeShade="BF"/>
          <w:sz w:val="28"/>
          <w:szCs w:val="32"/>
        </w:rPr>
      </w:pPr>
      <w:r>
        <w:rPr>
          <w:rFonts w:ascii="Times New Roman" w:hAnsi="Times New Roman" w:cs="Times New Roman"/>
          <w:sz w:val="28"/>
        </w:rPr>
        <w:br w:type="page"/>
      </w:r>
    </w:p>
    <w:p w:rsidR="00392B1F" w:rsidRPr="001C7570" w:rsidRDefault="00392B1F" w:rsidP="001C7570">
      <w:pPr>
        <w:pStyle w:val="1"/>
        <w:jc w:val="right"/>
        <w:rPr>
          <w:rFonts w:ascii="Times New Roman" w:hAnsi="Times New Roman" w:cs="Times New Roman"/>
          <w:sz w:val="28"/>
        </w:rPr>
      </w:pPr>
      <w:bookmarkStart w:id="35" w:name="_Toc56601819"/>
      <w:proofErr w:type="gramStart"/>
      <w:r w:rsidRPr="001C7570">
        <w:rPr>
          <w:rFonts w:ascii="Times New Roman" w:hAnsi="Times New Roman" w:cs="Times New Roman"/>
          <w:sz w:val="28"/>
        </w:rPr>
        <w:lastRenderedPageBreak/>
        <w:t>Приложение  9</w:t>
      </w:r>
      <w:bookmarkEnd w:id="35"/>
      <w:proofErr w:type="gramEnd"/>
    </w:p>
    <w:p w:rsidR="00392B1F" w:rsidRPr="00FA6125" w:rsidRDefault="00392B1F" w:rsidP="00392B1F">
      <w:pPr>
        <w:autoSpaceDE w:val="0"/>
        <w:autoSpaceDN w:val="0"/>
        <w:adjustRightInd w:val="0"/>
        <w:spacing w:after="0" w:line="240" w:lineRule="auto"/>
        <w:jc w:val="center"/>
        <w:rPr>
          <w:rFonts w:ascii="Times New Roman" w:hAnsi="Times New Roman" w:cs="Times New Roman"/>
          <w:sz w:val="20"/>
          <w:szCs w:val="20"/>
        </w:rPr>
      </w:pPr>
    </w:p>
    <w:p w:rsidR="00392B1F" w:rsidRPr="00FA6125" w:rsidRDefault="00392B1F" w:rsidP="00392B1F">
      <w:pPr>
        <w:autoSpaceDE w:val="0"/>
        <w:autoSpaceDN w:val="0"/>
        <w:adjustRightInd w:val="0"/>
        <w:spacing w:after="0" w:line="240" w:lineRule="auto"/>
        <w:jc w:val="center"/>
        <w:rPr>
          <w:rFonts w:ascii="Times New Roman" w:hAnsi="Times New Roman" w:cs="Times New Roman"/>
          <w:sz w:val="20"/>
          <w:szCs w:val="20"/>
        </w:rPr>
      </w:pPr>
    </w:p>
    <w:p w:rsidR="00392B1F" w:rsidRPr="00FA6125" w:rsidRDefault="00392B1F" w:rsidP="00392B1F">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 xml:space="preserve">Главе Администрации </w:t>
      </w:r>
    </w:p>
    <w:p w:rsidR="00392B1F" w:rsidRPr="00FA6125" w:rsidRDefault="00392B1F" w:rsidP="00392B1F">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муниципального района</w:t>
      </w:r>
    </w:p>
    <w:p w:rsidR="00392B1F" w:rsidRPr="00FA6125" w:rsidRDefault="00392B1F" w:rsidP="00392B1F">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Мелеузовский район</w:t>
      </w:r>
    </w:p>
    <w:p w:rsidR="00392B1F" w:rsidRPr="00FA6125" w:rsidRDefault="00392B1F" w:rsidP="00392B1F">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Республики Башкортостан</w:t>
      </w:r>
    </w:p>
    <w:p w:rsidR="00392B1F" w:rsidRPr="007E026C" w:rsidRDefault="00392B1F" w:rsidP="00392B1F">
      <w:pPr>
        <w:spacing w:after="0" w:line="240" w:lineRule="auto"/>
        <w:jc w:val="center"/>
        <w:rPr>
          <w:rFonts w:ascii="Times New Roman" w:eastAsia="Times New Roman" w:hAnsi="Times New Roman" w:cs="Times New Roman"/>
          <w:sz w:val="28"/>
          <w:szCs w:val="28"/>
          <w:lang w:eastAsia="ru-RU"/>
        </w:rPr>
      </w:pPr>
    </w:p>
    <w:p w:rsidR="00392B1F" w:rsidRPr="00825217" w:rsidRDefault="00392B1F" w:rsidP="00825217">
      <w:pPr>
        <w:pStyle w:val="2"/>
        <w:spacing w:before="0" w:beforeAutospacing="0" w:after="0" w:afterAutospacing="0"/>
        <w:jc w:val="center"/>
        <w:rPr>
          <w:sz w:val="28"/>
        </w:rPr>
      </w:pPr>
      <w:bookmarkStart w:id="36" w:name="_Toc56601820"/>
      <w:r w:rsidRPr="00825217">
        <w:rPr>
          <w:sz w:val="28"/>
        </w:rPr>
        <w:t>З</w:t>
      </w:r>
      <w:r w:rsidR="00825217" w:rsidRPr="00825217">
        <w:rPr>
          <w:sz w:val="28"/>
        </w:rPr>
        <w:t>аявление</w:t>
      </w:r>
      <w:r w:rsidRPr="00825217">
        <w:rPr>
          <w:sz w:val="28"/>
        </w:rPr>
        <w:t xml:space="preserve"> на получение финансовой поддержки</w:t>
      </w:r>
      <w:bookmarkEnd w:id="36"/>
    </w:p>
    <w:p w:rsidR="00392B1F" w:rsidRPr="00FA6125" w:rsidRDefault="00392B1F" w:rsidP="00392B1F">
      <w:pPr>
        <w:spacing w:after="0" w:line="240" w:lineRule="auto"/>
        <w:jc w:val="center"/>
        <w:rPr>
          <w:rFonts w:ascii="Times New Roman" w:eastAsia="Times New Roman" w:hAnsi="Times New Roman" w:cs="Times New Roman"/>
          <w:sz w:val="28"/>
          <w:szCs w:val="28"/>
          <w:lang w:eastAsia="ru-RU"/>
        </w:rPr>
      </w:pPr>
    </w:p>
    <w:p w:rsidR="00392B1F" w:rsidRDefault="00392B1F" w:rsidP="00392B1F">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Прошу предоставить финансовую поддержку в виде:</w:t>
      </w:r>
    </w:p>
    <w:p w:rsidR="00CD3952" w:rsidRDefault="00CD3952" w:rsidP="00CD3952">
      <w:pPr>
        <w:spacing w:after="0" w:line="240" w:lineRule="auto"/>
        <w:jc w:val="both"/>
        <w:rPr>
          <w:rFonts w:ascii="Times New Roman" w:eastAsia="Times New Roman" w:hAnsi="Times New Roman" w:cs="Times New Roman"/>
          <w:color w:val="1F4D78" w:themeColor="accent1" w:themeShade="7F"/>
          <w:sz w:val="28"/>
          <w:szCs w:val="24"/>
          <w:lang w:eastAsia="ru-RU"/>
        </w:rPr>
      </w:pPr>
    </w:p>
    <w:p w:rsidR="00392B1F" w:rsidRPr="002A3DC3" w:rsidRDefault="00CD3952" w:rsidP="002A3DC3">
      <w:pPr>
        <w:pStyle w:val="3"/>
        <w:jc w:val="both"/>
        <w:rPr>
          <w:rFonts w:ascii="Times New Roman" w:eastAsia="Times New Roman" w:hAnsi="Times New Roman" w:cs="Times New Roman"/>
          <w:sz w:val="28"/>
          <w:lang w:eastAsia="ru-RU"/>
        </w:rPr>
      </w:pPr>
      <w:bookmarkStart w:id="37" w:name="_Toc56601821"/>
      <w:r w:rsidRPr="00CD3952">
        <w:rPr>
          <w:rFonts w:ascii="Times New Roman" w:eastAsia="Times New Roman" w:hAnsi="Times New Roman" w:cs="Times New Roman"/>
          <w:sz w:val="28"/>
          <w:lang w:eastAsia="ru-RU"/>
        </w:rPr>
        <w:t xml:space="preserve">предоставление субсидий в целях финансового обеспечения части планируемых затрат юридических лиц и индивидуальных предпринимателей на создание и (или) развитие бытовых </w:t>
      </w:r>
      <w:proofErr w:type="spellStart"/>
      <w:r w:rsidRPr="00CD3952">
        <w:rPr>
          <w:rFonts w:ascii="Times New Roman" w:eastAsia="Times New Roman" w:hAnsi="Times New Roman" w:cs="Times New Roman"/>
          <w:sz w:val="28"/>
          <w:lang w:eastAsia="ru-RU"/>
        </w:rPr>
        <w:t>коворкинг</w:t>
      </w:r>
      <w:proofErr w:type="spellEnd"/>
      <w:r w:rsidRPr="00CD3952">
        <w:rPr>
          <w:rFonts w:ascii="Times New Roman" w:eastAsia="Times New Roman" w:hAnsi="Times New Roman" w:cs="Times New Roman"/>
          <w:sz w:val="28"/>
          <w:lang w:eastAsia="ru-RU"/>
        </w:rPr>
        <w:t>-центров (дома быта)</w:t>
      </w:r>
      <w:bookmarkEnd w:id="37"/>
    </w:p>
    <w:p w:rsidR="00392B1F" w:rsidRDefault="00392B1F" w:rsidP="00392B1F">
      <w:pPr>
        <w:spacing w:after="0" w:line="240" w:lineRule="auto"/>
        <w:ind w:firstLine="709"/>
        <w:jc w:val="both"/>
        <w:rPr>
          <w:rFonts w:ascii="Times New Roman" w:eastAsia="Times New Roman" w:hAnsi="Times New Roman" w:cs="Times New Roman"/>
          <w:sz w:val="28"/>
          <w:szCs w:val="28"/>
          <w:lang w:eastAsia="ru-RU"/>
        </w:rPr>
      </w:pPr>
    </w:p>
    <w:p w:rsidR="00392B1F" w:rsidRPr="00FA6125" w:rsidRDefault="00392B1F" w:rsidP="00392B1F">
      <w:pPr>
        <w:spacing w:after="0" w:line="240" w:lineRule="auto"/>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Сведения о субъекте малого предпринимательства</w:t>
      </w:r>
    </w:p>
    <w:p w:rsidR="00392B1F" w:rsidRPr="00FA6125" w:rsidRDefault="00392B1F" w:rsidP="00392B1F">
      <w:pPr>
        <w:spacing w:after="0" w:line="240" w:lineRule="auto"/>
        <w:jc w:val="center"/>
        <w:rPr>
          <w:rFonts w:ascii="Times New Roman" w:eastAsia="Times New Roman" w:hAnsi="Times New Roman" w:cs="Times New Roman"/>
          <w:sz w:val="28"/>
          <w:szCs w:val="28"/>
          <w:lang w:eastAsia="ru-RU"/>
        </w:rPr>
      </w:pPr>
    </w:p>
    <w:p w:rsidR="00392B1F" w:rsidRPr="00FA6125" w:rsidRDefault="00392B1F" w:rsidP="00392B1F">
      <w:pPr>
        <w:spacing w:after="0" w:line="240" w:lineRule="auto"/>
        <w:jc w:val="both"/>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8"/>
          <w:szCs w:val="28"/>
          <w:lang w:eastAsia="ru-RU"/>
        </w:rPr>
        <w:t>Наименование субъекта малого предпринимательства, Ф.И.О.</w:t>
      </w:r>
      <w:r w:rsidRPr="00FA6125">
        <w:rPr>
          <w:rFonts w:ascii="Times New Roman" w:eastAsia="Times New Roman" w:hAnsi="Times New Roman" w:cs="Times New Roman"/>
          <w:sz w:val="28"/>
          <w:szCs w:val="28"/>
          <w:lang w:eastAsia="ru-RU"/>
        </w:rPr>
        <w:br/>
        <w:t>индивидуального предпринимателя___________________________________</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w:t>
      </w:r>
      <w:proofErr w:type="gramStart"/>
      <w:r w:rsidRPr="00FA6125">
        <w:rPr>
          <w:rFonts w:ascii="Times New Roman" w:eastAsia="Times New Roman" w:hAnsi="Times New Roman" w:cs="Times New Roman"/>
          <w:sz w:val="20"/>
          <w:szCs w:val="20"/>
          <w:lang w:eastAsia="ru-RU"/>
        </w:rPr>
        <w:t xml:space="preserve">   (</w:t>
      </w:r>
      <w:proofErr w:type="gramEnd"/>
      <w:r w:rsidRPr="00FA6125">
        <w:rPr>
          <w:rFonts w:ascii="Times New Roman" w:eastAsia="Times New Roman" w:hAnsi="Times New Roman" w:cs="Times New Roman"/>
          <w:sz w:val="20"/>
          <w:szCs w:val="20"/>
          <w:lang w:eastAsia="ru-RU"/>
        </w:rPr>
        <w:t>полное наименование с указанием организационно-правовой формы)</w:t>
      </w:r>
    </w:p>
    <w:p w:rsidR="00392B1F" w:rsidRPr="00FA6125" w:rsidRDefault="00392B1F" w:rsidP="00392B1F">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0"/>
          <w:szCs w:val="20"/>
          <w:lang w:eastAsia="ru-RU"/>
        </w:rPr>
        <w:br/>
      </w:r>
      <w:r w:rsidRPr="00FA6125">
        <w:rPr>
          <w:rFonts w:ascii="Times New Roman" w:eastAsia="Times New Roman" w:hAnsi="Times New Roman" w:cs="Times New Roman"/>
          <w:sz w:val="28"/>
          <w:szCs w:val="28"/>
          <w:lang w:eastAsia="ru-RU"/>
        </w:rPr>
        <w:t>ОГРН_____________________________ ИНН 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Дата регистрации 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Применяемый режим налогообложения 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Банковские реквизиты, необходимые для перечисления субсидии:</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Юридический адрес _________________________________________________ 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Почтовый адрес (место нахождения) _________________________________</w:t>
      </w:r>
    </w:p>
    <w:p w:rsidR="00392B1F" w:rsidRPr="00FA6125" w:rsidRDefault="00392B1F" w:rsidP="00392B1F">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Контактный телефон ____________________ Факс _____________________ E-</w:t>
      </w:r>
      <w:proofErr w:type="spellStart"/>
      <w:r w:rsidRPr="00FA6125">
        <w:rPr>
          <w:rFonts w:ascii="Times New Roman" w:eastAsia="Times New Roman" w:hAnsi="Times New Roman" w:cs="Times New Roman"/>
          <w:sz w:val="28"/>
          <w:szCs w:val="28"/>
          <w:lang w:eastAsia="ru-RU"/>
        </w:rPr>
        <w:t>mail</w:t>
      </w:r>
      <w:proofErr w:type="spellEnd"/>
      <w:r w:rsidRPr="00FA6125">
        <w:rPr>
          <w:rFonts w:ascii="Times New Roman" w:eastAsia="Times New Roman" w:hAnsi="Times New Roman" w:cs="Times New Roman"/>
          <w:sz w:val="28"/>
          <w:szCs w:val="28"/>
          <w:lang w:eastAsia="ru-RU"/>
        </w:rPr>
        <w:t xml:space="preserve"> __________________</w:t>
      </w:r>
    </w:p>
    <w:p w:rsidR="00392B1F" w:rsidRPr="00FA6125" w:rsidRDefault="00392B1F" w:rsidP="00392B1F">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br/>
        <w:t xml:space="preserve">Учредитель(и) (Ф.И.О. либо наименование юридического лица с указанием доли в уставном капитале) ___________________________________________ </w:t>
      </w:r>
      <w:r w:rsidRPr="00FA6125">
        <w:rPr>
          <w:rFonts w:ascii="Times New Roman" w:eastAsia="Times New Roman" w:hAnsi="Times New Roman" w:cs="Times New Roman"/>
          <w:sz w:val="28"/>
          <w:szCs w:val="28"/>
          <w:lang w:eastAsia="ru-RU"/>
        </w:rPr>
        <w:lastRenderedPageBreak/>
        <w:t>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Руководитель организации (Ф.И.О., телефон) ___________________________</w:t>
      </w:r>
    </w:p>
    <w:p w:rsidR="00392B1F" w:rsidRPr="00FA6125" w:rsidRDefault="00392B1F" w:rsidP="00392B1F">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Главный бухгалтер (Ф.И.О., телефон) __________________________________</w:t>
      </w:r>
    </w:p>
    <w:p w:rsidR="00392B1F" w:rsidRPr="00FA6125" w:rsidRDefault="00392B1F" w:rsidP="00392B1F">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Основной вид экономической деятельности (с указанием кода по ОКВЭД):</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Осуществляемый вид экономической деятельности, на развитие которого</w:t>
      </w:r>
      <w:r w:rsidRPr="00FA6125">
        <w:rPr>
          <w:rFonts w:ascii="Times New Roman" w:eastAsia="Times New Roman" w:hAnsi="Times New Roman" w:cs="Times New Roman"/>
          <w:sz w:val="28"/>
          <w:szCs w:val="28"/>
          <w:lang w:eastAsia="ru-RU"/>
        </w:rPr>
        <w:br/>
        <w:t>запрашивается субсидия (с указанием кода по ОКВЭД): __________________</w:t>
      </w:r>
    </w:p>
    <w:p w:rsidR="00392B1F" w:rsidRPr="00FA6125" w:rsidRDefault="00392B1F" w:rsidP="00392B1F">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w:t>
      </w:r>
      <w:r w:rsidRPr="00FA6125">
        <w:rPr>
          <w:rFonts w:ascii="Times New Roman" w:eastAsia="Times New Roman" w:hAnsi="Times New Roman" w:cs="Times New Roman"/>
          <w:sz w:val="28"/>
          <w:szCs w:val="28"/>
          <w:lang w:eastAsia="ru-RU"/>
        </w:rPr>
        <w:br/>
      </w:r>
    </w:p>
    <w:p w:rsidR="00392B1F" w:rsidRPr="00FA6125" w:rsidRDefault="00392B1F" w:rsidP="00392B1F">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Экономические показатели:</w:t>
      </w:r>
    </w:p>
    <w:p w:rsidR="00392B1F" w:rsidRPr="00FA6125" w:rsidRDefault="00392B1F" w:rsidP="00392B1F">
      <w:pPr>
        <w:spacing w:after="0" w:line="240" w:lineRule="auto"/>
        <w:jc w:val="both"/>
        <w:rPr>
          <w:rFonts w:ascii="Times New Roman" w:eastAsia="Times New Roman" w:hAnsi="Times New Roman" w:cs="Times New Roman"/>
          <w:sz w:val="10"/>
          <w:szCs w:val="10"/>
          <w:lang w:eastAsia="ru-RU"/>
        </w:rPr>
      </w:pPr>
    </w:p>
    <w:tbl>
      <w:tblPr>
        <w:tblStyle w:val="af0"/>
        <w:tblW w:w="0" w:type="auto"/>
        <w:tblLook w:val="04A0" w:firstRow="1" w:lastRow="0" w:firstColumn="1" w:lastColumn="0" w:noHBand="0" w:noVBand="1"/>
      </w:tblPr>
      <w:tblGrid>
        <w:gridCol w:w="6204"/>
        <w:gridCol w:w="3260"/>
      </w:tblGrid>
      <w:tr w:rsidR="00392B1F" w:rsidRPr="00FA6125" w:rsidTr="00392B1F">
        <w:tc>
          <w:tcPr>
            <w:tcW w:w="6204" w:type="dxa"/>
          </w:tcPr>
          <w:p w:rsidR="00392B1F" w:rsidRPr="00FA6125" w:rsidRDefault="00392B1F" w:rsidP="00392B1F">
            <w:pPr>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Наименование показателя</w:t>
            </w:r>
          </w:p>
        </w:tc>
        <w:tc>
          <w:tcPr>
            <w:tcW w:w="3260" w:type="dxa"/>
          </w:tcPr>
          <w:p w:rsidR="00392B1F" w:rsidRPr="00FA6125" w:rsidRDefault="00392B1F" w:rsidP="00392B1F">
            <w:pPr>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Значение показателя</w:t>
            </w:r>
          </w:p>
        </w:tc>
      </w:tr>
      <w:tr w:rsidR="00392B1F" w:rsidRPr="00FA6125" w:rsidTr="00392B1F">
        <w:tc>
          <w:tcPr>
            <w:tcW w:w="6204" w:type="dxa"/>
          </w:tcPr>
          <w:p w:rsidR="00392B1F" w:rsidRPr="00FA6125" w:rsidRDefault="00392B1F" w:rsidP="00392B1F">
            <w:pPr>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xml:space="preserve">Количество </w:t>
            </w:r>
            <w:proofErr w:type="gramStart"/>
            <w:r>
              <w:rPr>
                <w:rFonts w:ascii="Times New Roman" w:eastAsia="Times New Roman" w:hAnsi="Times New Roman" w:cs="Times New Roman"/>
                <w:sz w:val="28"/>
                <w:szCs w:val="28"/>
                <w:lang w:eastAsia="ru-RU"/>
              </w:rPr>
              <w:t>рабочих мест</w:t>
            </w:r>
            <w:proofErr w:type="gramEnd"/>
            <w:r>
              <w:rPr>
                <w:rFonts w:ascii="Times New Roman" w:eastAsia="Times New Roman" w:hAnsi="Times New Roman" w:cs="Times New Roman"/>
                <w:sz w:val="28"/>
                <w:szCs w:val="28"/>
                <w:lang w:eastAsia="ru-RU"/>
              </w:rPr>
              <w:t xml:space="preserve"> предоставленных в </w:t>
            </w:r>
            <w:proofErr w:type="spellStart"/>
            <w:r>
              <w:rPr>
                <w:rFonts w:ascii="Times New Roman" w:eastAsia="Times New Roman" w:hAnsi="Times New Roman" w:cs="Times New Roman"/>
                <w:sz w:val="28"/>
                <w:szCs w:val="28"/>
                <w:lang w:eastAsia="ru-RU"/>
              </w:rPr>
              <w:t>коворкинг</w:t>
            </w:r>
            <w:proofErr w:type="spellEnd"/>
            <w:r>
              <w:rPr>
                <w:rFonts w:ascii="Times New Roman" w:eastAsia="Times New Roman" w:hAnsi="Times New Roman" w:cs="Times New Roman"/>
                <w:sz w:val="28"/>
                <w:szCs w:val="28"/>
                <w:lang w:eastAsia="ru-RU"/>
              </w:rPr>
              <w:t>-центре</w:t>
            </w:r>
          </w:p>
        </w:tc>
        <w:tc>
          <w:tcPr>
            <w:tcW w:w="3260" w:type="dxa"/>
          </w:tcPr>
          <w:p w:rsidR="00392B1F" w:rsidRPr="00FA6125" w:rsidRDefault="00392B1F" w:rsidP="00392B1F">
            <w:pPr>
              <w:jc w:val="both"/>
              <w:rPr>
                <w:rFonts w:ascii="Times New Roman" w:eastAsia="Times New Roman" w:hAnsi="Times New Roman" w:cs="Times New Roman"/>
                <w:sz w:val="28"/>
                <w:szCs w:val="28"/>
                <w:lang w:eastAsia="ru-RU"/>
              </w:rPr>
            </w:pPr>
          </w:p>
        </w:tc>
      </w:tr>
      <w:tr w:rsidR="00392B1F" w:rsidRPr="00FA6125" w:rsidTr="00392B1F">
        <w:tc>
          <w:tcPr>
            <w:tcW w:w="6204" w:type="dxa"/>
          </w:tcPr>
          <w:p w:rsidR="00392B1F" w:rsidRPr="00FA6125" w:rsidRDefault="00392B1F" w:rsidP="00392B1F">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Количество проведенных консультаций и мастер-классов</w:t>
            </w:r>
          </w:p>
        </w:tc>
        <w:tc>
          <w:tcPr>
            <w:tcW w:w="3260" w:type="dxa"/>
          </w:tcPr>
          <w:p w:rsidR="00392B1F" w:rsidRPr="00FA6125" w:rsidRDefault="00392B1F" w:rsidP="00392B1F">
            <w:pPr>
              <w:jc w:val="both"/>
              <w:rPr>
                <w:rFonts w:ascii="Times New Roman" w:eastAsia="Times New Roman" w:hAnsi="Times New Roman" w:cs="Times New Roman"/>
                <w:sz w:val="28"/>
                <w:szCs w:val="28"/>
                <w:lang w:eastAsia="ru-RU"/>
              </w:rPr>
            </w:pPr>
          </w:p>
        </w:tc>
      </w:tr>
      <w:tr w:rsidR="00392B1F" w:rsidRPr="00FA6125" w:rsidTr="00392B1F">
        <w:tc>
          <w:tcPr>
            <w:tcW w:w="6204" w:type="dxa"/>
          </w:tcPr>
          <w:p w:rsidR="00392B1F" w:rsidRPr="00FA6125" w:rsidRDefault="00392B1F" w:rsidP="00392B1F">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Количество субъектов малого и среднего предпринимательства, а также граждан, планирующих начать ведение предпринимательской деятельности, воспользовавшихся услугами </w:t>
            </w:r>
            <w:proofErr w:type="spellStart"/>
            <w:r>
              <w:rPr>
                <w:rFonts w:ascii="Times New Roman" w:hAnsi="Times New Roman" w:cs="Times New Roman"/>
                <w:sz w:val="28"/>
                <w:szCs w:val="28"/>
              </w:rPr>
              <w:t>коворкинг</w:t>
            </w:r>
            <w:proofErr w:type="spellEnd"/>
            <w:r>
              <w:rPr>
                <w:rFonts w:ascii="Times New Roman" w:hAnsi="Times New Roman" w:cs="Times New Roman"/>
                <w:sz w:val="28"/>
                <w:szCs w:val="28"/>
              </w:rPr>
              <w:t>-центра (в разрезе видов услуг).</w:t>
            </w:r>
          </w:p>
        </w:tc>
        <w:tc>
          <w:tcPr>
            <w:tcW w:w="3260" w:type="dxa"/>
          </w:tcPr>
          <w:p w:rsidR="00392B1F" w:rsidRPr="00FA6125" w:rsidRDefault="00392B1F" w:rsidP="00392B1F">
            <w:pPr>
              <w:jc w:val="both"/>
              <w:rPr>
                <w:rFonts w:ascii="Times New Roman" w:eastAsia="Times New Roman" w:hAnsi="Times New Roman" w:cs="Times New Roman"/>
                <w:sz w:val="28"/>
                <w:szCs w:val="28"/>
                <w:lang w:eastAsia="ru-RU"/>
              </w:rPr>
            </w:pPr>
          </w:p>
        </w:tc>
      </w:tr>
      <w:tr w:rsidR="00392B1F" w:rsidRPr="00FA6125" w:rsidTr="00392B1F">
        <w:tc>
          <w:tcPr>
            <w:tcW w:w="6204" w:type="dxa"/>
          </w:tcPr>
          <w:p w:rsidR="00392B1F" w:rsidRPr="00FA6125" w:rsidRDefault="00392B1F" w:rsidP="00392B1F">
            <w:pPr>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Вложение собственных средств в бизнес-проект, (%)</w:t>
            </w:r>
          </w:p>
        </w:tc>
        <w:tc>
          <w:tcPr>
            <w:tcW w:w="3260" w:type="dxa"/>
          </w:tcPr>
          <w:p w:rsidR="00392B1F" w:rsidRPr="00FA6125" w:rsidRDefault="00392B1F" w:rsidP="00392B1F">
            <w:pPr>
              <w:jc w:val="both"/>
              <w:rPr>
                <w:rFonts w:ascii="Times New Roman" w:eastAsia="Times New Roman" w:hAnsi="Times New Roman" w:cs="Times New Roman"/>
                <w:sz w:val="28"/>
                <w:szCs w:val="28"/>
                <w:lang w:eastAsia="ru-RU"/>
              </w:rPr>
            </w:pPr>
          </w:p>
        </w:tc>
      </w:tr>
    </w:tbl>
    <w:p w:rsidR="00392B1F" w:rsidRPr="00FA6125" w:rsidRDefault="00392B1F" w:rsidP="00392B1F">
      <w:pPr>
        <w:spacing w:after="0" w:line="240" w:lineRule="auto"/>
        <w:jc w:val="both"/>
        <w:rPr>
          <w:rFonts w:ascii="Times New Roman" w:eastAsia="Times New Roman" w:hAnsi="Times New Roman" w:cs="Times New Roman"/>
          <w:sz w:val="28"/>
          <w:szCs w:val="28"/>
          <w:lang w:eastAsia="ru-RU"/>
        </w:rPr>
      </w:pPr>
    </w:p>
    <w:p w:rsidR="00392B1F" w:rsidRPr="00FA6125" w:rsidRDefault="00392B1F" w:rsidP="00392B1F">
      <w:pPr>
        <w:spacing w:after="0" w:line="240" w:lineRule="auto"/>
        <w:ind w:firstLine="709"/>
        <w:jc w:val="both"/>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8"/>
          <w:szCs w:val="28"/>
          <w:lang w:eastAsia="ru-RU"/>
        </w:rPr>
        <w:t>Сведения об участии в муниципальных, республиканских и федеральных программах, в реализации государственного и муниципального заказов, ранее полученных бюджетных средствах________________________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(наименования муниципальных, </w:t>
      </w:r>
    </w:p>
    <w:p w:rsidR="00392B1F" w:rsidRPr="00FA6125" w:rsidRDefault="00392B1F" w:rsidP="00392B1F">
      <w:pPr>
        <w:spacing w:after="0" w:line="240" w:lineRule="auto"/>
        <w:jc w:val="both"/>
        <w:rPr>
          <w:rFonts w:ascii="Times New Roman" w:eastAsia="Times New Roman" w:hAnsi="Times New Roman" w:cs="Times New Roman"/>
          <w:sz w:val="24"/>
          <w:szCs w:val="24"/>
          <w:lang w:eastAsia="ru-RU"/>
        </w:rPr>
      </w:pPr>
      <w:r w:rsidRPr="00FA6125">
        <w:rPr>
          <w:rFonts w:ascii="Times New Roman" w:eastAsia="Times New Roman" w:hAnsi="Times New Roman" w:cs="Times New Roman"/>
          <w:sz w:val="24"/>
          <w:szCs w:val="24"/>
          <w:lang w:eastAsia="ru-RU"/>
        </w:rPr>
        <w:t>_____________________________________________________________________________</w:t>
      </w:r>
    </w:p>
    <w:p w:rsidR="00392B1F" w:rsidRPr="00FA6125" w:rsidRDefault="00392B1F" w:rsidP="00392B1F">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республиканских и федеральных программ, период (год) участия, сумма)</w:t>
      </w:r>
    </w:p>
    <w:p w:rsidR="00392B1F" w:rsidRPr="00FA6125" w:rsidRDefault="00392B1F" w:rsidP="00392B1F">
      <w:pPr>
        <w:spacing w:after="0" w:line="240" w:lineRule="auto"/>
        <w:jc w:val="both"/>
        <w:rPr>
          <w:rFonts w:ascii="Times New Roman" w:eastAsia="Times New Roman" w:hAnsi="Times New Roman" w:cs="Times New Roman"/>
          <w:sz w:val="24"/>
          <w:szCs w:val="24"/>
          <w:lang w:eastAsia="ru-RU"/>
        </w:rPr>
      </w:pPr>
      <w:r w:rsidRPr="00FA6125">
        <w:rPr>
          <w:rFonts w:ascii="Times New Roman" w:eastAsia="Times New Roman" w:hAnsi="Times New Roman" w:cs="Times New Roman"/>
          <w:sz w:val="24"/>
          <w:szCs w:val="24"/>
          <w:lang w:eastAsia="ru-RU"/>
        </w:rPr>
        <w:t>_____________________________________________________________________________</w:t>
      </w:r>
    </w:p>
    <w:p w:rsidR="00392B1F" w:rsidRPr="00FA6125" w:rsidRDefault="00392B1F" w:rsidP="00392B1F">
      <w:pPr>
        <w:spacing w:after="0" w:line="240" w:lineRule="auto"/>
        <w:ind w:firstLine="709"/>
        <w:jc w:val="both"/>
        <w:rPr>
          <w:rFonts w:ascii="Times New Roman" w:eastAsia="Times New Roman" w:hAnsi="Times New Roman" w:cs="Times New Roman"/>
          <w:sz w:val="24"/>
          <w:szCs w:val="24"/>
          <w:lang w:eastAsia="ru-RU"/>
        </w:rPr>
      </w:pPr>
    </w:p>
    <w:p w:rsidR="00392B1F" w:rsidRPr="00FA6125" w:rsidRDefault="00392B1F" w:rsidP="00392B1F">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Нас</w:t>
      </w:r>
      <w:r>
        <w:rPr>
          <w:rFonts w:ascii="Times New Roman" w:eastAsia="Times New Roman" w:hAnsi="Times New Roman" w:cs="Times New Roman"/>
          <w:sz w:val="28"/>
          <w:szCs w:val="28"/>
          <w:lang w:eastAsia="ru-RU"/>
        </w:rPr>
        <w:t>тоящим подтверждаю</w:t>
      </w:r>
      <w:r w:rsidRPr="003B2B01">
        <w:rPr>
          <w:rFonts w:ascii="Times New Roman" w:eastAsia="Times New Roman" w:hAnsi="Times New Roman" w:cs="Times New Roman"/>
          <w:sz w:val="28"/>
          <w:szCs w:val="28"/>
          <w:lang w:eastAsia="ru-RU"/>
        </w:rPr>
        <w:t>:</w:t>
      </w:r>
      <w:r w:rsidRPr="00FA6125">
        <w:rPr>
          <w:rFonts w:ascii="Times New Roman" w:eastAsia="Times New Roman" w:hAnsi="Times New Roman" w:cs="Times New Roman"/>
          <w:sz w:val="28"/>
          <w:szCs w:val="28"/>
          <w:lang w:eastAsia="ru-RU"/>
        </w:rPr>
        <w:t xml:space="preserve"> __________________________________</w:t>
      </w:r>
      <w:r w:rsidRPr="00FA6125">
        <w:rPr>
          <w:rFonts w:ascii="Times New Roman" w:eastAsia="Times New Roman" w:hAnsi="Times New Roman" w:cs="Times New Roman"/>
          <w:sz w:val="28"/>
          <w:szCs w:val="28"/>
          <w:lang w:eastAsia="ru-RU"/>
        </w:rPr>
        <w:br/>
        <w:t xml:space="preserve">                                                 </w:t>
      </w:r>
      <w:proofErr w:type="gramStart"/>
      <w:r w:rsidRPr="00FA6125">
        <w:rPr>
          <w:rFonts w:ascii="Times New Roman" w:eastAsia="Times New Roman" w:hAnsi="Times New Roman" w:cs="Times New Roman"/>
          <w:sz w:val="28"/>
          <w:szCs w:val="28"/>
          <w:lang w:eastAsia="ru-RU"/>
        </w:rPr>
        <w:t xml:space="preserve">   (</w:t>
      </w:r>
      <w:proofErr w:type="gramEnd"/>
      <w:r w:rsidRPr="00FA6125">
        <w:rPr>
          <w:rFonts w:ascii="Times New Roman" w:eastAsia="Times New Roman" w:hAnsi="Times New Roman" w:cs="Times New Roman"/>
          <w:sz w:val="24"/>
          <w:szCs w:val="24"/>
          <w:lang w:eastAsia="ru-RU"/>
        </w:rPr>
        <w:t>наименование субъекта малого предпринимательства)</w:t>
      </w:r>
      <w:r w:rsidRPr="00FA6125">
        <w:rPr>
          <w:rFonts w:ascii="Times New Roman" w:eastAsia="Times New Roman" w:hAnsi="Times New Roman" w:cs="Times New Roman"/>
          <w:sz w:val="24"/>
          <w:szCs w:val="24"/>
          <w:lang w:eastAsia="ru-RU"/>
        </w:rPr>
        <w:br/>
      </w:r>
    </w:p>
    <w:p w:rsidR="00392B1F" w:rsidRDefault="00392B1F" w:rsidP="00392B1F">
      <w:pPr>
        <w:spacing w:after="0" w:line="240" w:lineRule="auto"/>
        <w:ind w:firstLine="709"/>
        <w:jc w:val="both"/>
        <w:rPr>
          <w:rFonts w:ascii="Times New Roman" w:eastAsia="Times New Roman" w:hAnsi="Times New Roman" w:cs="Times New Roman"/>
          <w:sz w:val="28"/>
          <w:szCs w:val="28"/>
          <w:lang w:eastAsia="ru-RU"/>
        </w:rPr>
      </w:pPr>
    </w:p>
    <w:p w:rsidR="00392B1F" w:rsidRPr="00D004EE" w:rsidRDefault="00392B1F" w:rsidP="00392B1F">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xml:space="preserve">- соответствие требованиям и условиям предоставления финансовой поддержки, установленным Федеральным </w:t>
      </w:r>
      <w:hyperlink r:id="rId141" w:history="1">
        <w:r w:rsidRPr="00D004EE">
          <w:rPr>
            <w:rFonts w:ascii="Times New Roman" w:hAnsi="Times New Roman" w:cs="Times New Roman"/>
            <w:color w:val="0000FF"/>
            <w:sz w:val="28"/>
            <w:szCs w:val="28"/>
          </w:rPr>
          <w:t>законом</w:t>
        </w:r>
      </w:hyperlink>
      <w:r w:rsidRPr="00D004EE">
        <w:rPr>
          <w:rFonts w:ascii="Times New Roman" w:hAnsi="Times New Roman" w:cs="Times New Roman"/>
          <w:sz w:val="28"/>
          <w:szCs w:val="28"/>
        </w:rPr>
        <w:t xml:space="preserve"> "О развитии малого и </w:t>
      </w:r>
      <w:r w:rsidRPr="00D004EE">
        <w:rPr>
          <w:rFonts w:ascii="Times New Roman" w:hAnsi="Times New Roman" w:cs="Times New Roman"/>
          <w:sz w:val="28"/>
          <w:szCs w:val="28"/>
        </w:rPr>
        <w:lastRenderedPageBreak/>
        <w:t>среднего предпринимательства в Российской Федерации" и настоящим Порядком;</w:t>
      </w:r>
    </w:p>
    <w:p w:rsidR="00392B1F" w:rsidRPr="00D004EE" w:rsidRDefault="00392B1F" w:rsidP="00392B1F">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принятие обязательства по созданию и (или) сохранению общего количества рабочих мест в течение 2 лет со дня получения финансовой поддержки в соответствии с требованиями, предусмотренными условиями предоставления финансовой поддержки, о котором указывается в заявлении на получение финансовой поддержки (субсидии);</w:t>
      </w:r>
    </w:p>
    <w:p w:rsidR="00392B1F" w:rsidRPr="00D004EE" w:rsidRDefault="00392B1F" w:rsidP="00392B1F">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92B1F" w:rsidRPr="00D004EE" w:rsidRDefault="00392B1F" w:rsidP="00392B1F">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392B1F" w:rsidRPr="00D004EE" w:rsidRDefault="00392B1F" w:rsidP="00392B1F">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xml:space="preserve"> - являюсь юридическим лицом, не находящимся в процессе реорганизации, ликвидации, в отношении юридического лица не введена процедура банкротства, деятельность не приостановлена в порядке, предусмотренном законодательством Российской Федерации, </w:t>
      </w:r>
      <w:proofErr w:type="gramStart"/>
      <w:r w:rsidRPr="00D004EE">
        <w:rPr>
          <w:rFonts w:ascii="Times New Roman" w:hAnsi="Times New Roman" w:cs="Times New Roman"/>
          <w:sz w:val="28"/>
          <w:szCs w:val="28"/>
        </w:rPr>
        <w:t>или  индивидуальный</w:t>
      </w:r>
      <w:proofErr w:type="gramEnd"/>
      <w:r w:rsidRPr="00D004EE">
        <w:rPr>
          <w:rFonts w:ascii="Times New Roman" w:hAnsi="Times New Roman" w:cs="Times New Roman"/>
          <w:sz w:val="28"/>
          <w:szCs w:val="28"/>
        </w:rPr>
        <w:t xml:space="preserve"> предприниматель, не прекративший деятельность в качестве индивидуального предпринимателя;</w:t>
      </w:r>
    </w:p>
    <w:p w:rsidR="00392B1F" w:rsidRPr="00D004EE" w:rsidRDefault="00392B1F" w:rsidP="00392B1F">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92B1F" w:rsidRPr="00D004EE" w:rsidRDefault="00392B1F" w:rsidP="00392B1F">
      <w:pPr>
        <w:spacing w:after="0" w:line="240" w:lineRule="auto"/>
        <w:ind w:firstLine="709"/>
        <w:jc w:val="both"/>
        <w:rPr>
          <w:rFonts w:ascii="Times New Roman" w:eastAsia="Times New Roman" w:hAnsi="Times New Roman" w:cs="Times New Roman"/>
          <w:sz w:val="28"/>
          <w:szCs w:val="28"/>
          <w:lang w:eastAsia="ru-RU"/>
        </w:rPr>
      </w:pPr>
      <w:r w:rsidRPr="00D004EE">
        <w:rPr>
          <w:rFonts w:ascii="Times New Roman" w:hAnsi="Times New Roman" w:cs="Times New Roman"/>
          <w:sz w:val="28"/>
          <w:szCs w:val="28"/>
        </w:rPr>
        <w:t>- 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виды финансовой поддержки. Сведения об участии в муниципальных, республиканских программах и федеральных программах указаны в заявлении на получение финансовой поддержки (субсидии).</w:t>
      </w:r>
    </w:p>
    <w:p w:rsidR="00392B1F" w:rsidRDefault="00392B1F" w:rsidP="00392B1F">
      <w:pPr>
        <w:spacing w:after="0" w:line="240" w:lineRule="auto"/>
        <w:ind w:firstLine="709"/>
        <w:jc w:val="both"/>
        <w:rPr>
          <w:rFonts w:ascii="Times New Roman" w:eastAsia="Times New Roman" w:hAnsi="Times New Roman" w:cs="Times New Roman"/>
          <w:sz w:val="28"/>
          <w:szCs w:val="28"/>
          <w:lang w:eastAsia="ru-RU"/>
        </w:rPr>
      </w:pPr>
    </w:p>
    <w:p w:rsidR="00392B1F" w:rsidRPr="00D004EE" w:rsidRDefault="00392B1F" w:rsidP="00392B1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D004EE">
        <w:rPr>
          <w:rFonts w:ascii="Times New Roman" w:eastAsia="Times New Roman" w:hAnsi="Times New Roman" w:cs="Times New Roman"/>
          <w:sz w:val="28"/>
          <w:szCs w:val="28"/>
          <w:lang w:eastAsia="ru-RU"/>
        </w:rPr>
        <w:t xml:space="preserve">знакомлен с условиями получения финансовой поддержки и включения информации о субъекте малого предпринимательства в протокол заседания комиссии по предоставлению финансовой поддержки субъектам малого и среднего предпринимательства и реестр субъектов малого и </w:t>
      </w:r>
      <w:r w:rsidRPr="00D004EE">
        <w:rPr>
          <w:rFonts w:ascii="Times New Roman" w:eastAsia="Times New Roman" w:hAnsi="Times New Roman" w:cs="Times New Roman"/>
          <w:sz w:val="28"/>
          <w:szCs w:val="28"/>
          <w:lang w:eastAsia="ru-RU"/>
        </w:rPr>
        <w:lastRenderedPageBreak/>
        <w:t>среднего предпринимательства - получателей поддержки, подлежащие размещению в сети Интернет на официальном сайте Администрации муниципального района Мелеузовский район Республики Башкортостан (https://meleuz.bashkortostan.ru/).</w:t>
      </w:r>
    </w:p>
    <w:p w:rsidR="00392B1F" w:rsidRPr="00D004EE" w:rsidRDefault="00392B1F" w:rsidP="00392B1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D004EE">
        <w:rPr>
          <w:rFonts w:ascii="Times New Roman" w:eastAsia="Times New Roman" w:hAnsi="Times New Roman" w:cs="Times New Roman"/>
          <w:sz w:val="28"/>
          <w:szCs w:val="28"/>
          <w:lang w:eastAsia="ru-RU"/>
        </w:rPr>
        <w:t>знакомлен с условием получения информации о принятом решении в сети Интернет на официальном сайте Администрации муниципального района Мелеузовский район Республики Башкортостан (https://meleuz.bashkortostan.ru/).</w:t>
      </w:r>
    </w:p>
    <w:p w:rsidR="00392B1F" w:rsidRPr="00D004EE" w:rsidRDefault="00392B1F" w:rsidP="00392B1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D004EE">
        <w:rPr>
          <w:rFonts w:ascii="Times New Roman" w:eastAsia="Times New Roman" w:hAnsi="Times New Roman" w:cs="Times New Roman"/>
          <w:sz w:val="28"/>
          <w:szCs w:val="28"/>
          <w:lang w:eastAsia="ru-RU"/>
        </w:rPr>
        <w:t xml:space="preserve"> заявлению прилагаются документы, установленные требованиями муниципальной программы "Развитие и поддержка малого и среднего предпринимательства в муниципальном районе Мелеузовский район Республики Башкортостан".</w:t>
      </w:r>
    </w:p>
    <w:p w:rsidR="00392B1F" w:rsidRPr="00FA6125" w:rsidRDefault="00392B1F" w:rsidP="00392B1F">
      <w:pPr>
        <w:spacing w:after="0" w:line="240" w:lineRule="auto"/>
        <w:ind w:firstLine="709"/>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8"/>
          <w:szCs w:val="28"/>
          <w:lang w:eastAsia="ru-RU"/>
        </w:rPr>
        <w:t>Настоящим 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(наименование субъекта малого предпринимательства)</w:t>
      </w:r>
      <w:r w:rsidRPr="00FA6125">
        <w:rPr>
          <w:rFonts w:ascii="Times New Roman" w:eastAsia="Times New Roman" w:hAnsi="Times New Roman" w:cs="Times New Roman"/>
          <w:sz w:val="24"/>
          <w:szCs w:val="24"/>
          <w:lang w:eastAsia="ru-RU"/>
        </w:rPr>
        <w:br/>
      </w:r>
      <w:r w:rsidRPr="00FA612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r w:rsidRPr="00FA6125">
        <w:rPr>
          <w:rFonts w:ascii="Times New Roman" w:eastAsia="Times New Roman" w:hAnsi="Times New Roman" w:cs="Times New Roman"/>
          <w:sz w:val="28"/>
          <w:szCs w:val="28"/>
          <w:lang w:eastAsia="ru-RU"/>
        </w:rPr>
        <w:br/>
        <w:t>гарантирует достоверность представленных сведений и документов.</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"__" ___________ 20__ года           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(подпись (расшифровка подписи руководителя)</w:t>
      </w:r>
    </w:p>
    <w:p w:rsidR="00392B1F" w:rsidRDefault="00392B1F" w:rsidP="00392B1F">
      <w:pPr>
        <w:spacing w:after="0" w:line="240" w:lineRule="auto"/>
        <w:ind w:firstLine="709"/>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4"/>
          <w:szCs w:val="24"/>
          <w:lang w:eastAsia="ru-RU"/>
        </w:rPr>
        <w:t xml:space="preserve">                          М.П.</w:t>
      </w:r>
      <w:r w:rsidRPr="00FA6125">
        <w:rPr>
          <w:rFonts w:ascii="Times New Roman" w:eastAsia="Times New Roman" w:hAnsi="Times New Roman" w:cs="Times New Roman"/>
          <w:sz w:val="20"/>
          <w:szCs w:val="20"/>
          <w:lang w:eastAsia="ru-RU"/>
        </w:rPr>
        <w:t xml:space="preserve"> (при наличии печати)</w:t>
      </w:r>
    </w:p>
    <w:p w:rsidR="00392B1F" w:rsidRDefault="00392B1F" w:rsidP="00246F60">
      <w:pPr>
        <w:spacing w:after="0" w:line="240" w:lineRule="auto"/>
        <w:ind w:firstLine="709"/>
        <w:rPr>
          <w:rFonts w:ascii="Times New Roman" w:eastAsia="Times New Roman" w:hAnsi="Times New Roman" w:cs="Times New Roman"/>
          <w:sz w:val="28"/>
          <w:szCs w:val="28"/>
          <w:lang w:eastAsia="ru-RU"/>
        </w:rPr>
      </w:pPr>
    </w:p>
    <w:p w:rsidR="00392B1F" w:rsidRDefault="00392B1F" w:rsidP="00246F60">
      <w:pPr>
        <w:spacing w:after="0" w:line="240" w:lineRule="auto"/>
        <w:ind w:firstLine="709"/>
        <w:rPr>
          <w:rFonts w:ascii="Times New Roman" w:eastAsia="Times New Roman" w:hAnsi="Times New Roman" w:cs="Times New Roman"/>
          <w:sz w:val="28"/>
          <w:szCs w:val="28"/>
          <w:lang w:eastAsia="ru-RU"/>
        </w:rPr>
      </w:pPr>
    </w:p>
    <w:p w:rsidR="00392B1F" w:rsidRDefault="00392B1F" w:rsidP="00246F60">
      <w:pPr>
        <w:spacing w:after="0" w:line="240" w:lineRule="auto"/>
        <w:ind w:firstLine="709"/>
        <w:rPr>
          <w:rFonts w:ascii="Times New Roman" w:eastAsia="Times New Roman" w:hAnsi="Times New Roman" w:cs="Times New Roman"/>
          <w:sz w:val="28"/>
          <w:szCs w:val="28"/>
          <w:lang w:eastAsia="ru-RU"/>
        </w:rPr>
      </w:pPr>
    </w:p>
    <w:p w:rsidR="00392B1F" w:rsidRDefault="00392B1F" w:rsidP="00246F60">
      <w:pPr>
        <w:spacing w:after="0" w:line="240" w:lineRule="auto"/>
        <w:ind w:firstLine="709"/>
        <w:rPr>
          <w:rFonts w:ascii="Times New Roman" w:eastAsia="Times New Roman" w:hAnsi="Times New Roman" w:cs="Times New Roman"/>
          <w:sz w:val="28"/>
          <w:szCs w:val="28"/>
          <w:lang w:eastAsia="ru-RU"/>
        </w:rPr>
      </w:pPr>
    </w:p>
    <w:p w:rsidR="00392B1F" w:rsidRDefault="00392B1F" w:rsidP="00246F60">
      <w:pPr>
        <w:spacing w:after="0" w:line="240" w:lineRule="auto"/>
        <w:ind w:firstLine="709"/>
        <w:rPr>
          <w:rFonts w:ascii="Times New Roman" w:eastAsia="Times New Roman" w:hAnsi="Times New Roman" w:cs="Times New Roman"/>
          <w:sz w:val="28"/>
          <w:szCs w:val="28"/>
          <w:lang w:eastAsia="ru-RU"/>
        </w:rPr>
      </w:pPr>
    </w:p>
    <w:p w:rsidR="00392B1F" w:rsidRDefault="00392B1F" w:rsidP="00246F60">
      <w:pPr>
        <w:spacing w:after="0" w:line="240" w:lineRule="auto"/>
        <w:ind w:firstLine="709"/>
        <w:rPr>
          <w:rFonts w:ascii="Times New Roman" w:eastAsia="Times New Roman" w:hAnsi="Times New Roman" w:cs="Times New Roman"/>
          <w:sz w:val="28"/>
          <w:szCs w:val="28"/>
          <w:lang w:eastAsia="ru-RU"/>
        </w:rPr>
      </w:pPr>
    </w:p>
    <w:p w:rsidR="00392B1F" w:rsidRDefault="00392B1F" w:rsidP="00246F60">
      <w:pPr>
        <w:spacing w:after="0" w:line="240" w:lineRule="auto"/>
        <w:ind w:firstLine="709"/>
        <w:rPr>
          <w:rFonts w:ascii="Times New Roman" w:eastAsia="Times New Roman" w:hAnsi="Times New Roman" w:cs="Times New Roman"/>
          <w:sz w:val="28"/>
          <w:szCs w:val="28"/>
          <w:lang w:eastAsia="ru-RU"/>
        </w:rPr>
      </w:pPr>
    </w:p>
    <w:p w:rsidR="00392B1F" w:rsidRDefault="00392B1F" w:rsidP="00246F60">
      <w:pPr>
        <w:spacing w:after="0" w:line="240" w:lineRule="auto"/>
        <w:ind w:firstLine="709"/>
        <w:rPr>
          <w:rFonts w:ascii="Times New Roman" w:eastAsia="Times New Roman" w:hAnsi="Times New Roman" w:cs="Times New Roman"/>
          <w:sz w:val="28"/>
          <w:szCs w:val="28"/>
          <w:lang w:eastAsia="ru-RU"/>
        </w:rPr>
      </w:pPr>
    </w:p>
    <w:p w:rsidR="00392B1F" w:rsidRDefault="00392B1F" w:rsidP="00246F60">
      <w:pPr>
        <w:spacing w:after="0" w:line="240" w:lineRule="auto"/>
        <w:ind w:firstLine="709"/>
        <w:rPr>
          <w:rFonts w:ascii="Times New Roman" w:eastAsia="Times New Roman" w:hAnsi="Times New Roman" w:cs="Times New Roman"/>
          <w:sz w:val="28"/>
          <w:szCs w:val="28"/>
          <w:lang w:eastAsia="ru-RU"/>
        </w:rPr>
      </w:pPr>
    </w:p>
    <w:p w:rsidR="00392B1F" w:rsidRDefault="00392B1F" w:rsidP="00246F60">
      <w:pPr>
        <w:spacing w:after="0" w:line="240" w:lineRule="auto"/>
        <w:ind w:firstLine="709"/>
        <w:rPr>
          <w:rFonts w:ascii="Times New Roman" w:eastAsia="Times New Roman" w:hAnsi="Times New Roman" w:cs="Times New Roman"/>
          <w:sz w:val="28"/>
          <w:szCs w:val="28"/>
          <w:lang w:eastAsia="ru-RU"/>
        </w:rPr>
      </w:pPr>
    </w:p>
    <w:p w:rsidR="00392B1F" w:rsidRDefault="00392B1F" w:rsidP="00246F60">
      <w:pPr>
        <w:spacing w:after="0" w:line="240" w:lineRule="auto"/>
        <w:ind w:firstLine="709"/>
        <w:rPr>
          <w:rFonts w:ascii="Times New Roman" w:eastAsia="Times New Roman" w:hAnsi="Times New Roman" w:cs="Times New Roman"/>
          <w:sz w:val="28"/>
          <w:szCs w:val="28"/>
          <w:lang w:eastAsia="ru-RU"/>
        </w:rPr>
      </w:pPr>
    </w:p>
    <w:p w:rsidR="00392B1F" w:rsidRDefault="00392B1F" w:rsidP="00246F60">
      <w:pPr>
        <w:spacing w:after="0" w:line="240" w:lineRule="auto"/>
        <w:ind w:firstLine="709"/>
        <w:rPr>
          <w:rFonts w:ascii="Times New Roman" w:eastAsia="Times New Roman" w:hAnsi="Times New Roman" w:cs="Times New Roman"/>
          <w:sz w:val="28"/>
          <w:szCs w:val="28"/>
          <w:lang w:eastAsia="ru-RU"/>
        </w:rPr>
      </w:pPr>
    </w:p>
    <w:p w:rsidR="00392B1F" w:rsidRDefault="00392B1F" w:rsidP="00246F60">
      <w:pPr>
        <w:spacing w:after="0" w:line="240" w:lineRule="auto"/>
        <w:ind w:firstLine="709"/>
        <w:rPr>
          <w:rFonts w:ascii="Times New Roman" w:eastAsia="Times New Roman" w:hAnsi="Times New Roman" w:cs="Times New Roman"/>
          <w:sz w:val="28"/>
          <w:szCs w:val="28"/>
          <w:lang w:eastAsia="ru-RU"/>
        </w:rPr>
      </w:pPr>
    </w:p>
    <w:p w:rsidR="00392B1F" w:rsidRDefault="00392B1F" w:rsidP="00246F60">
      <w:pPr>
        <w:spacing w:after="0" w:line="240" w:lineRule="auto"/>
        <w:ind w:firstLine="709"/>
        <w:rPr>
          <w:rFonts w:ascii="Times New Roman" w:eastAsia="Times New Roman" w:hAnsi="Times New Roman" w:cs="Times New Roman"/>
          <w:sz w:val="28"/>
          <w:szCs w:val="28"/>
          <w:lang w:eastAsia="ru-RU"/>
        </w:rPr>
      </w:pPr>
    </w:p>
    <w:p w:rsidR="00392B1F" w:rsidRDefault="00392B1F" w:rsidP="00246F60">
      <w:pPr>
        <w:spacing w:after="0" w:line="240" w:lineRule="auto"/>
        <w:ind w:firstLine="709"/>
        <w:rPr>
          <w:rFonts w:ascii="Times New Roman" w:eastAsia="Times New Roman" w:hAnsi="Times New Roman" w:cs="Times New Roman"/>
          <w:sz w:val="28"/>
          <w:szCs w:val="28"/>
          <w:lang w:eastAsia="ru-RU"/>
        </w:rPr>
      </w:pPr>
    </w:p>
    <w:p w:rsidR="00392B1F" w:rsidRDefault="00392B1F" w:rsidP="00246F60">
      <w:pPr>
        <w:spacing w:after="0" w:line="240" w:lineRule="auto"/>
        <w:ind w:firstLine="709"/>
        <w:rPr>
          <w:rFonts w:ascii="Times New Roman" w:eastAsia="Times New Roman" w:hAnsi="Times New Roman" w:cs="Times New Roman"/>
          <w:sz w:val="28"/>
          <w:szCs w:val="28"/>
          <w:lang w:eastAsia="ru-RU"/>
        </w:rPr>
      </w:pPr>
    </w:p>
    <w:p w:rsidR="00392B1F" w:rsidRDefault="00392B1F" w:rsidP="00246F60">
      <w:pPr>
        <w:spacing w:after="0" w:line="240" w:lineRule="auto"/>
        <w:ind w:firstLine="709"/>
        <w:rPr>
          <w:rFonts w:ascii="Times New Roman" w:eastAsia="Times New Roman" w:hAnsi="Times New Roman" w:cs="Times New Roman"/>
          <w:sz w:val="28"/>
          <w:szCs w:val="28"/>
          <w:lang w:eastAsia="ru-RU"/>
        </w:rPr>
      </w:pPr>
    </w:p>
    <w:p w:rsidR="00392B1F" w:rsidRDefault="00392B1F" w:rsidP="00246F60">
      <w:pPr>
        <w:spacing w:after="0" w:line="240" w:lineRule="auto"/>
        <w:ind w:firstLine="709"/>
        <w:rPr>
          <w:rFonts w:ascii="Times New Roman" w:eastAsia="Times New Roman" w:hAnsi="Times New Roman" w:cs="Times New Roman"/>
          <w:sz w:val="28"/>
          <w:szCs w:val="28"/>
          <w:lang w:eastAsia="ru-RU"/>
        </w:rPr>
      </w:pPr>
    </w:p>
    <w:p w:rsidR="00392B1F" w:rsidRDefault="00392B1F" w:rsidP="00246F60">
      <w:pPr>
        <w:spacing w:after="0" w:line="240" w:lineRule="auto"/>
        <w:ind w:firstLine="709"/>
        <w:rPr>
          <w:rFonts w:ascii="Times New Roman" w:eastAsia="Times New Roman" w:hAnsi="Times New Roman" w:cs="Times New Roman"/>
          <w:sz w:val="28"/>
          <w:szCs w:val="28"/>
          <w:lang w:eastAsia="ru-RU"/>
        </w:rPr>
      </w:pPr>
    </w:p>
    <w:p w:rsidR="00392B1F" w:rsidRDefault="00392B1F" w:rsidP="00246F60">
      <w:pPr>
        <w:spacing w:after="0" w:line="240" w:lineRule="auto"/>
        <w:ind w:firstLine="709"/>
        <w:rPr>
          <w:rFonts w:ascii="Times New Roman" w:eastAsia="Times New Roman" w:hAnsi="Times New Roman" w:cs="Times New Roman"/>
          <w:sz w:val="28"/>
          <w:szCs w:val="28"/>
          <w:lang w:eastAsia="ru-RU"/>
        </w:rPr>
      </w:pPr>
    </w:p>
    <w:p w:rsidR="00CD3952" w:rsidRDefault="00CD3952">
      <w:pPr>
        <w:rPr>
          <w:rFonts w:ascii="Times New Roman" w:eastAsiaTheme="majorEastAsia" w:hAnsi="Times New Roman" w:cs="Times New Roman"/>
          <w:color w:val="2E74B5" w:themeColor="accent1" w:themeShade="BF"/>
          <w:sz w:val="28"/>
          <w:szCs w:val="32"/>
        </w:rPr>
      </w:pPr>
      <w:r>
        <w:rPr>
          <w:rFonts w:ascii="Times New Roman" w:hAnsi="Times New Roman" w:cs="Times New Roman"/>
          <w:sz w:val="28"/>
        </w:rPr>
        <w:br w:type="page"/>
      </w:r>
    </w:p>
    <w:p w:rsidR="00392B1F" w:rsidRPr="001C7570" w:rsidRDefault="00392B1F" w:rsidP="001C7570">
      <w:pPr>
        <w:pStyle w:val="1"/>
        <w:jc w:val="right"/>
        <w:rPr>
          <w:rFonts w:ascii="Times New Roman" w:hAnsi="Times New Roman" w:cs="Times New Roman"/>
          <w:sz w:val="28"/>
        </w:rPr>
      </w:pPr>
      <w:bookmarkStart w:id="38" w:name="_Toc56601822"/>
      <w:proofErr w:type="gramStart"/>
      <w:r w:rsidRPr="001C7570">
        <w:rPr>
          <w:rFonts w:ascii="Times New Roman" w:hAnsi="Times New Roman" w:cs="Times New Roman"/>
          <w:sz w:val="28"/>
        </w:rPr>
        <w:lastRenderedPageBreak/>
        <w:t>Приложение  10</w:t>
      </w:r>
      <w:bookmarkEnd w:id="38"/>
      <w:proofErr w:type="gramEnd"/>
    </w:p>
    <w:p w:rsidR="00392B1F" w:rsidRPr="00FA6125" w:rsidRDefault="00392B1F" w:rsidP="00392B1F">
      <w:pPr>
        <w:autoSpaceDE w:val="0"/>
        <w:autoSpaceDN w:val="0"/>
        <w:adjustRightInd w:val="0"/>
        <w:spacing w:after="0" w:line="240" w:lineRule="auto"/>
        <w:jc w:val="center"/>
        <w:rPr>
          <w:rFonts w:ascii="Times New Roman" w:hAnsi="Times New Roman" w:cs="Times New Roman"/>
          <w:sz w:val="20"/>
          <w:szCs w:val="20"/>
        </w:rPr>
      </w:pPr>
    </w:p>
    <w:p w:rsidR="00392B1F" w:rsidRPr="00FA6125" w:rsidRDefault="00392B1F" w:rsidP="00392B1F">
      <w:pPr>
        <w:autoSpaceDE w:val="0"/>
        <w:autoSpaceDN w:val="0"/>
        <w:adjustRightInd w:val="0"/>
        <w:spacing w:after="0" w:line="240" w:lineRule="auto"/>
        <w:jc w:val="center"/>
        <w:rPr>
          <w:rFonts w:ascii="Times New Roman" w:hAnsi="Times New Roman" w:cs="Times New Roman"/>
          <w:sz w:val="20"/>
          <w:szCs w:val="20"/>
        </w:rPr>
      </w:pPr>
    </w:p>
    <w:p w:rsidR="00392B1F" w:rsidRPr="00FA6125" w:rsidRDefault="00392B1F" w:rsidP="00392B1F">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 xml:space="preserve">Главе Администрации </w:t>
      </w:r>
    </w:p>
    <w:p w:rsidR="00392B1F" w:rsidRPr="00FA6125" w:rsidRDefault="00392B1F" w:rsidP="00392B1F">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муниципального района</w:t>
      </w:r>
    </w:p>
    <w:p w:rsidR="00392B1F" w:rsidRPr="00FA6125" w:rsidRDefault="00392B1F" w:rsidP="00392B1F">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Мелеузовский район</w:t>
      </w:r>
    </w:p>
    <w:p w:rsidR="00392B1F" w:rsidRPr="00FA6125" w:rsidRDefault="00392B1F" w:rsidP="00392B1F">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Республики Башкортостан</w:t>
      </w:r>
    </w:p>
    <w:p w:rsidR="00392B1F" w:rsidRPr="007E026C" w:rsidRDefault="00392B1F" w:rsidP="00392B1F">
      <w:pPr>
        <w:spacing w:after="0" w:line="240" w:lineRule="auto"/>
        <w:jc w:val="center"/>
        <w:rPr>
          <w:rFonts w:ascii="Times New Roman" w:eastAsia="Times New Roman" w:hAnsi="Times New Roman" w:cs="Times New Roman"/>
          <w:sz w:val="28"/>
          <w:szCs w:val="28"/>
          <w:lang w:eastAsia="ru-RU"/>
        </w:rPr>
      </w:pPr>
    </w:p>
    <w:p w:rsidR="00392B1F" w:rsidRPr="007E026C" w:rsidRDefault="00392B1F" w:rsidP="00825217">
      <w:pPr>
        <w:pStyle w:val="2"/>
        <w:spacing w:before="0" w:beforeAutospacing="0" w:after="0" w:afterAutospacing="0"/>
        <w:jc w:val="center"/>
        <w:rPr>
          <w:sz w:val="28"/>
          <w:szCs w:val="28"/>
        </w:rPr>
      </w:pPr>
      <w:bookmarkStart w:id="39" w:name="_Toc56601823"/>
      <w:r w:rsidRPr="00825217">
        <w:rPr>
          <w:sz w:val="28"/>
        </w:rPr>
        <w:t>З</w:t>
      </w:r>
      <w:r w:rsidR="00825217" w:rsidRPr="00825217">
        <w:rPr>
          <w:sz w:val="28"/>
        </w:rPr>
        <w:t>аявление</w:t>
      </w:r>
      <w:r w:rsidR="00825217">
        <w:rPr>
          <w:sz w:val="28"/>
        </w:rPr>
        <w:t xml:space="preserve"> </w:t>
      </w:r>
      <w:r w:rsidRPr="007E026C">
        <w:rPr>
          <w:sz w:val="28"/>
          <w:szCs w:val="28"/>
        </w:rPr>
        <w:t>на получение финансовой поддержки</w:t>
      </w:r>
      <w:bookmarkEnd w:id="39"/>
    </w:p>
    <w:p w:rsidR="00392B1F" w:rsidRPr="00FA6125" w:rsidRDefault="00392B1F" w:rsidP="00392B1F">
      <w:pPr>
        <w:spacing w:after="0" w:line="240" w:lineRule="auto"/>
        <w:jc w:val="center"/>
        <w:rPr>
          <w:rFonts w:ascii="Times New Roman" w:eastAsia="Times New Roman" w:hAnsi="Times New Roman" w:cs="Times New Roman"/>
          <w:sz w:val="28"/>
          <w:szCs w:val="28"/>
          <w:lang w:eastAsia="ru-RU"/>
        </w:rPr>
      </w:pPr>
    </w:p>
    <w:p w:rsidR="00392B1F" w:rsidRDefault="00392B1F" w:rsidP="00392B1F">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Прошу предоставить финансовую поддержку в виде:</w:t>
      </w:r>
    </w:p>
    <w:p w:rsidR="00CD3952" w:rsidRDefault="00CD3952" w:rsidP="00CD3952">
      <w:pPr>
        <w:spacing w:after="0" w:line="240" w:lineRule="auto"/>
        <w:jc w:val="both"/>
        <w:rPr>
          <w:rFonts w:ascii="Times New Roman" w:eastAsia="Times New Roman" w:hAnsi="Times New Roman" w:cs="Times New Roman"/>
          <w:color w:val="1F4D78" w:themeColor="accent1" w:themeShade="7F"/>
          <w:sz w:val="28"/>
          <w:szCs w:val="24"/>
          <w:lang w:eastAsia="ru-RU"/>
        </w:rPr>
      </w:pPr>
    </w:p>
    <w:p w:rsidR="00392B1F" w:rsidRPr="002A3DC3" w:rsidRDefault="00CD3952" w:rsidP="002A3DC3">
      <w:pPr>
        <w:pStyle w:val="3"/>
        <w:jc w:val="both"/>
        <w:rPr>
          <w:rFonts w:ascii="Times New Roman" w:eastAsia="Times New Roman" w:hAnsi="Times New Roman" w:cs="Times New Roman"/>
          <w:sz w:val="28"/>
          <w:lang w:eastAsia="ru-RU"/>
        </w:rPr>
      </w:pPr>
      <w:bookmarkStart w:id="40" w:name="_Toc56601824"/>
      <w:r w:rsidRPr="00CD3952">
        <w:rPr>
          <w:rFonts w:ascii="Times New Roman" w:eastAsia="Times New Roman" w:hAnsi="Times New Roman" w:cs="Times New Roman"/>
          <w:sz w:val="28"/>
          <w:lang w:eastAsia="ru-RU"/>
        </w:rPr>
        <w:t xml:space="preserve">предоставление субсидий в целях финансового обеспечения части планируемых затрат юридических лиц и индивидуальных предпринимателей на создание и (или) развитие туристических </w:t>
      </w:r>
      <w:proofErr w:type="spellStart"/>
      <w:r w:rsidRPr="00CD3952">
        <w:rPr>
          <w:rFonts w:ascii="Times New Roman" w:eastAsia="Times New Roman" w:hAnsi="Times New Roman" w:cs="Times New Roman"/>
          <w:sz w:val="28"/>
          <w:lang w:eastAsia="ru-RU"/>
        </w:rPr>
        <w:t>коворкинг</w:t>
      </w:r>
      <w:proofErr w:type="spellEnd"/>
      <w:r w:rsidRPr="00CD3952">
        <w:rPr>
          <w:rFonts w:ascii="Times New Roman" w:eastAsia="Times New Roman" w:hAnsi="Times New Roman" w:cs="Times New Roman"/>
          <w:sz w:val="28"/>
          <w:lang w:eastAsia="ru-RU"/>
        </w:rPr>
        <w:t>-центров</w:t>
      </w:r>
      <w:bookmarkEnd w:id="40"/>
    </w:p>
    <w:p w:rsidR="00392B1F" w:rsidRDefault="00392B1F" w:rsidP="00392B1F">
      <w:pPr>
        <w:spacing w:after="0" w:line="240" w:lineRule="auto"/>
        <w:ind w:firstLine="709"/>
        <w:jc w:val="both"/>
        <w:rPr>
          <w:rFonts w:ascii="Times New Roman" w:eastAsia="Times New Roman" w:hAnsi="Times New Roman" w:cs="Times New Roman"/>
          <w:sz w:val="28"/>
          <w:szCs w:val="28"/>
          <w:lang w:eastAsia="ru-RU"/>
        </w:rPr>
      </w:pPr>
    </w:p>
    <w:p w:rsidR="00392B1F" w:rsidRPr="00FA6125" w:rsidRDefault="00392B1F" w:rsidP="00392B1F">
      <w:pPr>
        <w:spacing w:after="0" w:line="240" w:lineRule="auto"/>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Сведения о субъекте малого предпринимательства</w:t>
      </w:r>
    </w:p>
    <w:p w:rsidR="00392B1F" w:rsidRPr="00FA6125" w:rsidRDefault="00392B1F" w:rsidP="00392B1F">
      <w:pPr>
        <w:spacing w:after="0" w:line="240" w:lineRule="auto"/>
        <w:jc w:val="center"/>
        <w:rPr>
          <w:rFonts w:ascii="Times New Roman" w:eastAsia="Times New Roman" w:hAnsi="Times New Roman" w:cs="Times New Roman"/>
          <w:sz w:val="28"/>
          <w:szCs w:val="28"/>
          <w:lang w:eastAsia="ru-RU"/>
        </w:rPr>
      </w:pPr>
    </w:p>
    <w:p w:rsidR="00392B1F" w:rsidRPr="00FA6125" w:rsidRDefault="00392B1F" w:rsidP="00392B1F">
      <w:pPr>
        <w:spacing w:after="0" w:line="240" w:lineRule="auto"/>
        <w:jc w:val="both"/>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8"/>
          <w:szCs w:val="28"/>
          <w:lang w:eastAsia="ru-RU"/>
        </w:rPr>
        <w:t>Наименование субъекта малого предпринимательства, Ф.И.О.</w:t>
      </w:r>
      <w:r w:rsidRPr="00FA6125">
        <w:rPr>
          <w:rFonts w:ascii="Times New Roman" w:eastAsia="Times New Roman" w:hAnsi="Times New Roman" w:cs="Times New Roman"/>
          <w:sz w:val="28"/>
          <w:szCs w:val="28"/>
          <w:lang w:eastAsia="ru-RU"/>
        </w:rPr>
        <w:br/>
        <w:t>индивидуального предпринимателя___________________________________</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w:t>
      </w:r>
      <w:proofErr w:type="gramStart"/>
      <w:r w:rsidRPr="00FA6125">
        <w:rPr>
          <w:rFonts w:ascii="Times New Roman" w:eastAsia="Times New Roman" w:hAnsi="Times New Roman" w:cs="Times New Roman"/>
          <w:sz w:val="20"/>
          <w:szCs w:val="20"/>
          <w:lang w:eastAsia="ru-RU"/>
        </w:rPr>
        <w:t xml:space="preserve">   (</w:t>
      </w:r>
      <w:proofErr w:type="gramEnd"/>
      <w:r w:rsidRPr="00FA6125">
        <w:rPr>
          <w:rFonts w:ascii="Times New Roman" w:eastAsia="Times New Roman" w:hAnsi="Times New Roman" w:cs="Times New Roman"/>
          <w:sz w:val="20"/>
          <w:szCs w:val="20"/>
          <w:lang w:eastAsia="ru-RU"/>
        </w:rPr>
        <w:t>полное наименование с указанием организационно-правовой формы)</w:t>
      </w:r>
    </w:p>
    <w:p w:rsidR="00392B1F" w:rsidRPr="00FA6125" w:rsidRDefault="00392B1F" w:rsidP="00392B1F">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0"/>
          <w:szCs w:val="20"/>
          <w:lang w:eastAsia="ru-RU"/>
        </w:rPr>
        <w:br/>
      </w:r>
      <w:r w:rsidRPr="00FA6125">
        <w:rPr>
          <w:rFonts w:ascii="Times New Roman" w:eastAsia="Times New Roman" w:hAnsi="Times New Roman" w:cs="Times New Roman"/>
          <w:sz w:val="28"/>
          <w:szCs w:val="28"/>
          <w:lang w:eastAsia="ru-RU"/>
        </w:rPr>
        <w:t>ОГРН_____________________________ ИНН 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Дата регистрации 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Применяемый режим налогообложения 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Банковские реквизиты, необходимые для перечисления субсидии:</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Юридический адрес _________________________________________________ 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Почтовый адрес (место нахождения) _________________________________</w:t>
      </w:r>
    </w:p>
    <w:p w:rsidR="00392B1F" w:rsidRPr="00FA6125" w:rsidRDefault="00392B1F" w:rsidP="00392B1F">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Контактный телефон ____________________ Факс _____________________ E-</w:t>
      </w:r>
      <w:proofErr w:type="spellStart"/>
      <w:r w:rsidRPr="00FA6125">
        <w:rPr>
          <w:rFonts w:ascii="Times New Roman" w:eastAsia="Times New Roman" w:hAnsi="Times New Roman" w:cs="Times New Roman"/>
          <w:sz w:val="28"/>
          <w:szCs w:val="28"/>
          <w:lang w:eastAsia="ru-RU"/>
        </w:rPr>
        <w:t>mail</w:t>
      </w:r>
      <w:proofErr w:type="spellEnd"/>
      <w:r w:rsidRPr="00FA6125">
        <w:rPr>
          <w:rFonts w:ascii="Times New Roman" w:eastAsia="Times New Roman" w:hAnsi="Times New Roman" w:cs="Times New Roman"/>
          <w:sz w:val="28"/>
          <w:szCs w:val="28"/>
          <w:lang w:eastAsia="ru-RU"/>
        </w:rPr>
        <w:t xml:space="preserve"> __________________</w:t>
      </w:r>
    </w:p>
    <w:p w:rsidR="00392B1F" w:rsidRPr="00FA6125" w:rsidRDefault="00392B1F" w:rsidP="00392B1F">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br/>
        <w:t xml:space="preserve">Учредитель(и) (Ф.И.О. либо наименование юридического лица с указанием доли в уставном капитале) ___________________________________________ </w:t>
      </w:r>
      <w:r w:rsidRPr="00FA6125">
        <w:rPr>
          <w:rFonts w:ascii="Times New Roman" w:eastAsia="Times New Roman" w:hAnsi="Times New Roman" w:cs="Times New Roman"/>
          <w:sz w:val="28"/>
          <w:szCs w:val="28"/>
          <w:lang w:eastAsia="ru-RU"/>
        </w:rPr>
        <w:lastRenderedPageBreak/>
        <w:t>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Руководитель организации (Ф.И.О., телефон) ___________________________</w:t>
      </w:r>
    </w:p>
    <w:p w:rsidR="00392B1F" w:rsidRPr="00FA6125" w:rsidRDefault="00392B1F" w:rsidP="00392B1F">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Главный бухгалтер (Ф.И.О., телефон) __________________________________</w:t>
      </w:r>
    </w:p>
    <w:p w:rsidR="00392B1F" w:rsidRPr="00FA6125" w:rsidRDefault="00392B1F" w:rsidP="00392B1F">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Основной вид экономической деятельности (с указанием кода по ОКВЭД):</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Осуществляемый вид экономической деятельности, на развитие которого</w:t>
      </w:r>
      <w:r w:rsidRPr="00FA6125">
        <w:rPr>
          <w:rFonts w:ascii="Times New Roman" w:eastAsia="Times New Roman" w:hAnsi="Times New Roman" w:cs="Times New Roman"/>
          <w:sz w:val="28"/>
          <w:szCs w:val="28"/>
          <w:lang w:eastAsia="ru-RU"/>
        </w:rPr>
        <w:br/>
        <w:t>запрашивается субсидия (с указанием кода по ОКВЭД): __________________</w:t>
      </w:r>
    </w:p>
    <w:p w:rsidR="00392B1F" w:rsidRPr="00FA6125" w:rsidRDefault="00392B1F" w:rsidP="00392B1F">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w:t>
      </w:r>
      <w:r w:rsidRPr="00FA6125">
        <w:rPr>
          <w:rFonts w:ascii="Times New Roman" w:eastAsia="Times New Roman" w:hAnsi="Times New Roman" w:cs="Times New Roman"/>
          <w:sz w:val="28"/>
          <w:szCs w:val="28"/>
          <w:lang w:eastAsia="ru-RU"/>
        </w:rPr>
        <w:br/>
      </w:r>
    </w:p>
    <w:p w:rsidR="00392B1F" w:rsidRPr="00FA6125" w:rsidRDefault="00392B1F" w:rsidP="00392B1F">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Экономические показатели:</w:t>
      </w:r>
    </w:p>
    <w:p w:rsidR="00392B1F" w:rsidRPr="00FA6125" w:rsidRDefault="00392B1F" w:rsidP="00392B1F">
      <w:pPr>
        <w:spacing w:after="0" w:line="240" w:lineRule="auto"/>
        <w:jc w:val="both"/>
        <w:rPr>
          <w:rFonts w:ascii="Times New Roman" w:eastAsia="Times New Roman" w:hAnsi="Times New Roman" w:cs="Times New Roman"/>
          <w:sz w:val="10"/>
          <w:szCs w:val="10"/>
          <w:lang w:eastAsia="ru-RU"/>
        </w:rPr>
      </w:pPr>
    </w:p>
    <w:tbl>
      <w:tblPr>
        <w:tblStyle w:val="af0"/>
        <w:tblW w:w="0" w:type="auto"/>
        <w:tblLook w:val="04A0" w:firstRow="1" w:lastRow="0" w:firstColumn="1" w:lastColumn="0" w:noHBand="0" w:noVBand="1"/>
      </w:tblPr>
      <w:tblGrid>
        <w:gridCol w:w="6204"/>
        <w:gridCol w:w="3260"/>
      </w:tblGrid>
      <w:tr w:rsidR="00392B1F" w:rsidRPr="00FA6125" w:rsidTr="00392B1F">
        <w:tc>
          <w:tcPr>
            <w:tcW w:w="6204" w:type="dxa"/>
          </w:tcPr>
          <w:p w:rsidR="00392B1F" w:rsidRPr="00FA6125" w:rsidRDefault="00392B1F" w:rsidP="00392B1F">
            <w:pPr>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Наименование показателя</w:t>
            </w:r>
          </w:p>
        </w:tc>
        <w:tc>
          <w:tcPr>
            <w:tcW w:w="3260" w:type="dxa"/>
          </w:tcPr>
          <w:p w:rsidR="00392B1F" w:rsidRPr="00FA6125" w:rsidRDefault="00392B1F" w:rsidP="00392B1F">
            <w:pPr>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Значение показателя</w:t>
            </w:r>
          </w:p>
        </w:tc>
      </w:tr>
      <w:tr w:rsidR="00392B1F" w:rsidRPr="00FA6125" w:rsidTr="00392B1F">
        <w:tc>
          <w:tcPr>
            <w:tcW w:w="6204" w:type="dxa"/>
          </w:tcPr>
          <w:p w:rsidR="00392B1F" w:rsidRPr="00FA6125" w:rsidRDefault="00392B1F" w:rsidP="00392B1F">
            <w:pPr>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xml:space="preserve">Количество </w:t>
            </w:r>
            <w:proofErr w:type="gramStart"/>
            <w:r>
              <w:rPr>
                <w:rFonts w:ascii="Times New Roman" w:eastAsia="Times New Roman" w:hAnsi="Times New Roman" w:cs="Times New Roman"/>
                <w:sz w:val="28"/>
                <w:szCs w:val="28"/>
                <w:lang w:eastAsia="ru-RU"/>
              </w:rPr>
              <w:t>рабочих мест</w:t>
            </w:r>
            <w:proofErr w:type="gramEnd"/>
            <w:r>
              <w:rPr>
                <w:rFonts w:ascii="Times New Roman" w:eastAsia="Times New Roman" w:hAnsi="Times New Roman" w:cs="Times New Roman"/>
                <w:sz w:val="28"/>
                <w:szCs w:val="28"/>
                <w:lang w:eastAsia="ru-RU"/>
              </w:rPr>
              <w:t xml:space="preserve"> предоставленных в </w:t>
            </w:r>
            <w:proofErr w:type="spellStart"/>
            <w:r>
              <w:rPr>
                <w:rFonts w:ascii="Times New Roman" w:eastAsia="Times New Roman" w:hAnsi="Times New Roman" w:cs="Times New Roman"/>
                <w:sz w:val="28"/>
                <w:szCs w:val="28"/>
                <w:lang w:eastAsia="ru-RU"/>
              </w:rPr>
              <w:t>коворкинг</w:t>
            </w:r>
            <w:proofErr w:type="spellEnd"/>
            <w:r>
              <w:rPr>
                <w:rFonts w:ascii="Times New Roman" w:eastAsia="Times New Roman" w:hAnsi="Times New Roman" w:cs="Times New Roman"/>
                <w:sz w:val="28"/>
                <w:szCs w:val="28"/>
                <w:lang w:eastAsia="ru-RU"/>
              </w:rPr>
              <w:t>-центре</w:t>
            </w:r>
          </w:p>
        </w:tc>
        <w:tc>
          <w:tcPr>
            <w:tcW w:w="3260" w:type="dxa"/>
          </w:tcPr>
          <w:p w:rsidR="00392B1F" w:rsidRPr="00FA6125" w:rsidRDefault="00392B1F" w:rsidP="00392B1F">
            <w:pPr>
              <w:jc w:val="both"/>
              <w:rPr>
                <w:rFonts w:ascii="Times New Roman" w:eastAsia="Times New Roman" w:hAnsi="Times New Roman" w:cs="Times New Roman"/>
                <w:sz w:val="28"/>
                <w:szCs w:val="28"/>
                <w:lang w:eastAsia="ru-RU"/>
              </w:rPr>
            </w:pPr>
          </w:p>
        </w:tc>
      </w:tr>
      <w:tr w:rsidR="00392B1F" w:rsidRPr="00FA6125" w:rsidTr="00392B1F">
        <w:tc>
          <w:tcPr>
            <w:tcW w:w="6204" w:type="dxa"/>
          </w:tcPr>
          <w:p w:rsidR="00392B1F" w:rsidRPr="00FA6125" w:rsidRDefault="00392B1F" w:rsidP="00392B1F">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Количество проведенных туристических и экскурсионных мероприятий</w:t>
            </w:r>
          </w:p>
        </w:tc>
        <w:tc>
          <w:tcPr>
            <w:tcW w:w="3260" w:type="dxa"/>
          </w:tcPr>
          <w:p w:rsidR="00392B1F" w:rsidRPr="00FA6125" w:rsidRDefault="00392B1F" w:rsidP="00392B1F">
            <w:pPr>
              <w:jc w:val="both"/>
              <w:rPr>
                <w:rFonts w:ascii="Times New Roman" w:eastAsia="Times New Roman" w:hAnsi="Times New Roman" w:cs="Times New Roman"/>
                <w:sz w:val="28"/>
                <w:szCs w:val="28"/>
                <w:lang w:eastAsia="ru-RU"/>
              </w:rPr>
            </w:pPr>
          </w:p>
        </w:tc>
      </w:tr>
      <w:tr w:rsidR="00392B1F" w:rsidRPr="00FA6125" w:rsidTr="00392B1F">
        <w:tc>
          <w:tcPr>
            <w:tcW w:w="6204" w:type="dxa"/>
          </w:tcPr>
          <w:p w:rsidR="00392B1F" w:rsidRPr="00FA6125" w:rsidRDefault="00392B1F" w:rsidP="00392B1F">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Количество субъектов малого и среднего предпринимательства, а также граждан, планирующих начать ведение предпринимательской деятельности, воспользовавшихся услугами </w:t>
            </w:r>
            <w:proofErr w:type="spellStart"/>
            <w:r>
              <w:rPr>
                <w:rFonts w:ascii="Times New Roman" w:hAnsi="Times New Roman" w:cs="Times New Roman"/>
                <w:sz w:val="28"/>
                <w:szCs w:val="28"/>
              </w:rPr>
              <w:t>коворкинг</w:t>
            </w:r>
            <w:proofErr w:type="spellEnd"/>
            <w:r>
              <w:rPr>
                <w:rFonts w:ascii="Times New Roman" w:hAnsi="Times New Roman" w:cs="Times New Roman"/>
                <w:sz w:val="28"/>
                <w:szCs w:val="28"/>
              </w:rPr>
              <w:t>-центра (в разрезе видов услуг).</w:t>
            </w:r>
          </w:p>
        </w:tc>
        <w:tc>
          <w:tcPr>
            <w:tcW w:w="3260" w:type="dxa"/>
          </w:tcPr>
          <w:p w:rsidR="00392B1F" w:rsidRPr="00FA6125" w:rsidRDefault="00392B1F" w:rsidP="00392B1F">
            <w:pPr>
              <w:jc w:val="both"/>
              <w:rPr>
                <w:rFonts w:ascii="Times New Roman" w:eastAsia="Times New Roman" w:hAnsi="Times New Roman" w:cs="Times New Roman"/>
                <w:sz w:val="28"/>
                <w:szCs w:val="28"/>
                <w:lang w:eastAsia="ru-RU"/>
              </w:rPr>
            </w:pPr>
          </w:p>
        </w:tc>
      </w:tr>
      <w:tr w:rsidR="00392B1F" w:rsidRPr="00FA6125" w:rsidTr="00392B1F">
        <w:tc>
          <w:tcPr>
            <w:tcW w:w="6204" w:type="dxa"/>
          </w:tcPr>
          <w:p w:rsidR="00392B1F" w:rsidRPr="00FA6125" w:rsidRDefault="00392B1F" w:rsidP="00392B1F">
            <w:pPr>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Вложение собственных средств в бизнес-проект, (%)</w:t>
            </w:r>
          </w:p>
        </w:tc>
        <w:tc>
          <w:tcPr>
            <w:tcW w:w="3260" w:type="dxa"/>
          </w:tcPr>
          <w:p w:rsidR="00392B1F" w:rsidRPr="00FA6125" w:rsidRDefault="00392B1F" w:rsidP="00392B1F">
            <w:pPr>
              <w:jc w:val="both"/>
              <w:rPr>
                <w:rFonts w:ascii="Times New Roman" w:eastAsia="Times New Roman" w:hAnsi="Times New Roman" w:cs="Times New Roman"/>
                <w:sz w:val="28"/>
                <w:szCs w:val="28"/>
                <w:lang w:eastAsia="ru-RU"/>
              </w:rPr>
            </w:pPr>
          </w:p>
        </w:tc>
      </w:tr>
    </w:tbl>
    <w:p w:rsidR="00392B1F" w:rsidRPr="00FA6125" w:rsidRDefault="00392B1F" w:rsidP="00392B1F">
      <w:pPr>
        <w:spacing w:after="0" w:line="240" w:lineRule="auto"/>
        <w:jc w:val="both"/>
        <w:rPr>
          <w:rFonts w:ascii="Times New Roman" w:eastAsia="Times New Roman" w:hAnsi="Times New Roman" w:cs="Times New Roman"/>
          <w:sz w:val="28"/>
          <w:szCs w:val="28"/>
          <w:lang w:eastAsia="ru-RU"/>
        </w:rPr>
      </w:pPr>
    </w:p>
    <w:p w:rsidR="00392B1F" w:rsidRPr="00FA6125" w:rsidRDefault="00392B1F" w:rsidP="00392B1F">
      <w:pPr>
        <w:spacing w:after="0" w:line="240" w:lineRule="auto"/>
        <w:ind w:firstLine="709"/>
        <w:jc w:val="both"/>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8"/>
          <w:szCs w:val="28"/>
          <w:lang w:eastAsia="ru-RU"/>
        </w:rPr>
        <w:t>Сведения об участии в муниципальных, республиканских и федеральных программах, в реализации государственного и муниципального заказов, ранее полученных бюджетных средствах________________________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(наименования муниципальных, </w:t>
      </w:r>
    </w:p>
    <w:p w:rsidR="00392B1F" w:rsidRPr="00FA6125" w:rsidRDefault="00392B1F" w:rsidP="00392B1F">
      <w:pPr>
        <w:spacing w:after="0" w:line="240" w:lineRule="auto"/>
        <w:jc w:val="both"/>
        <w:rPr>
          <w:rFonts w:ascii="Times New Roman" w:eastAsia="Times New Roman" w:hAnsi="Times New Roman" w:cs="Times New Roman"/>
          <w:sz w:val="24"/>
          <w:szCs w:val="24"/>
          <w:lang w:eastAsia="ru-RU"/>
        </w:rPr>
      </w:pPr>
      <w:r w:rsidRPr="00FA6125">
        <w:rPr>
          <w:rFonts w:ascii="Times New Roman" w:eastAsia="Times New Roman" w:hAnsi="Times New Roman" w:cs="Times New Roman"/>
          <w:sz w:val="24"/>
          <w:szCs w:val="24"/>
          <w:lang w:eastAsia="ru-RU"/>
        </w:rPr>
        <w:t>_____________________________________________________________________________</w:t>
      </w:r>
    </w:p>
    <w:p w:rsidR="00392B1F" w:rsidRPr="00FA6125" w:rsidRDefault="00392B1F" w:rsidP="00392B1F">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республиканских и федеральных программ, период (год) участия, сумма)</w:t>
      </w:r>
    </w:p>
    <w:p w:rsidR="00392B1F" w:rsidRPr="00FA6125" w:rsidRDefault="00392B1F" w:rsidP="00392B1F">
      <w:pPr>
        <w:spacing w:after="0" w:line="240" w:lineRule="auto"/>
        <w:jc w:val="both"/>
        <w:rPr>
          <w:rFonts w:ascii="Times New Roman" w:eastAsia="Times New Roman" w:hAnsi="Times New Roman" w:cs="Times New Roman"/>
          <w:sz w:val="24"/>
          <w:szCs w:val="24"/>
          <w:lang w:eastAsia="ru-RU"/>
        </w:rPr>
      </w:pPr>
      <w:r w:rsidRPr="00FA6125">
        <w:rPr>
          <w:rFonts w:ascii="Times New Roman" w:eastAsia="Times New Roman" w:hAnsi="Times New Roman" w:cs="Times New Roman"/>
          <w:sz w:val="24"/>
          <w:szCs w:val="24"/>
          <w:lang w:eastAsia="ru-RU"/>
        </w:rPr>
        <w:t>_____________________________________________________________________________</w:t>
      </w:r>
    </w:p>
    <w:p w:rsidR="00392B1F" w:rsidRPr="00FA6125" w:rsidRDefault="00392B1F" w:rsidP="00392B1F">
      <w:pPr>
        <w:spacing w:after="0" w:line="240" w:lineRule="auto"/>
        <w:ind w:firstLine="709"/>
        <w:jc w:val="both"/>
        <w:rPr>
          <w:rFonts w:ascii="Times New Roman" w:eastAsia="Times New Roman" w:hAnsi="Times New Roman" w:cs="Times New Roman"/>
          <w:sz w:val="24"/>
          <w:szCs w:val="24"/>
          <w:lang w:eastAsia="ru-RU"/>
        </w:rPr>
      </w:pPr>
    </w:p>
    <w:p w:rsidR="00392B1F" w:rsidRPr="00FA6125" w:rsidRDefault="00392B1F" w:rsidP="00392B1F">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Нас</w:t>
      </w:r>
      <w:r>
        <w:rPr>
          <w:rFonts w:ascii="Times New Roman" w:eastAsia="Times New Roman" w:hAnsi="Times New Roman" w:cs="Times New Roman"/>
          <w:sz w:val="28"/>
          <w:szCs w:val="28"/>
          <w:lang w:eastAsia="ru-RU"/>
        </w:rPr>
        <w:t>тоящим подтверждаю</w:t>
      </w:r>
      <w:r w:rsidRPr="003B2B01">
        <w:rPr>
          <w:rFonts w:ascii="Times New Roman" w:eastAsia="Times New Roman" w:hAnsi="Times New Roman" w:cs="Times New Roman"/>
          <w:sz w:val="28"/>
          <w:szCs w:val="28"/>
          <w:lang w:eastAsia="ru-RU"/>
        </w:rPr>
        <w:t>:</w:t>
      </w:r>
      <w:r w:rsidRPr="00FA6125">
        <w:rPr>
          <w:rFonts w:ascii="Times New Roman" w:eastAsia="Times New Roman" w:hAnsi="Times New Roman" w:cs="Times New Roman"/>
          <w:sz w:val="28"/>
          <w:szCs w:val="28"/>
          <w:lang w:eastAsia="ru-RU"/>
        </w:rPr>
        <w:t xml:space="preserve"> __________________________________</w:t>
      </w:r>
      <w:r w:rsidRPr="00FA6125">
        <w:rPr>
          <w:rFonts w:ascii="Times New Roman" w:eastAsia="Times New Roman" w:hAnsi="Times New Roman" w:cs="Times New Roman"/>
          <w:sz w:val="28"/>
          <w:szCs w:val="28"/>
          <w:lang w:eastAsia="ru-RU"/>
        </w:rPr>
        <w:br/>
        <w:t xml:space="preserve">                                                 </w:t>
      </w:r>
      <w:proofErr w:type="gramStart"/>
      <w:r w:rsidRPr="00FA6125">
        <w:rPr>
          <w:rFonts w:ascii="Times New Roman" w:eastAsia="Times New Roman" w:hAnsi="Times New Roman" w:cs="Times New Roman"/>
          <w:sz w:val="28"/>
          <w:szCs w:val="28"/>
          <w:lang w:eastAsia="ru-RU"/>
        </w:rPr>
        <w:t xml:space="preserve">   (</w:t>
      </w:r>
      <w:proofErr w:type="gramEnd"/>
      <w:r w:rsidRPr="00FA6125">
        <w:rPr>
          <w:rFonts w:ascii="Times New Roman" w:eastAsia="Times New Roman" w:hAnsi="Times New Roman" w:cs="Times New Roman"/>
          <w:sz w:val="24"/>
          <w:szCs w:val="24"/>
          <w:lang w:eastAsia="ru-RU"/>
        </w:rPr>
        <w:t>наименование субъекта малого предпринимательства)</w:t>
      </w:r>
      <w:r w:rsidRPr="00FA6125">
        <w:rPr>
          <w:rFonts w:ascii="Times New Roman" w:eastAsia="Times New Roman" w:hAnsi="Times New Roman" w:cs="Times New Roman"/>
          <w:sz w:val="24"/>
          <w:szCs w:val="24"/>
          <w:lang w:eastAsia="ru-RU"/>
        </w:rPr>
        <w:br/>
      </w:r>
    </w:p>
    <w:p w:rsidR="00392B1F" w:rsidRDefault="00392B1F" w:rsidP="00392B1F">
      <w:pPr>
        <w:spacing w:after="0" w:line="240" w:lineRule="auto"/>
        <w:ind w:firstLine="709"/>
        <w:jc w:val="both"/>
        <w:rPr>
          <w:rFonts w:ascii="Times New Roman" w:eastAsia="Times New Roman" w:hAnsi="Times New Roman" w:cs="Times New Roman"/>
          <w:sz w:val="28"/>
          <w:szCs w:val="28"/>
          <w:lang w:eastAsia="ru-RU"/>
        </w:rPr>
      </w:pPr>
    </w:p>
    <w:p w:rsidR="00392B1F" w:rsidRPr="00D004EE" w:rsidRDefault="00392B1F" w:rsidP="00392B1F">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xml:space="preserve">- соответствие требованиям и условиям предоставления финансовой поддержки, установленным Федеральным </w:t>
      </w:r>
      <w:hyperlink r:id="rId142" w:history="1">
        <w:r w:rsidRPr="00D004EE">
          <w:rPr>
            <w:rFonts w:ascii="Times New Roman" w:hAnsi="Times New Roman" w:cs="Times New Roman"/>
            <w:color w:val="0000FF"/>
            <w:sz w:val="28"/>
            <w:szCs w:val="28"/>
          </w:rPr>
          <w:t>законом</w:t>
        </w:r>
      </w:hyperlink>
      <w:r w:rsidRPr="00D004EE">
        <w:rPr>
          <w:rFonts w:ascii="Times New Roman" w:hAnsi="Times New Roman" w:cs="Times New Roman"/>
          <w:sz w:val="28"/>
          <w:szCs w:val="28"/>
        </w:rPr>
        <w:t xml:space="preserve"> "О развитии малого и </w:t>
      </w:r>
      <w:r w:rsidRPr="00D004EE">
        <w:rPr>
          <w:rFonts w:ascii="Times New Roman" w:hAnsi="Times New Roman" w:cs="Times New Roman"/>
          <w:sz w:val="28"/>
          <w:szCs w:val="28"/>
        </w:rPr>
        <w:lastRenderedPageBreak/>
        <w:t>среднего предпринимательства в Российской Федерации" и настоящим Порядком;</w:t>
      </w:r>
    </w:p>
    <w:p w:rsidR="00392B1F" w:rsidRPr="00D004EE" w:rsidRDefault="00392B1F" w:rsidP="00392B1F">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принятие обязательства по созданию и (или) сохранению общего количества рабочих мест в течение 2 лет со дня получения финансовой поддержки в соответствии с требованиями, предусмотренными условиями предоставления финансовой поддержки, о котором указывается в заявлении на получение финансовой поддержки (субсидии);</w:t>
      </w:r>
    </w:p>
    <w:p w:rsidR="00392B1F" w:rsidRPr="00D004EE" w:rsidRDefault="00392B1F" w:rsidP="00392B1F">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92B1F" w:rsidRPr="00D004EE" w:rsidRDefault="00392B1F" w:rsidP="00392B1F">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392B1F" w:rsidRPr="00D004EE" w:rsidRDefault="00392B1F" w:rsidP="00392B1F">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xml:space="preserve"> - являюсь юридическим лицом, не находящимся в процессе реорганизации, ликвидации, в отношении юридического лица не введена процедура банкротства, деятельность не приостановлена в порядке, предусмотренном законодательством Российской Федерации, </w:t>
      </w:r>
      <w:proofErr w:type="gramStart"/>
      <w:r w:rsidRPr="00D004EE">
        <w:rPr>
          <w:rFonts w:ascii="Times New Roman" w:hAnsi="Times New Roman" w:cs="Times New Roman"/>
          <w:sz w:val="28"/>
          <w:szCs w:val="28"/>
        </w:rPr>
        <w:t>или  индивидуальный</w:t>
      </w:r>
      <w:proofErr w:type="gramEnd"/>
      <w:r w:rsidRPr="00D004EE">
        <w:rPr>
          <w:rFonts w:ascii="Times New Roman" w:hAnsi="Times New Roman" w:cs="Times New Roman"/>
          <w:sz w:val="28"/>
          <w:szCs w:val="28"/>
        </w:rPr>
        <w:t xml:space="preserve"> предприниматель, не прекративший деятельность в качестве индивидуального предпринимателя;</w:t>
      </w:r>
    </w:p>
    <w:p w:rsidR="00392B1F" w:rsidRPr="00D004EE" w:rsidRDefault="00392B1F" w:rsidP="00392B1F">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92B1F" w:rsidRPr="00D004EE" w:rsidRDefault="00392B1F" w:rsidP="00392B1F">
      <w:pPr>
        <w:spacing w:after="0" w:line="240" w:lineRule="auto"/>
        <w:ind w:firstLine="709"/>
        <w:jc w:val="both"/>
        <w:rPr>
          <w:rFonts w:ascii="Times New Roman" w:eastAsia="Times New Roman" w:hAnsi="Times New Roman" w:cs="Times New Roman"/>
          <w:sz w:val="28"/>
          <w:szCs w:val="28"/>
          <w:lang w:eastAsia="ru-RU"/>
        </w:rPr>
      </w:pPr>
      <w:r w:rsidRPr="00D004EE">
        <w:rPr>
          <w:rFonts w:ascii="Times New Roman" w:hAnsi="Times New Roman" w:cs="Times New Roman"/>
          <w:sz w:val="28"/>
          <w:szCs w:val="28"/>
        </w:rPr>
        <w:t>- 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виды финансовой поддержки. Сведения об участии в муниципальных, республиканских программах и федеральных программах указаны в заявлении на получение финансовой поддержки (субсидии).</w:t>
      </w:r>
    </w:p>
    <w:p w:rsidR="00392B1F" w:rsidRDefault="00392B1F" w:rsidP="00392B1F">
      <w:pPr>
        <w:spacing w:after="0" w:line="240" w:lineRule="auto"/>
        <w:ind w:firstLine="709"/>
        <w:jc w:val="both"/>
        <w:rPr>
          <w:rFonts w:ascii="Times New Roman" w:eastAsia="Times New Roman" w:hAnsi="Times New Roman" w:cs="Times New Roman"/>
          <w:sz w:val="28"/>
          <w:szCs w:val="28"/>
          <w:lang w:eastAsia="ru-RU"/>
        </w:rPr>
      </w:pPr>
    </w:p>
    <w:p w:rsidR="00392B1F" w:rsidRPr="00D004EE" w:rsidRDefault="00392B1F" w:rsidP="00392B1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D004EE">
        <w:rPr>
          <w:rFonts w:ascii="Times New Roman" w:eastAsia="Times New Roman" w:hAnsi="Times New Roman" w:cs="Times New Roman"/>
          <w:sz w:val="28"/>
          <w:szCs w:val="28"/>
          <w:lang w:eastAsia="ru-RU"/>
        </w:rPr>
        <w:t xml:space="preserve">знакомлен с условиями получения финансовой поддержки и включения информации о субъекте малого предпринимательства в протокол заседания комиссии по предоставлению финансовой поддержки субъектам малого и среднего предпринимательства и реестр субъектов малого и </w:t>
      </w:r>
      <w:r w:rsidRPr="00D004EE">
        <w:rPr>
          <w:rFonts w:ascii="Times New Roman" w:eastAsia="Times New Roman" w:hAnsi="Times New Roman" w:cs="Times New Roman"/>
          <w:sz w:val="28"/>
          <w:szCs w:val="28"/>
          <w:lang w:eastAsia="ru-RU"/>
        </w:rPr>
        <w:lastRenderedPageBreak/>
        <w:t>среднего предпринимательства - получателей поддержки, подлежащие размещению в сети Интернет на официальном сайте Администрации муниципального района Мелеузовский район Республики Башкортостан (https://meleuz.bashkortostan.ru/).</w:t>
      </w:r>
    </w:p>
    <w:p w:rsidR="00392B1F" w:rsidRPr="00D004EE" w:rsidRDefault="00392B1F" w:rsidP="00392B1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D004EE">
        <w:rPr>
          <w:rFonts w:ascii="Times New Roman" w:eastAsia="Times New Roman" w:hAnsi="Times New Roman" w:cs="Times New Roman"/>
          <w:sz w:val="28"/>
          <w:szCs w:val="28"/>
          <w:lang w:eastAsia="ru-RU"/>
        </w:rPr>
        <w:t>знакомлен с условием получения информации о принятом решении в сети Интернет на официальном сайте Администрации муниципального района Мелеузовский район Республики Башкортостан (https://meleuz.bashkortostan.ru/).</w:t>
      </w:r>
    </w:p>
    <w:p w:rsidR="00392B1F" w:rsidRPr="00D004EE" w:rsidRDefault="00392B1F" w:rsidP="00392B1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D004EE">
        <w:rPr>
          <w:rFonts w:ascii="Times New Roman" w:eastAsia="Times New Roman" w:hAnsi="Times New Roman" w:cs="Times New Roman"/>
          <w:sz w:val="28"/>
          <w:szCs w:val="28"/>
          <w:lang w:eastAsia="ru-RU"/>
        </w:rPr>
        <w:t xml:space="preserve"> заявлению прилагаются документы, установленные требованиями муниципальной программы "Развитие и поддержка малого и среднего предпринимательства в муниципальном районе Мелеузовский район Республики Башкортостан".</w:t>
      </w:r>
    </w:p>
    <w:p w:rsidR="00392B1F" w:rsidRPr="00FA6125" w:rsidRDefault="00392B1F" w:rsidP="00392B1F">
      <w:pPr>
        <w:spacing w:after="0" w:line="240" w:lineRule="auto"/>
        <w:ind w:firstLine="709"/>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8"/>
          <w:szCs w:val="28"/>
          <w:lang w:eastAsia="ru-RU"/>
        </w:rPr>
        <w:t>Настоящим 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(наименование субъекта малого предпринимательства)</w:t>
      </w:r>
      <w:r w:rsidRPr="00FA6125">
        <w:rPr>
          <w:rFonts w:ascii="Times New Roman" w:eastAsia="Times New Roman" w:hAnsi="Times New Roman" w:cs="Times New Roman"/>
          <w:sz w:val="24"/>
          <w:szCs w:val="24"/>
          <w:lang w:eastAsia="ru-RU"/>
        </w:rPr>
        <w:br/>
      </w:r>
      <w:r w:rsidRPr="00FA612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r w:rsidRPr="00FA6125">
        <w:rPr>
          <w:rFonts w:ascii="Times New Roman" w:eastAsia="Times New Roman" w:hAnsi="Times New Roman" w:cs="Times New Roman"/>
          <w:sz w:val="28"/>
          <w:szCs w:val="28"/>
          <w:lang w:eastAsia="ru-RU"/>
        </w:rPr>
        <w:br/>
        <w:t>гарантирует достоверность представленных сведений и документов.</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"__" ___________ 20__ года           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(подпись (расшифровка подписи руководителя)</w:t>
      </w:r>
    </w:p>
    <w:p w:rsidR="00392B1F" w:rsidRDefault="00392B1F" w:rsidP="00392B1F">
      <w:pPr>
        <w:spacing w:after="0" w:line="240" w:lineRule="auto"/>
        <w:ind w:firstLine="709"/>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4"/>
          <w:szCs w:val="24"/>
          <w:lang w:eastAsia="ru-RU"/>
        </w:rPr>
        <w:t xml:space="preserve">                          М.П.</w:t>
      </w:r>
      <w:r w:rsidRPr="00FA6125">
        <w:rPr>
          <w:rFonts w:ascii="Times New Roman" w:eastAsia="Times New Roman" w:hAnsi="Times New Roman" w:cs="Times New Roman"/>
          <w:sz w:val="20"/>
          <w:szCs w:val="20"/>
          <w:lang w:eastAsia="ru-RU"/>
        </w:rPr>
        <w:t xml:space="preserve"> (при наличии печати)</w:t>
      </w:r>
    </w:p>
    <w:p w:rsidR="00392B1F" w:rsidRDefault="00392B1F" w:rsidP="00392B1F">
      <w:pPr>
        <w:spacing w:after="0" w:line="240" w:lineRule="auto"/>
        <w:ind w:firstLine="709"/>
        <w:rPr>
          <w:rFonts w:ascii="Times New Roman" w:eastAsia="Times New Roman" w:hAnsi="Times New Roman" w:cs="Times New Roman"/>
          <w:sz w:val="28"/>
          <w:szCs w:val="28"/>
          <w:lang w:eastAsia="ru-RU"/>
        </w:rPr>
      </w:pPr>
    </w:p>
    <w:p w:rsidR="00392B1F" w:rsidRDefault="00392B1F" w:rsidP="00246F60">
      <w:pPr>
        <w:spacing w:after="0" w:line="240" w:lineRule="auto"/>
        <w:ind w:firstLine="709"/>
        <w:rPr>
          <w:rFonts w:ascii="Times New Roman" w:eastAsia="Times New Roman" w:hAnsi="Times New Roman" w:cs="Times New Roman"/>
          <w:sz w:val="28"/>
          <w:szCs w:val="28"/>
          <w:lang w:eastAsia="ru-RU"/>
        </w:rPr>
      </w:pPr>
    </w:p>
    <w:p w:rsidR="00392B1F" w:rsidRDefault="00392B1F" w:rsidP="00246F60">
      <w:pPr>
        <w:spacing w:after="0" w:line="240" w:lineRule="auto"/>
        <w:ind w:firstLine="709"/>
        <w:rPr>
          <w:rFonts w:ascii="Times New Roman" w:eastAsia="Times New Roman" w:hAnsi="Times New Roman" w:cs="Times New Roman"/>
          <w:sz w:val="28"/>
          <w:szCs w:val="28"/>
          <w:lang w:eastAsia="ru-RU"/>
        </w:rPr>
      </w:pPr>
    </w:p>
    <w:p w:rsidR="00392B1F" w:rsidRDefault="00392B1F" w:rsidP="00246F60">
      <w:pPr>
        <w:spacing w:after="0" w:line="240" w:lineRule="auto"/>
        <w:ind w:firstLine="709"/>
        <w:rPr>
          <w:rFonts w:ascii="Times New Roman" w:eastAsia="Times New Roman" w:hAnsi="Times New Roman" w:cs="Times New Roman"/>
          <w:sz w:val="28"/>
          <w:szCs w:val="28"/>
          <w:lang w:eastAsia="ru-RU"/>
        </w:rPr>
      </w:pPr>
    </w:p>
    <w:p w:rsidR="00392B1F" w:rsidRDefault="00392B1F" w:rsidP="00246F60">
      <w:pPr>
        <w:spacing w:after="0" w:line="240" w:lineRule="auto"/>
        <w:ind w:firstLine="709"/>
        <w:rPr>
          <w:rFonts w:ascii="Times New Roman" w:eastAsia="Times New Roman" w:hAnsi="Times New Roman" w:cs="Times New Roman"/>
          <w:sz w:val="28"/>
          <w:szCs w:val="28"/>
          <w:lang w:eastAsia="ru-RU"/>
        </w:rPr>
      </w:pPr>
    </w:p>
    <w:p w:rsidR="00392B1F" w:rsidRDefault="00392B1F" w:rsidP="00246F60">
      <w:pPr>
        <w:spacing w:after="0" w:line="240" w:lineRule="auto"/>
        <w:ind w:firstLine="709"/>
        <w:rPr>
          <w:rFonts w:ascii="Times New Roman" w:eastAsia="Times New Roman" w:hAnsi="Times New Roman" w:cs="Times New Roman"/>
          <w:sz w:val="28"/>
          <w:szCs w:val="28"/>
          <w:lang w:eastAsia="ru-RU"/>
        </w:rPr>
      </w:pPr>
    </w:p>
    <w:p w:rsidR="00392B1F" w:rsidRDefault="00392B1F" w:rsidP="00246F60">
      <w:pPr>
        <w:spacing w:after="0" w:line="240" w:lineRule="auto"/>
        <w:ind w:firstLine="709"/>
        <w:rPr>
          <w:rFonts w:ascii="Times New Roman" w:eastAsia="Times New Roman" w:hAnsi="Times New Roman" w:cs="Times New Roman"/>
          <w:sz w:val="28"/>
          <w:szCs w:val="28"/>
          <w:lang w:eastAsia="ru-RU"/>
        </w:rPr>
      </w:pPr>
    </w:p>
    <w:p w:rsidR="00392B1F" w:rsidRDefault="00392B1F" w:rsidP="00246F60">
      <w:pPr>
        <w:spacing w:after="0" w:line="240" w:lineRule="auto"/>
        <w:ind w:firstLine="709"/>
        <w:rPr>
          <w:rFonts w:ascii="Times New Roman" w:eastAsia="Times New Roman" w:hAnsi="Times New Roman" w:cs="Times New Roman"/>
          <w:sz w:val="28"/>
          <w:szCs w:val="28"/>
          <w:lang w:eastAsia="ru-RU"/>
        </w:rPr>
      </w:pPr>
    </w:p>
    <w:p w:rsidR="00392B1F" w:rsidRDefault="00392B1F" w:rsidP="00246F60">
      <w:pPr>
        <w:spacing w:after="0" w:line="240" w:lineRule="auto"/>
        <w:ind w:firstLine="709"/>
        <w:rPr>
          <w:rFonts w:ascii="Times New Roman" w:eastAsia="Times New Roman" w:hAnsi="Times New Roman" w:cs="Times New Roman"/>
          <w:sz w:val="28"/>
          <w:szCs w:val="28"/>
          <w:lang w:eastAsia="ru-RU"/>
        </w:rPr>
      </w:pPr>
    </w:p>
    <w:p w:rsidR="00392B1F" w:rsidRDefault="00392B1F" w:rsidP="00246F60">
      <w:pPr>
        <w:spacing w:after="0" w:line="240" w:lineRule="auto"/>
        <w:ind w:firstLine="709"/>
        <w:rPr>
          <w:rFonts w:ascii="Times New Roman" w:eastAsia="Times New Roman" w:hAnsi="Times New Roman" w:cs="Times New Roman"/>
          <w:sz w:val="28"/>
          <w:szCs w:val="28"/>
          <w:lang w:eastAsia="ru-RU"/>
        </w:rPr>
      </w:pPr>
    </w:p>
    <w:p w:rsidR="00392B1F" w:rsidRDefault="00392B1F" w:rsidP="00246F60">
      <w:pPr>
        <w:spacing w:after="0" w:line="240" w:lineRule="auto"/>
        <w:ind w:firstLine="709"/>
        <w:rPr>
          <w:rFonts w:ascii="Times New Roman" w:eastAsia="Times New Roman" w:hAnsi="Times New Roman" w:cs="Times New Roman"/>
          <w:sz w:val="28"/>
          <w:szCs w:val="28"/>
          <w:lang w:eastAsia="ru-RU"/>
        </w:rPr>
      </w:pPr>
    </w:p>
    <w:p w:rsidR="00392B1F" w:rsidRDefault="00392B1F" w:rsidP="00246F60">
      <w:pPr>
        <w:spacing w:after="0" w:line="240" w:lineRule="auto"/>
        <w:ind w:firstLine="709"/>
        <w:rPr>
          <w:rFonts w:ascii="Times New Roman" w:eastAsia="Times New Roman" w:hAnsi="Times New Roman" w:cs="Times New Roman"/>
          <w:sz w:val="28"/>
          <w:szCs w:val="28"/>
          <w:lang w:eastAsia="ru-RU"/>
        </w:rPr>
      </w:pPr>
    </w:p>
    <w:p w:rsidR="00392B1F" w:rsidRDefault="00392B1F" w:rsidP="00246F60">
      <w:pPr>
        <w:spacing w:after="0" w:line="240" w:lineRule="auto"/>
        <w:ind w:firstLine="709"/>
        <w:rPr>
          <w:rFonts w:ascii="Times New Roman" w:eastAsia="Times New Roman" w:hAnsi="Times New Roman" w:cs="Times New Roman"/>
          <w:sz w:val="28"/>
          <w:szCs w:val="28"/>
          <w:lang w:eastAsia="ru-RU"/>
        </w:rPr>
      </w:pPr>
    </w:p>
    <w:p w:rsidR="00392B1F" w:rsidRDefault="00392B1F" w:rsidP="00246F60">
      <w:pPr>
        <w:spacing w:after="0" w:line="240" w:lineRule="auto"/>
        <w:ind w:firstLine="709"/>
        <w:rPr>
          <w:rFonts w:ascii="Times New Roman" w:eastAsia="Times New Roman" w:hAnsi="Times New Roman" w:cs="Times New Roman"/>
          <w:sz w:val="28"/>
          <w:szCs w:val="28"/>
          <w:lang w:eastAsia="ru-RU"/>
        </w:rPr>
      </w:pPr>
    </w:p>
    <w:p w:rsidR="00392B1F" w:rsidRDefault="00392B1F" w:rsidP="00246F60">
      <w:pPr>
        <w:spacing w:after="0" w:line="240" w:lineRule="auto"/>
        <w:ind w:firstLine="709"/>
        <w:rPr>
          <w:rFonts w:ascii="Times New Roman" w:eastAsia="Times New Roman" w:hAnsi="Times New Roman" w:cs="Times New Roman"/>
          <w:sz w:val="28"/>
          <w:szCs w:val="28"/>
          <w:lang w:eastAsia="ru-RU"/>
        </w:rPr>
      </w:pPr>
    </w:p>
    <w:p w:rsidR="00392B1F" w:rsidRDefault="00392B1F" w:rsidP="00246F60">
      <w:pPr>
        <w:spacing w:after="0" w:line="240" w:lineRule="auto"/>
        <w:ind w:firstLine="709"/>
        <w:rPr>
          <w:rFonts w:ascii="Times New Roman" w:eastAsia="Times New Roman" w:hAnsi="Times New Roman" w:cs="Times New Roman"/>
          <w:sz w:val="28"/>
          <w:szCs w:val="28"/>
          <w:lang w:eastAsia="ru-RU"/>
        </w:rPr>
      </w:pPr>
    </w:p>
    <w:p w:rsidR="00392B1F" w:rsidRDefault="00392B1F" w:rsidP="00246F60">
      <w:pPr>
        <w:spacing w:after="0" w:line="240" w:lineRule="auto"/>
        <w:ind w:firstLine="709"/>
        <w:rPr>
          <w:rFonts w:ascii="Times New Roman" w:eastAsia="Times New Roman" w:hAnsi="Times New Roman" w:cs="Times New Roman"/>
          <w:sz w:val="28"/>
          <w:szCs w:val="28"/>
          <w:lang w:eastAsia="ru-RU"/>
        </w:rPr>
      </w:pPr>
    </w:p>
    <w:p w:rsidR="00392B1F" w:rsidRDefault="00392B1F" w:rsidP="00246F60">
      <w:pPr>
        <w:spacing w:after="0" w:line="240" w:lineRule="auto"/>
        <w:ind w:firstLine="709"/>
        <w:rPr>
          <w:rFonts w:ascii="Times New Roman" w:eastAsia="Times New Roman" w:hAnsi="Times New Roman" w:cs="Times New Roman"/>
          <w:sz w:val="28"/>
          <w:szCs w:val="28"/>
          <w:lang w:eastAsia="ru-RU"/>
        </w:rPr>
      </w:pPr>
    </w:p>
    <w:p w:rsidR="00392B1F" w:rsidRDefault="00392B1F" w:rsidP="00246F60">
      <w:pPr>
        <w:spacing w:after="0" w:line="240" w:lineRule="auto"/>
        <w:ind w:firstLine="709"/>
        <w:rPr>
          <w:rFonts w:ascii="Times New Roman" w:eastAsia="Times New Roman" w:hAnsi="Times New Roman" w:cs="Times New Roman"/>
          <w:sz w:val="28"/>
          <w:szCs w:val="28"/>
          <w:lang w:eastAsia="ru-RU"/>
        </w:rPr>
      </w:pPr>
    </w:p>
    <w:p w:rsidR="00392B1F" w:rsidRDefault="00392B1F" w:rsidP="00246F60">
      <w:pPr>
        <w:spacing w:after="0" w:line="240" w:lineRule="auto"/>
        <w:ind w:firstLine="709"/>
        <w:rPr>
          <w:rFonts w:ascii="Times New Roman" w:eastAsia="Times New Roman" w:hAnsi="Times New Roman" w:cs="Times New Roman"/>
          <w:sz w:val="28"/>
          <w:szCs w:val="28"/>
          <w:lang w:eastAsia="ru-RU"/>
        </w:rPr>
      </w:pPr>
    </w:p>
    <w:p w:rsidR="00CD3952" w:rsidRDefault="00CD3952">
      <w:pPr>
        <w:rPr>
          <w:rFonts w:ascii="Times New Roman" w:eastAsiaTheme="majorEastAsia" w:hAnsi="Times New Roman" w:cs="Times New Roman"/>
          <w:color w:val="2E74B5" w:themeColor="accent1" w:themeShade="BF"/>
          <w:sz w:val="28"/>
          <w:szCs w:val="32"/>
        </w:rPr>
      </w:pPr>
      <w:r>
        <w:rPr>
          <w:rFonts w:ascii="Times New Roman" w:hAnsi="Times New Roman" w:cs="Times New Roman"/>
          <w:sz w:val="28"/>
        </w:rPr>
        <w:br w:type="page"/>
      </w:r>
    </w:p>
    <w:p w:rsidR="00392B1F" w:rsidRPr="00FA6125" w:rsidRDefault="00392B1F" w:rsidP="001C7570">
      <w:pPr>
        <w:pStyle w:val="1"/>
        <w:jc w:val="right"/>
        <w:rPr>
          <w:rFonts w:ascii="Times New Roman" w:hAnsi="Times New Roman" w:cs="Times New Roman"/>
          <w:sz w:val="24"/>
          <w:szCs w:val="24"/>
        </w:rPr>
      </w:pPr>
      <w:bookmarkStart w:id="41" w:name="_Toc56601825"/>
      <w:proofErr w:type="gramStart"/>
      <w:r w:rsidRPr="001C7570">
        <w:rPr>
          <w:rFonts w:ascii="Times New Roman" w:hAnsi="Times New Roman" w:cs="Times New Roman"/>
          <w:sz w:val="28"/>
        </w:rPr>
        <w:lastRenderedPageBreak/>
        <w:t>Приложение  11</w:t>
      </w:r>
      <w:bookmarkEnd w:id="41"/>
      <w:proofErr w:type="gramEnd"/>
    </w:p>
    <w:p w:rsidR="00392B1F" w:rsidRPr="00FA6125" w:rsidRDefault="00392B1F" w:rsidP="00392B1F">
      <w:pPr>
        <w:autoSpaceDE w:val="0"/>
        <w:autoSpaceDN w:val="0"/>
        <w:adjustRightInd w:val="0"/>
        <w:spacing w:after="0" w:line="240" w:lineRule="auto"/>
        <w:jc w:val="center"/>
        <w:rPr>
          <w:rFonts w:ascii="Times New Roman" w:hAnsi="Times New Roman" w:cs="Times New Roman"/>
          <w:sz w:val="20"/>
          <w:szCs w:val="20"/>
        </w:rPr>
      </w:pPr>
    </w:p>
    <w:p w:rsidR="00392B1F" w:rsidRPr="00FA6125" w:rsidRDefault="00392B1F" w:rsidP="00392B1F">
      <w:pPr>
        <w:autoSpaceDE w:val="0"/>
        <w:autoSpaceDN w:val="0"/>
        <w:adjustRightInd w:val="0"/>
        <w:spacing w:after="0" w:line="240" w:lineRule="auto"/>
        <w:jc w:val="center"/>
        <w:rPr>
          <w:rFonts w:ascii="Times New Roman" w:hAnsi="Times New Roman" w:cs="Times New Roman"/>
          <w:sz w:val="20"/>
          <w:szCs w:val="20"/>
        </w:rPr>
      </w:pPr>
    </w:p>
    <w:p w:rsidR="00392B1F" w:rsidRPr="00FA6125" w:rsidRDefault="00392B1F" w:rsidP="00392B1F">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 xml:space="preserve">Главе Администрации </w:t>
      </w:r>
    </w:p>
    <w:p w:rsidR="00392B1F" w:rsidRPr="00FA6125" w:rsidRDefault="00392B1F" w:rsidP="00392B1F">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муниципального района</w:t>
      </w:r>
    </w:p>
    <w:p w:rsidR="00392B1F" w:rsidRPr="00FA6125" w:rsidRDefault="00392B1F" w:rsidP="00392B1F">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Мелеузовский район</w:t>
      </w:r>
    </w:p>
    <w:p w:rsidR="00392B1F" w:rsidRPr="00FA6125" w:rsidRDefault="00392B1F" w:rsidP="00392B1F">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Республики Башкортостан</w:t>
      </w:r>
    </w:p>
    <w:p w:rsidR="00392B1F" w:rsidRPr="007E026C" w:rsidRDefault="00392B1F" w:rsidP="00392B1F">
      <w:pPr>
        <w:spacing w:after="0" w:line="240" w:lineRule="auto"/>
        <w:jc w:val="center"/>
        <w:rPr>
          <w:rFonts w:ascii="Times New Roman" w:eastAsia="Times New Roman" w:hAnsi="Times New Roman" w:cs="Times New Roman"/>
          <w:sz w:val="28"/>
          <w:szCs w:val="28"/>
          <w:lang w:eastAsia="ru-RU"/>
        </w:rPr>
      </w:pPr>
    </w:p>
    <w:p w:rsidR="00392B1F" w:rsidRPr="00825217" w:rsidRDefault="00392B1F" w:rsidP="00825217">
      <w:pPr>
        <w:pStyle w:val="2"/>
        <w:spacing w:before="0" w:beforeAutospacing="0" w:after="0" w:afterAutospacing="0"/>
        <w:jc w:val="center"/>
        <w:rPr>
          <w:sz w:val="28"/>
        </w:rPr>
      </w:pPr>
      <w:bookmarkStart w:id="42" w:name="_Toc56601826"/>
      <w:r w:rsidRPr="00825217">
        <w:rPr>
          <w:sz w:val="28"/>
        </w:rPr>
        <w:t>З</w:t>
      </w:r>
      <w:r w:rsidR="00825217" w:rsidRPr="00825217">
        <w:rPr>
          <w:sz w:val="28"/>
        </w:rPr>
        <w:t>аявление</w:t>
      </w:r>
      <w:r w:rsidRPr="00825217">
        <w:rPr>
          <w:sz w:val="28"/>
        </w:rPr>
        <w:t xml:space="preserve"> на получение финансовой поддержки</w:t>
      </w:r>
      <w:bookmarkEnd w:id="42"/>
    </w:p>
    <w:p w:rsidR="00392B1F" w:rsidRPr="00FA6125" w:rsidRDefault="00392B1F" w:rsidP="00392B1F">
      <w:pPr>
        <w:spacing w:after="0" w:line="240" w:lineRule="auto"/>
        <w:jc w:val="center"/>
        <w:rPr>
          <w:rFonts w:ascii="Times New Roman" w:eastAsia="Times New Roman" w:hAnsi="Times New Roman" w:cs="Times New Roman"/>
          <w:sz w:val="28"/>
          <w:szCs w:val="28"/>
          <w:lang w:eastAsia="ru-RU"/>
        </w:rPr>
      </w:pPr>
    </w:p>
    <w:p w:rsidR="00CD3952" w:rsidRDefault="00392B1F" w:rsidP="00392B1F">
      <w:pPr>
        <w:spacing w:after="0" w:line="240" w:lineRule="auto"/>
        <w:ind w:firstLine="709"/>
        <w:jc w:val="both"/>
        <w:rPr>
          <w:rFonts w:ascii="Times New Roman" w:eastAsia="Times New Roman" w:hAnsi="Times New Roman" w:cs="Times New Roman"/>
          <w:color w:val="1F4D78" w:themeColor="accent1" w:themeShade="7F"/>
          <w:sz w:val="28"/>
          <w:szCs w:val="24"/>
          <w:lang w:eastAsia="ru-RU"/>
        </w:rPr>
      </w:pPr>
      <w:r w:rsidRPr="00FA6125">
        <w:rPr>
          <w:rFonts w:ascii="Times New Roman" w:eastAsia="Times New Roman" w:hAnsi="Times New Roman" w:cs="Times New Roman"/>
          <w:sz w:val="28"/>
          <w:szCs w:val="28"/>
          <w:lang w:eastAsia="ru-RU"/>
        </w:rPr>
        <w:t>Прошу предоставить финансовую поддержку в виде:</w:t>
      </w:r>
      <w:r w:rsidR="00CD3952" w:rsidRPr="00CD3952">
        <w:rPr>
          <w:rFonts w:ascii="Times New Roman" w:eastAsia="Times New Roman" w:hAnsi="Times New Roman" w:cs="Times New Roman"/>
          <w:color w:val="1F4D78" w:themeColor="accent1" w:themeShade="7F"/>
          <w:sz w:val="28"/>
          <w:szCs w:val="24"/>
          <w:lang w:eastAsia="ru-RU"/>
        </w:rPr>
        <w:t xml:space="preserve"> </w:t>
      </w:r>
    </w:p>
    <w:p w:rsidR="00CD3952" w:rsidRDefault="00CD3952" w:rsidP="00CD3952">
      <w:pPr>
        <w:spacing w:after="0" w:line="240" w:lineRule="auto"/>
        <w:jc w:val="both"/>
        <w:rPr>
          <w:rFonts w:ascii="Times New Roman" w:eastAsia="Times New Roman" w:hAnsi="Times New Roman" w:cs="Times New Roman"/>
          <w:color w:val="1F4D78" w:themeColor="accent1" w:themeShade="7F"/>
          <w:sz w:val="28"/>
          <w:szCs w:val="24"/>
          <w:lang w:eastAsia="ru-RU"/>
        </w:rPr>
      </w:pPr>
    </w:p>
    <w:p w:rsidR="00392B1F" w:rsidRPr="002A3DC3" w:rsidRDefault="00CD3952" w:rsidP="002A3DC3">
      <w:pPr>
        <w:pStyle w:val="3"/>
        <w:jc w:val="both"/>
        <w:rPr>
          <w:rFonts w:ascii="Times New Roman" w:eastAsia="Times New Roman" w:hAnsi="Times New Roman" w:cs="Times New Roman"/>
          <w:sz w:val="28"/>
          <w:lang w:eastAsia="ru-RU"/>
        </w:rPr>
      </w:pPr>
      <w:bookmarkStart w:id="43" w:name="_Toc56601827"/>
      <w:r w:rsidRPr="00CD3952">
        <w:rPr>
          <w:rFonts w:ascii="Times New Roman" w:eastAsia="Times New Roman" w:hAnsi="Times New Roman" w:cs="Times New Roman"/>
          <w:sz w:val="28"/>
          <w:lang w:eastAsia="ru-RU"/>
        </w:rPr>
        <w:t xml:space="preserve">предоставление субсидий в целях финансового обеспечения части планируемых затрат юридических лиц и индивидуальных предпринимателей на создание и (или) развитие ремесленных </w:t>
      </w:r>
      <w:proofErr w:type="spellStart"/>
      <w:r w:rsidRPr="00CD3952">
        <w:rPr>
          <w:rFonts w:ascii="Times New Roman" w:eastAsia="Times New Roman" w:hAnsi="Times New Roman" w:cs="Times New Roman"/>
          <w:sz w:val="28"/>
          <w:lang w:eastAsia="ru-RU"/>
        </w:rPr>
        <w:t>коворкинг</w:t>
      </w:r>
      <w:proofErr w:type="spellEnd"/>
      <w:r w:rsidRPr="00CD3952">
        <w:rPr>
          <w:rFonts w:ascii="Times New Roman" w:eastAsia="Times New Roman" w:hAnsi="Times New Roman" w:cs="Times New Roman"/>
          <w:sz w:val="28"/>
          <w:lang w:eastAsia="ru-RU"/>
        </w:rPr>
        <w:t>-центров</w:t>
      </w:r>
      <w:bookmarkEnd w:id="43"/>
    </w:p>
    <w:p w:rsidR="00CD3952" w:rsidRDefault="00CD3952" w:rsidP="00CD3952">
      <w:pPr>
        <w:spacing w:after="0" w:line="240" w:lineRule="auto"/>
        <w:ind w:firstLine="709"/>
        <w:jc w:val="both"/>
        <w:rPr>
          <w:rFonts w:ascii="Times New Roman" w:eastAsia="Times New Roman" w:hAnsi="Times New Roman" w:cs="Times New Roman"/>
          <w:sz w:val="28"/>
          <w:szCs w:val="28"/>
          <w:lang w:eastAsia="ru-RU"/>
        </w:rPr>
      </w:pPr>
    </w:p>
    <w:p w:rsidR="00392B1F" w:rsidRPr="00FA6125" w:rsidRDefault="00392B1F" w:rsidP="00392B1F">
      <w:pPr>
        <w:spacing w:after="0" w:line="240" w:lineRule="auto"/>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Сведения о субъекте малого предпринимательства</w:t>
      </w:r>
    </w:p>
    <w:p w:rsidR="00392B1F" w:rsidRPr="00FA6125" w:rsidRDefault="00392B1F" w:rsidP="00392B1F">
      <w:pPr>
        <w:spacing w:after="0" w:line="240" w:lineRule="auto"/>
        <w:jc w:val="center"/>
        <w:rPr>
          <w:rFonts w:ascii="Times New Roman" w:eastAsia="Times New Roman" w:hAnsi="Times New Roman" w:cs="Times New Roman"/>
          <w:sz w:val="28"/>
          <w:szCs w:val="28"/>
          <w:lang w:eastAsia="ru-RU"/>
        </w:rPr>
      </w:pPr>
    </w:p>
    <w:p w:rsidR="00392B1F" w:rsidRPr="00FA6125" w:rsidRDefault="00392B1F" w:rsidP="00392B1F">
      <w:pPr>
        <w:spacing w:after="0" w:line="240" w:lineRule="auto"/>
        <w:jc w:val="both"/>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8"/>
          <w:szCs w:val="28"/>
          <w:lang w:eastAsia="ru-RU"/>
        </w:rPr>
        <w:t>Наименование субъекта малого предпринимательства, Ф.И.О.</w:t>
      </w:r>
      <w:r w:rsidRPr="00FA6125">
        <w:rPr>
          <w:rFonts w:ascii="Times New Roman" w:eastAsia="Times New Roman" w:hAnsi="Times New Roman" w:cs="Times New Roman"/>
          <w:sz w:val="28"/>
          <w:szCs w:val="28"/>
          <w:lang w:eastAsia="ru-RU"/>
        </w:rPr>
        <w:br/>
        <w:t>индивидуального предпринимателя___________________________________</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w:t>
      </w:r>
      <w:proofErr w:type="gramStart"/>
      <w:r w:rsidRPr="00FA6125">
        <w:rPr>
          <w:rFonts w:ascii="Times New Roman" w:eastAsia="Times New Roman" w:hAnsi="Times New Roman" w:cs="Times New Roman"/>
          <w:sz w:val="20"/>
          <w:szCs w:val="20"/>
          <w:lang w:eastAsia="ru-RU"/>
        </w:rPr>
        <w:t xml:space="preserve">   (</w:t>
      </w:r>
      <w:proofErr w:type="gramEnd"/>
      <w:r w:rsidRPr="00FA6125">
        <w:rPr>
          <w:rFonts w:ascii="Times New Roman" w:eastAsia="Times New Roman" w:hAnsi="Times New Roman" w:cs="Times New Roman"/>
          <w:sz w:val="20"/>
          <w:szCs w:val="20"/>
          <w:lang w:eastAsia="ru-RU"/>
        </w:rPr>
        <w:t>полное наименование с указанием организационно-правовой формы)</w:t>
      </w:r>
    </w:p>
    <w:p w:rsidR="00392B1F" w:rsidRPr="00FA6125" w:rsidRDefault="00392B1F" w:rsidP="00392B1F">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0"/>
          <w:szCs w:val="20"/>
          <w:lang w:eastAsia="ru-RU"/>
        </w:rPr>
        <w:br/>
      </w:r>
      <w:r w:rsidRPr="00FA6125">
        <w:rPr>
          <w:rFonts w:ascii="Times New Roman" w:eastAsia="Times New Roman" w:hAnsi="Times New Roman" w:cs="Times New Roman"/>
          <w:sz w:val="28"/>
          <w:szCs w:val="28"/>
          <w:lang w:eastAsia="ru-RU"/>
        </w:rPr>
        <w:t>ОГРН_____________________________ ИНН 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Дата регистрации 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Применяемый режим налогообложения 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Банковские реквизиты, необходимые для перечисления субсидии:</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Юридический адрес _________________________________________________ 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Почтовый адрес (место нахождения) _________________________________</w:t>
      </w:r>
    </w:p>
    <w:p w:rsidR="00392B1F" w:rsidRPr="00FA6125" w:rsidRDefault="00392B1F" w:rsidP="00392B1F">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Контактный телефон ____________________ Факс _____________________ E-</w:t>
      </w:r>
      <w:proofErr w:type="spellStart"/>
      <w:r w:rsidRPr="00FA6125">
        <w:rPr>
          <w:rFonts w:ascii="Times New Roman" w:eastAsia="Times New Roman" w:hAnsi="Times New Roman" w:cs="Times New Roman"/>
          <w:sz w:val="28"/>
          <w:szCs w:val="28"/>
          <w:lang w:eastAsia="ru-RU"/>
        </w:rPr>
        <w:t>mail</w:t>
      </w:r>
      <w:proofErr w:type="spellEnd"/>
      <w:r w:rsidRPr="00FA6125">
        <w:rPr>
          <w:rFonts w:ascii="Times New Roman" w:eastAsia="Times New Roman" w:hAnsi="Times New Roman" w:cs="Times New Roman"/>
          <w:sz w:val="28"/>
          <w:szCs w:val="28"/>
          <w:lang w:eastAsia="ru-RU"/>
        </w:rPr>
        <w:t xml:space="preserve"> __________________</w:t>
      </w:r>
    </w:p>
    <w:p w:rsidR="00392B1F" w:rsidRPr="00FA6125" w:rsidRDefault="00392B1F" w:rsidP="00392B1F">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br/>
        <w:t xml:space="preserve">Учредитель(и) (Ф.И.О. либо наименование юридического лица с указанием доли в уставном капитале) ___________________________________________ </w:t>
      </w:r>
      <w:r w:rsidRPr="00FA6125">
        <w:rPr>
          <w:rFonts w:ascii="Times New Roman" w:eastAsia="Times New Roman" w:hAnsi="Times New Roman" w:cs="Times New Roman"/>
          <w:sz w:val="28"/>
          <w:szCs w:val="28"/>
          <w:lang w:eastAsia="ru-RU"/>
        </w:rPr>
        <w:lastRenderedPageBreak/>
        <w:t>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Руководитель организации (Ф.И.О., телефон) ___________________________</w:t>
      </w:r>
    </w:p>
    <w:p w:rsidR="00392B1F" w:rsidRPr="00FA6125" w:rsidRDefault="00392B1F" w:rsidP="00392B1F">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Главный бухгалтер (Ф.И.О., телефон) __________________________________</w:t>
      </w:r>
    </w:p>
    <w:p w:rsidR="00392B1F" w:rsidRPr="00FA6125" w:rsidRDefault="00392B1F" w:rsidP="00392B1F">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Основной вид экономической деятельности (с указанием кода по ОКВЭД):</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Осуществляемый вид экономической деятельности, на развитие которого</w:t>
      </w:r>
      <w:r w:rsidRPr="00FA6125">
        <w:rPr>
          <w:rFonts w:ascii="Times New Roman" w:eastAsia="Times New Roman" w:hAnsi="Times New Roman" w:cs="Times New Roman"/>
          <w:sz w:val="28"/>
          <w:szCs w:val="28"/>
          <w:lang w:eastAsia="ru-RU"/>
        </w:rPr>
        <w:br/>
        <w:t>запрашивается субсидия (с указанием кода по ОКВЭД): __________________</w:t>
      </w:r>
    </w:p>
    <w:p w:rsidR="00392B1F" w:rsidRPr="00FA6125" w:rsidRDefault="00392B1F" w:rsidP="00392B1F">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w:t>
      </w:r>
      <w:r w:rsidRPr="00FA6125">
        <w:rPr>
          <w:rFonts w:ascii="Times New Roman" w:eastAsia="Times New Roman" w:hAnsi="Times New Roman" w:cs="Times New Roman"/>
          <w:sz w:val="28"/>
          <w:szCs w:val="28"/>
          <w:lang w:eastAsia="ru-RU"/>
        </w:rPr>
        <w:br/>
      </w:r>
    </w:p>
    <w:p w:rsidR="00392B1F" w:rsidRPr="00FA6125" w:rsidRDefault="00392B1F" w:rsidP="00392B1F">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Экономические показатели:</w:t>
      </w:r>
    </w:p>
    <w:p w:rsidR="00392B1F" w:rsidRPr="00FA6125" w:rsidRDefault="00392B1F" w:rsidP="00392B1F">
      <w:pPr>
        <w:spacing w:after="0" w:line="240" w:lineRule="auto"/>
        <w:jc w:val="both"/>
        <w:rPr>
          <w:rFonts w:ascii="Times New Roman" w:eastAsia="Times New Roman" w:hAnsi="Times New Roman" w:cs="Times New Roman"/>
          <w:sz w:val="10"/>
          <w:szCs w:val="10"/>
          <w:lang w:eastAsia="ru-RU"/>
        </w:rPr>
      </w:pPr>
    </w:p>
    <w:tbl>
      <w:tblPr>
        <w:tblStyle w:val="af0"/>
        <w:tblW w:w="0" w:type="auto"/>
        <w:tblLook w:val="04A0" w:firstRow="1" w:lastRow="0" w:firstColumn="1" w:lastColumn="0" w:noHBand="0" w:noVBand="1"/>
      </w:tblPr>
      <w:tblGrid>
        <w:gridCol w:w="6204"/>
        <w:gridCol w:w="3260"/>
      </w:tblGrid>
      <w:tr w:rsidR="00392B1F" w:rsidRPr="00FA6125" w:rsidTr="00392B1F">
        <w:tc>
          <w:tcPr>
            <w:tcW w:w="6204" w:type="dxa"/>
          </w:tcPr>
          <w:p w:rsidR="00392B1F" w:rsidRPr="00FA6125" w:rsidRDefault="00392B1F" w:rsidP="00392B1F">
            <w:pPr>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Наименование показателя</w:t>
            </w:r>
          </w:p>
        </w:tc>
        <w:tc>
          <w:tcPr>
            <w:tcW w:w="3260" w:type="dxa"/>
          </w:tcPr>
          <w:p w:rsidR="00392B1F" w:rsidRPr="00FA6125" w:rsidRDefault="00392B1F" w:rsidP="00392B1F">
            <w:pPr>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Значение показателя</w:t>
            </w:r>
          </w:p>
        </w:tc>
      </w:tr>
      <w:tr w:rsidR="00392B1F" w:rsidRPr="00FA6125" w:rsidTr="00392B1F">
        <w:tc>
          <w:tcPr>
            <w:tcW w:w="6204" w:type="dxa"/>
          </w:tcPr>
          <w:p w:rsidR="00392B1F" w:rsidRPr="00FA6125" w:rsidRDefault="00392B1F" w:rsidP="00392B1F">
            <w:pPr>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xml:space="preserve">Количество </w:t>
            </w:r>
            <w:proofErr w:type="gramStart"/>
            <w:r>
              <w:rPr>
                <w:rFonts w:ascii="Times New Roman" w:eastAsia="Times New Roman" w:hAnsi="Times New Roman" w:cs="Times New Roman"/>
                <w:sz w:val="28"/>
                <w:szCs w:val="28"/>
                <w:lang w:eastAsia="ru-RU"/>
              </w:rPr>
              <w:t>рабочих мест</w:t>
            </w:r>
            <w:proofErr w:type="gramEnd"/>
            <w:r>
              <w:rPr>
                <w:rFonts w:ascii="Times New Roman" w:eastAsia="Times New Roman" w:hAnsi="Times New Roman" w:cs="Times New Roman"/>
                <w:sz w:val="28"/>
                <w:szCs w:val="28"/>
                <w:lang w:eastAsia="ru-RU"/>
              </w:rPr>
              <w:t xml:space="preserve"> предоставленных в </w:t>
            </w:r>
            <w:proofErr w:type="spellStart"/>
            <w:r>
              <w:rPr>
                <w:rFonts w:ascii="Times New Roman" w:eastAsia="Times New Roman" w:hAnsi="Times New Roman" w:cs="Times New Roman"/>
                <w:sz w:val="28"/>
                <w:szCs w:val="28"/>
                <w:lang w:eastAsia="ru-RU"/>
              </w:rPr>
              <w:t>коворкинг</w:t>
            </w:r>
            <w:proofErr w:type="spellEnd"/>
            <w:r>
              <w:rPr>
                <w:rFonts w:ascii="Times New Roman" w:eastAsia="Times New Roman" w:hAnsi="Times New Roman" w:cs="Times New Roman"/>
                <w:sz w:val="28"/>
                <w:szCs w:val="28"/>
                <w:lang w:eastAsia="ru-RU"/>
              </w:rPr>
              <w:t>-центре</w:t>
            </w:r>
          </w:p>
        </w:tc>
        <w:tc>
          <w:tcPr>
            <w:tcW w:w="3260" w:type="dxa"/>
          </w:tcPr>
          <w:p w:rsidR="00392B1F" w:rsidRPr="00FA6125" w:rsidRDefault="00392B1F" w:rsidP="00392B1F">
            <w:pPr>
              <w:jc w:val="both"/>
              <w:rPr>
                <w:rFonts w:ascii="Times New Roman" w:eastAsia="Times New Roman" w:hAnsi="Times New Roman" w:cs="Times New Roman"/>
                <w:sz w:val="28"/>
                <w:szCs w:val="28"/>
                <w:lang w:eastAsia="ru-RU"/>
              </w:rPr>
            </w:pPr>
          </w:p>
        </w:tc>
      </w:tr>
      <w:tr w:rsidR="00392B1F" w:rsidRPr="00FA6125" w:rsidTr="00392B1F">
        <w:tc>
          <w:tcPr>
            <w:tcW w:w="6204" w:type="dxa"/>
          </w:tcPr>
          <w:p w:rsidR="00392B1F" w:rsidRPr="00FA6125" w:rsidRDefault="00392B1F" w:rsidP="00392B1F">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Количество обучающих мероприятий и мастер-классов</w:t>
            </w:r>
          </w:p>
        </w:tc>
        <w:tc>
          <w:tcPr>
            <w:tcW w:w="3260" w:type="dxa"/>
          </w:tcPr>
          <w:p w:rsidR="00392B1F" w:rsidRPr="00FA6125" w:rsidRDefault="00392B1F" w:rsidP="00392B1F">
            <w:pPr>
              <w:jc w:val="both"/>
              <w:rPr>
                <w:rFonts w:ascii="Times New Roman" w:eastAsia="Times New Roman" w:hAnsi="Times New Roman" w:cs="Times New Roman"/>
                <w:sz w:val="28"/>
                <w:szCs w:val="28"/>
                <w:lang w:eastAsia="ru-RU"/>
              </w:rPr>
            </w:pPr>
          </w:p>
        </w:tc>
      </w:tr>
      <w:tr w:rsidR="00392B1F" w:rsidRPr="00FA6125" w:rsidTr="00392B1F">
        <w:tc>
          <w:tcPr>
            <w:tcW w:w="6204" w:type="dxa"/>
          </w:tcPr>
          <w:p w:rsidR="00392B1F" w:rsidRPr="00FA6125" w:rsidRDefault="00392B1F" w:rsidP="00392B1F">
            <w:pPr>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Вложение собственных средств в бизнес-проект, (%)</w:t>
            </w:r>
          </w:p>
        </w:tc>
        <w:tc>
          <w:tcPr>
            <w:tcW w:w="3260" w:type="dxa"/>
          </w:tcPr>
          <w:p w:rsidR="00392B1F" w:rsidRPr="00FA6125" w:rsidRDefault="00392B1F" w:rsidP="00392B1F">
            <w:pPr>
              <w:jc w:val="both"/>
              <w:rPr>
                <w:rFonts w:ascii="Times New Roman" w:eastAsia="Times New Roman" w:hAnsi="Times New Roman" w:cs="Times New Roman"/>
                <w:sz w:val="28"/>
                <w:szCs w:val="28"/>
                <w:lang w:eastAsia="ru-RU"/>
              </w:rPr>
            </w:pPr>
          </w:p>
        </w:tc>
      </w:tr>
    </w:tbl>
    <w:p w:rsidR="00392B1F" w:rsidRPr="00FA6125" w:rsidRDefault="00392B1F" w:rsidP="00392B1F">
      <w:pPr>
        <w:spacing w:after="0" w:line="240" w:lineRule="auto"/>
        <w:jc w:val="both"/>
        <w:rPr>
          <w:rFonts w:ascii="Times New Roman" w:eastAsia="Times New Roman" w:hAnsi="Times New Roman" w:cs="Times New Roman"/>
          <w:sz w:val="28"/>
          <w:szCs w:val="28"/>
          <w:lang w:eastAsia="ru-RU"/>
        </w:rPr>
      </w:pPr>
    </w:p>
    <w:p w:rsidR="00392B1F" w:rsidRPr="00FA6125" w:rsidRDefault="00392B1F" w:rsidP="00392B1F">
      <w:pPr>
        <w:spacing w:after="0" w:line="240" w:lineRule="auto"/>
        <w:ind w:firstLine="709"/>
        <w:jc w:val="both"/>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8"/>
          <w:szCs w:val="28"/>
          <w:lang w:eastAsia="ru-RU"/>
        </w:rPr>
        <w:t>Сведения об участии в муниципальных, республиканских и федеральных программах, в реализации государственного и муниципального заказов, ранее полученных бюджетных средствах________________________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(наименования муниципальных, </w:t>
      </w:r>
    </w:p>
    <w:p w:rsidR="00392B1F" w:rsidRPr="00FA6125" w:rsidRDefault="00392B1F" w:rsidP="00392B1F">
      <w:pPr>
        <w:spacing w:after="0" w:line="240" w:lineRule="auto"/>
        <w:jc w:val="both"/>
        <w:rPr>
          <w:rFonts w:ascii="Times New Roman" w:eastAsia="Times New Roman" w:hAnsi="Times New Roman" w:cs="Times New Roman"/>
          <w:sz w:val="24"/>
          <w:szCs w:val="24"/>
          <w:lang w:eastAsia="ru-RU"/>
        </w:rPr>
      </w:pPr>
      <w:r w:rsidRPr="00FA6125">
        <w:rPr>
          <w:rFonts w:ascii="Times New Roman" w:eastAsia="Times New Roman" w:hAnsi="Times New Roman" w:cs="Times New Roman"/>
          <w:sz w:val="24"/>
          <w:szCs w:val="24"/>
          <w:lang w:eastAsia="ru-RU"/>
        </w:rPr>
        <w:t>_____________________________________________________________________________</w:t>
      </w:r>
    </w:p>
    <w:p w:rsidR="00392B1F" w:rsidRPr="00FA6125" w:rsidRDefault="00392B1F" w:rsidP="00392B1F">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республиканских и федеральных программ, период (год) участия, сумма)</w:t>
      </w:r>
    </w:p>
    <w:p w:rsidR="00392B1F" w:rsidRPr="00FA6125" w:rsidRDefault="00392B1F" w:rsidP="00392B1F">
      <w:pPr>
        <w:spacing w:after="0" w:line="240" w:lineRule="auto"/>
        <w:jc w:val="both"/>
        <w:rPr>
          <w:rFonts w:ascii="Times New Roman" w:eastAsia="Times New Roman" w:hAnsi="Times New Roman" w:cs="Times New Roman"/>
          <w:sz w:val="24"/>
          <w:szCs w:val="24"/>
          <w:lang w:eastAsia="ru-RU"/>
        </w:rPr>
      </w:pPr>
      <w:r w:rsidRPr="00FA6125">
        <w:rPr>
          <w:rFonts w:ascii="Times New Roman" w:eastAsia="Times New Roman" w:hAnsi="Times New Roman" w:cs="Times New Roman"/>
          <w:sz w:val="24"/>
          <w:szCs w:val="24"/>
          <w:lang w:eastAsia="ru-RU"/>
        </w:rPr>
        <w:t>_____________________________________________________________________________</w:t>
      </w:r>
    </w:p>
    <w:p w:rsidR="00392B1F" w:rsidRPr="00FA6125" w:rsidRDefault="00392B1F" w:rsidP="00392B1F">
      <w:pPr>
        <w:spacing w:after="0" w:line="240" w:lineRule="auto"/>
        <w:ind w:firstLine="709"/>
        <w:jc w:val="both"/>
        <w:rPr>
          <w:rFonts w:ascii="Times New Roman" w:eastAsia="Times New Roman" w:hAnsi="Times New Roman" w:cs="Times New Roman"/>
          <w:sz w:val="24"/>
          <w:szCs w:val="24"/>
          <w:lang w:eastAsia="ru-RU"/>
        </w:rPr>
      </w:pPr>
    </w:p>
    <w:p w:rsidR="00392B1F" w:rsidRPr="00FA6125" w:rsidRDefault="00392B1F" w:rsidP="00392B1F">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Нас</w:t>
      </w:r>
      <w:r>
        <w:rPr>
          <w:rFonts w:ascii="Times New Roman" w:eastAsia="Times New Roman" w:hAnsi="Times New Roman" w:cs="Times New Roman"/>
          <w:sz w:val="28"/>
          <w:szCs w:val="28"/>
          <w:lang w:eastAsia="ru-RU"/>
        </w:rPr>
        <w:t>тоящим подтверждаю</w:t>
      </w:r>
      <w:r w:rsidRPr="003B2B01">
        <w:rPr>
          <w:rFonts w:ascii="Times New Roman" w:eastAsia="Times New Roman" w:hAnsi="Times New Roman" w:cs="Times New Roman"/>
          <w:sz w:val="28"/>
          <w:szCs w:val="28"/>
          <w:lang w:eastAsia="ru-RU"/>
        </w:rPr>
        <w:t>:</w:t>
      </w:r>
      <w:r w:rsidRPr="00FA6125">
        <w:rPr>
          <w:rFonts w:ascii="Times New Roman" w:eastAsia="Times New Roman" w:hAnsi="Times New Roman" w:cs="Times New Roman"/>
          <w:sz w:val="28"/>
          <w:szCs w:val="28"/>
          <w:lang w:eastAsia="ru-RU"/>
        </w:rPr>
        <w:t xml:space="preserve"> __________________________________</w:t>
      </w:r>
      <w:r w:rsidRPr="00FA6125">
        <w:rPr>
          <w:rFonts w:ascii="Times New Roman" w:eastAsia="Times New Roman" w:hAnsi="Times New Roman" w:cs="Times New Roman"/>
          <w:sz w:val="28"/>
          <w:szCs w:val="28"/>
          <w:lang w:eastAsia="ru-RU"/>
        </w:rPr>
        <w:br/>
        <w:t xml:space="preserve">                                                 </w:t>
      </w:r>
      <w:proofErr w:type="gramStart"/>
      <w:r w:rsidRPr="00FA6125">
        <w:rPr>
          <w:rFonts w:ascii="Times New Roman" w:eastAsia="Times New Roman" w:hAnsi="Times New Roman" w:cs="Times New Roman"/>
          <w:sz w:val="28"/>
          <w:szCs w:val="28"/>
          <w:lang w:eastAsia="ru-RU"/>
        </w:rPr>
        <w:t xml:space="preserve">   (</w:t>
      </w:r>
      <w:proofErr w:type="gramEnd"/>
      <w:r w:rsidRPr="00FA6125">
        <w:rPr>
          <w:rFonts w:ascii="Times New Roman" w:eastAsia="Times New Roman" w:hAnsi="Times New Roman" w:cs="Times New Roman"/>
          <w:sz w:val="24"/>
          <w:szCs w:val="24"/>
          <w:lang w:eastAsia="ru-RU"/>
        </w:rPr>
        <w:t>наименование субъекта малого предпринимательства)</w:t>
      </w:r>
      <w:r w:rsidRPr="00FA6125">
        <w:rPr>
          <w:rFonts w:ascii="Times New Roman" w:eastAsia="Times New Roman" w:hAnsi="Times New Roman" w:cs="Times New Roman"/>
          <w:sz w:val="24"/>
          <w:szCs w:val="24"/>
          <w:lang w:eastAsia="ru-RU"/>
        </w:rPr>
        <w:br/>
      </w:r>
    </w:p>
    <w:p w:rsidR="00392B1F" w:rsidRDefault="00392B1F" w:rsidP="00392B1F">
      <w:pPr>
        <w:spacing w:after="0" w:line="240" w:lineRule="auto"/>
        <w:ind w:firstLine="709"/>
        <w:jc w:val="both"/>
        <w:rPr>
          <w:rFonts w:ascii="Times New Roman" w:eastAsia="Times New Roman" w:hAnsi="Times New Roman" w:cs="Times New Roman"/>
          <w:sz w:val="28"/>
          <w:szCs w:val="28"/>
          <w:lang w:eastAsia="ru-RU"/>
        </w:rPr>
      </w:pPr>
    </w:p>
    <w:p w:rsidR="00392B1F" w:rsidRPr="00D004EE" w:rsidRDefault="00392B1F" w:rsidP="00392B1F">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xml:space="preserve">- соответствие требованиям и условиям предоставления финансовой поддержки, установленным Федеральным </w:t>
      </w:r>
      <w:hyperlink r:id="rId143" w:history="1">
        <w:r w:rsidRPr="00D004EE">
          <w:rPr>
            <w:rFonts w:ascii="Times New Roman" w:hAnsi="Times New Roman" w:cs="Times New Roman"/>
            <w:color w:val="0000FF"/>
            <w:sz w:val="28"/>
            <w:szCs w:val="28"/>
          </w:rPr>
          <w:t>законом</w:t>
        </w:r>
      </w:hyperlink>
      <w:r w:rsidRPr="00D004EE">
        <w:rPr>
          <w:rFonts w:ascii="Times New Roman" w:hAnsi="Times New Roman" w:cs="Times New Roman"/>
          <w:sz w:val="28"/>
          <w:szCs w:val="28"/>
        </w:rPr>
        <w:t xml:space="preserve"> "О развитии малого и среднего предпринимательства в Российской Федерации" и настоящим Порядком;</w:t>
      </w:r>
    </w:p>
    <w:p w:rsidR="00392B1F" w:rsidRPr="00D004EE" w:rsidRDefault="00392B1F" w:rsidP="00392B1F">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xml:space="preserve">- принятие обязательства по созданию и (или) сохранению общего количества рабочих мест в течение 2 лет со дня получения финансовой поддержки в соответствии с требованиями, предусмотренными условиями предоставления финансовой поддержки, о котором указывается в заявлении </w:t>
      </w:r>
      <w:r w:rsidRPr="00D004EE">
        <w:rPr>
          <w:rFonts w:ascii="Times New Roman" w:hAnsi="Times New Roman" w:cs="Times New Roman"/>
          <w:sz w:val="28"/>
          <w:szCs w:val="28"/>
        </w:rPr>
        <w:lastRenderedPageBreak/>
        <w:t>на получение финансовой поддержки (субсидии);</w:t>
      </w:r>
    </w:p>
    <w:p w:rsidR="00392B1F" w:rsidRPr="00D004EE" w:rsidRDefault="00392B1F" w:rsidP="00392B1F">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92B1F" w:rsidRPr="00D004EE" w:rsidRDefault="00392B1F" w:rsidP="00392B1F">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392B1F" w:rsidRPr="00D004EE" w:rsidRDefault="00392B1F" w:rsidP="00392B1F">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xml:space="preserve"> - являюсь юридическим лицом, не находящимся в процессе реорганизации, ликвидации, в отношении юридического лица не введена процедура банкротства, деятельность не приостановлена в порядке, предусмотренном законодательством Российской Федерации, </w:t>
      </w:r>
      <w:proofErr w:type="gramStart"/>
      <w:r w:rsidRPr="00D004EE">
        <w:rPr>
          <w:rFonts w:ascii="Times New Roman" w:hAnsi="Times New Roman" w:cs="Times New Roman"/>
          <w:sz w:val="28"/>
          <w:szCs w:val="28"/>
        </w:rPr>
        <w:t>или  индивидуальный</w:t>
      </w:r>
      <w:proofErr w:type="gramEnd"/>
      <w:r w:rsidRPr="00D004EE">
        <w:rPr>
          <w:rFonts w:ascii="Times New Roman" w:hAnsi="Times New Roman" w:cs="Times New Roman"/>
          <w:sz w:val="28"/>
          <w:szCs w:val="28"/>
        </w:rPr>
        <w:t xml:space="preserve"> предприниматель, не прекративший деятельность в качестве индивидуального предпринимателя;</w:t>
      </w:r>
    </w:p>
    <w:p w:rsidR="00392B1F" w:rsidRPr="00D004EE" w:rsidRDefault="00392B1F" w:rsidP="00392B1F">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92B1F" w:rsidRPr="00D004EE" w:rsidRDefault="00392B1F" w:rsidP="00392B1F">
      <w:pPr>
        <w:spacing w:after="0" w:line="240" w:lineRule="auto"/>
        <w:ind w:firstLine="709"/>
        <w:jc w:val="both"/>
        <w:rPr>
          <w:rFonts w:ascii="Times New Roman" w:eastAsia="Times New Roman" w:hAnsi="Times New Roman" w:cs="Times New Roman"/>
          <w:sz w:val="28"/>
          <w:szCs w:val="28"/>
          <w:lang w:eastAsia="ru-RU"/>
        </w:rPr>
      </w:pPr>
      <w:r w:rsidRPr="00D004EE">
        <w:rPr>
          <w:rFonts w:ascii="Times New Roman" w:hAnsi="Times New Roman" w:cs="Times New Roman"/>
          <w:sz w:val="28"/>
          <w:szCs w:val="28"/>
        </w:rPr>
        <w:t>- 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виды финансовой поддержки. Сведения об участии в муниципальных, республиканских программах и федеральных программах указаны в заявлении на получение финансовой поддержки (субсидии).</w:t>
      </w:r>
    </w:p>
    <w:p w:rsidR="00392B1F" w:rsidRDefault="00392B1F" w:rsidP="00392B1F">
      <w:pPr>
        <w:spacing w:after="0" w:line="240" w:lineRule="auto"/>
        <w:ind w:firstLine="709"/>
        <w:jc w:val="both"/>
        <w:rPr>
          <w:rFonts w:ascii="Times New Roman" w:eastAsia="Times New Roman" w:hAnsi="Times New Roman" w:cs="Times New Roman"/>
          <w:sz w:val="28"/>
          <w:szCs w:val="28"/>
          <w:lang w:eastAsia="ru-RU"/>
        </w:rPr>
      </w:pPr>
    </w:p>
    <w:p w:rsidR="00392B1F" w:rsidRPr="00D004EE" w:rsidRDefault="00392B1F" w:rsidP="00392B1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D004EE">
        <w:rPr>
          <w:rFonts w:ascii="Times New Roman" w:eastAsia="Times New Roman" w:hAnsi="Times New Roman" w:cs="Times New Roman"/>
          <w:sz w:val="28"/>
          <w:szCs w:val="28"/>
          <w:lang w:eastAsia="ru-RU"/>
        </w:rPr>
        <w:t>знакомлен с условиями получения финансовой поддержки и включения информации о субъекте малого предпринимательства в протокол заседания комиссии по предоставлению финансовой поддержки субъектам малого и среднего предпринимательства и реестр субъектов малого и среднего предпринимательства - получателей поддержки, подлежащие размещению в сети Интернет на официальном сайте Администрации муниципального района Мелеузовский район Республики Башкортостан (https://meleuz.bashkortostan.ru/).</w:t>
      </w:r>
    </w:p>
    <w:p w:rsidR="00392B1F" w:rsidRPr="00D004EE" w:rsidRDefault="00392B1F" w:rsidP="00392B1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D004EE">
        <w:rPr>
          <w:rFonts w:ascii="Times New Roman" w:eastAsia="Times New Roman" w:hAnsi="Times New Roman" w:cs="Times New Roman"/>
          <w:sz w:val="28"/>
          <w:szCs w:val="28"/>
          <w:lang w:eastAsia="ru-RU"/>
        </w:rPr>
        <w:t xml:space="preserve">знакомлен с условием получения информации о принятом решении в сети Интернет на официальном сайте Администрации муниципального </w:t>
      </w:r>
      <w:r w:rsidRPr="00D004EE">
        <w:rPr>
          <w:rFonts w:ascii="Times New Roman" w:eastAsia="Times New Roman" w:hAnsi="Times New Roman" w:cs="Times New Roman"/>
          <w:sz w:val="28"/>
          <w:szCs w:val="28"/>
          <w:lang w:eastAsia="ru-RU"/>
        </w:rPr>
        <w:lastRenderedPageBreak/>
        <w:t>района Мелеузовский район Республики Башкортостан (https://meleuz.bashkortostan.ru/).</w:t>
      </w:r>
    </w:p>
    <w:p w:rsidR="00392B1F" w:rsidRPr="00D004EE" w:rsidRDefault="00392B1F" w:rsidP="00392B1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D004EE">
        <w:rPr>
          <w:rFonts w:ascii="Times New Roman" w:eastAsia="Times New Roman" w:hAnsi="Times New Roman" w:cs="Times New Roman"/>
          <w:sz w:val="28"/>
          <w:szCs w:val="28"/>
          <w:lang w:eastAsia="ru-RU"/>
        </w:rPr>
        <w:t xml:space="preserve"> заявлению прилагаются документы, установленные требованиями муниципальной программы "Развитие и поддержка малого и среднего предпринимательства в муниципальном районе Мелеузовский район Республики Башкортостан".</w:t>
      </w:r>
    </w:p>
    <w:p w:rsidR="00392B1F" w:rsidRPr="00FA6125" w:rsidRDefault="00392B1F" w:rsidP="00392B1F">
      <w:pPr>
        <w:spacing w:after="0" w:line="240" w:lineRule="auto"/>
        <w:ind w:firstLine="709"/>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8"/>
          <w:szCs w:val="28"/>
          <w:lang w:eastAsia="ru-RU"/>
        </w:rPr>
        <w:t>Настоящим 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(наименование субъекта малого предпринимательства)</w:t>
      </w:r>
      <w:r w:rsidRPr="00FA6125">
        <w:rPr>
          <w:rFonts w:ascii="Times New Roman" w:eastAsia="Times New Roman" w:hAnsi="Times New Roman" w:cs="Times New Roman"/>
          <w:sz w:val="24"/>
          <w:szCs w:val="24"/>
          <w:lang w:eastAsia="ru-RU"/>
        </w:rPr>
        <w:br/>
      </w:r>
      <w:r w:rsidRPr="00FA612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r w:rsidRPr="00FA6125">
        <w:rPr>
          <w:rFonts w:ascii="Times New Roman" w:eastAsia="Times New Roman" w:hAnsi="Times New Roman" w:cs="Times New Roman"/>
          <w:sz w:val="28"/>
          <w:szCs w:val="28"/>
          <w:lang w:eastAsia="ru-RU"/>
        </w:rPr>
        <w:br/>
        <w:t>гарантирует достоверность представленных сведений и документов.</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"__" ___________ 20__ года           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(подпись (расшифровка подписи руководителя)</w:t>
      </w:r>
    </w:p>
    <w:p w:rsidR="00392B1F" w:rsidRDefault="00392B1F" w:rsidP="00392B1F">
      <w:pPr>
        <w:spacing w:after="0" w:line="240" w:lineRule="auto"/>
        <w:ind w:firstLine="709"/>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4"/>
          <w:szCs w:val="24"/>
          <w:lang w:eastAsia="ru-RU"/>
        </w:rPr>
        <w:t xml:space="preserve">                          М.П.</w:t>
      </w:r>
      <w:r w:rsidRPr="00FA6125">
        <w:rPr>
          <w:rFonts w:ascii="Times New Roman" w:eastAsia="Times New Roman" w:hAnsi="Times New Roman" w:cs="Times New Roman"/>
          <w:sz w:val="20"/>
          <w:szCs w:val="20"/>
          <w:lang w:eastAsia="ru-RU"/>
        </w:rPr>
        <w:t xml:space="preserve"> (при наличии печати)</w:t>
      </w:r>
    </w:p>
    <w:p w:rsidR="00392B1F" w:rsidRDefault="00392B1F" w:rsidP="00246F60">
      <w:pPr>
        <w:spacing w:after="0" w:line="240" w:lineRule="auto"/>
        <w:ind w:firstLine="709"/>
        <w:rPr>
          <w:rFonts w:ascii="Times New Roman" w:eastAsia="Times New Roman" w:hAnsi="Times New Roman" w:cs="Times New Roman"/>
          <w:sz w:val="28"/>
          <w:szCs w:val="28"/>
          <w:lang w:eastAsia="ru-RU"/>
        </w:rPr>
      </w:pPr>
    </w:p>
    <w:p w:rsidR="00392B1F" w:rsidRDefault="00392B1F" w:rsidP="00246F60">
      <w:pPr>
        <w:spacing w:after="0" w:line="240" w:lineRule="auto"/>
        <w:ind w:firstLine="709"/>
        <w:rPr>
          <w:rFonts w:ascii="Times New Roman" w:eastAsia="Times New Roman" w:hAnsi="Times New Roman" w:cs="Times New Roman"/>
          <w:sz w:val="28"/>
          <w:szCs w:val="28"/>
          <w:lang w:eastAsia="ru-RU"/>
        </w:rPr>
      </w:pPr>
    </w:p>
    <w:p w:rsidR="00392B1F" w:rsidRDefault="00392B1F"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0A5EC0" w:rsidRDefault="000A5EC0">
      <w:pPr>
        <w:rPr>
          <w:rFonts w:ascii="Times New Roman" w:eastAsiaTheme="majorEastAsia" w:hAnsi="Times New Roman" w:cs="Times New Roman"/>
          <w:color w:val="2E74B5" w:themeColor="accent1" w:themeShade="BF"/>
          <w:sz w:val="28"/>
          <w:szCs w:val="32"/>
        </w:rPr>
      </w:pPr>
      <w:r>
        <w:rPr>
          <w:rFonts w:ascii="Times New Roman" w:hAnsi="Times New Roman" w:cs="Times New Roman"/>
          <w:sz w:val="28"/>
        </w:rPr>
        <w:br w:type="page"/>
      </w:r>
    </w:p>
    <w:p w:rsidR="00673E5E" w:rsidRPr="001C7570" w:rsidRDefault="00673E5E" w:rsidP="001C7570">
      <w:pPr>
        <w:pStyle w:val="1"/>
        <w:jc w:val="right"/>
        <w:rPr>
          <w:rFonts w:ascii="Times New Roman" w:hAnsi="Times New Roman" w:cs="Times New Roman"/>
          <w:sz w:val="28"/>
        </w:rPr>
      </w:pPr>
      <w:bookmarkStart w:id="44" w:name="_Toc56601828"/>
      <w:proofErr w:type="gramStart"/>
      <w:r w:rsidRPr="001C7570">
        <w:rPr>
          <w:rFonts w:ascii="Times New Roman" w:hAnsi="Times New Roman" w:cs="Times New Roman"/>
          <w:sz w:val="28"/>
        </w:rPr>
        <w:lastRenderedPageBreak/>
        <w:t>Приложение  12</w:t>
      </w:r>
      <w:bookmarkEnd w:id="44"/>
      <w:proofErr w:type="gramEnd"/>
    </w:p>
    <w:p w:rsidR="00673E5E" w:rsidRPr="00FA6125" w:rsidRDefault="00673E5E" w:rsidP="00673E5E">
      <w:pPr>
        <w:autoSpaceDE w:val="0"/>
        <w:autoSpaceDN w:val="0"/>
        <w:adjustRightInd w:val="0"/>
        <w:spacing w:after="0" w:line="240" w:lineRule="auto"/>
        <w:jc w:val="center"/>
        <w:rPr>
          <w:rFonts w:ascii="Times New Roman" w:hAnsi="Times New Roman" w:cs="Times New Roman"/>
          <w:sz w:val="20"/>
          <w:szCs w:val="20"/>
        </w:rPr>
      </w:pPr>
    </w:p>
    <w:p w:rsidR="00673E5E" w:rsidRPr="00FA6125" w:rsidRDefault="00673E5E" w:rsidP="00673E5E">
      <w:pPr>
        <w:autoSpaceDE w:val="0"/>
        <w:autoSpaceDN w:val="0"/>
        <w:adjustRightInd w:val="0"/>
        <w:spacing w:after="0" w:line="240" w:lineRule="auto"/>
        <w:jc w:val="center"/>
        <w:rPr>
          <w:rFonts w:ascii="Times New Roman" w:hAnsi="Times New Roman" w:cs="Times New Roman"/>
          <w:sz w:val="20"/>
          <w:szCs w:val="20"/>
        </w:rPr>
      </w:pPr>
    </w:p>
    <w:p w:rsidR="00673E5E" w:rsidRPr="00FA6125" w:rsidRDefault="00673E5E" w:rsidP="00673E5E">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 xml:space="preserve">Главе Администрации </w:t>
      </w:r>
    </w:p>
    <w:p w:rsidR="00673E5E" w:rsidRPr="00FA6125" w:rsidRDefault="00673E5E" w:rsidP="00673E5E">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муниципального района</w:t>
      </w:r>
    </w:p>
    <w:p w:rsidR="00673E5E" w:rsidRPr="00FA6125" w:rsidRDefault="00673E5E" w:rsidP="00673E5E">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Мелеузовский район</w:t>
      </w:r>
    </w:p>
    <w:p w:rsidR="00673E5E" w:rsidRPr="00FA6125" w:rsidRDefault="00673E5E" w:rsidP="00673E5E">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Республики Башкортостан</w:t>
      </w:r>
    </w:p>
    <w:p w:rsidR="00673E5E" w:rsidRPr="007E026C" w:rsidRDefault="00673E5E" w:rsidP="00673E5E">
      <w:pPr>
        <w:spacing w:after="0" w:line="240" w:lineRule="auto"/>
        <w:jc w:val="center"/>
        <w:rPr>
          <w:rFonts w:ascii="Times New Roman" w:eastAsia="Times New Roman" w:hAnsi="Times New Roman" w:cs="Times New Roman"/>
          <w:sz w:val="28"/>
          <w:szCs w:val="28"/>
          <w:lang w:eastAsia="ru-RU"/>
        </w:rPr>
      </w:pPr>
    </w:p>
    <w:p w:rsidR="00673E5E" w:rsidRPr="00825217" w:rsidRDefault="00673E5E" w:rsidP="00825217">
      <w:pPr>
        <w:pStyle w:val="2"/>
        <w:spacing w:before="0" w:beforeAutospacing="0" w:after="0" w:afterAutospacing="0"/>
        <w:jc w:val="center"/>
        <w:rPr>
          <w:sz w:val="28"/>
        </w:rPr>
      </w:pPr>
      <w:bookmarkStart w:id="45" w:name="_Toc56601829"/>
      <w:r w:rsidRPr="00825217">
        <w:rPr>
          <w:sz w:val="28"/>
        </w:rPr>
        <w:t>З</w:t>
      </w:r>
      <w:r w:rsidR="00825217" w:rsidRPr="00825217">
        <w:rPr>
          <w:sz w:val="28"/>
        </w:rPr>
        <w:t>аявление</w:t>
      </w:r>
      <w:r w:rsidRPr="00825217">
        <w:rPr>
          <w:sz w:val="28"/>
        </w:rPr>
        <w:t xml:space="preserve"> на получение финансовой поддержки</w:t>
      </w:r>
      <w:bookmarkEnd w:id="45"/>
    </w:p>
    <w:p w:rsidR="00673E5E" w:rsidRPr="00FA6125" w:rsidRDefault="00673E5E" w:rsidP="00673E5E">
      <w:pPr>
        <w:spacing w:after="0" w:line="240" w:lineRule="auto"/>
        <w:jc w:val="center"/>
        <w:rPr>
          <w:rFonts w:ascii="Times New Roman" w:eastAsia="Times New Roman" w:hAnsi="Times New Roman" w:cs="Times New Roman"/>
          <w:sz w:val="28"/>
          <w:szCs w:val="28"/>
          <w:lang w:eastAsia="ru-RU"/>
        </w:rPr>
      </w:pPr>
    </w:p>
    <w:p w:rsidR="00673E5E" w:rsidRDefault="00673E5E" w:rsidP="00673E5E">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Прошу предоставить финансовую поддержку в виде:</w:t>
      </w:r>
    </w:p>
    <w:p w:rsidR="000A5EC0" w:rsidRDefault="000A5EC0" w:rsidP="000A5EC0">
      <w:pPr>
        <w:spacing w:after="0" w:line="240" w:lineRule="auto"/>
        <w:jc w:val="both"/>
        <w:rPr>
          <w:rFonts w:ascii="Times New Roman" w:eastAsia="Times New Roman" w:hAnsi="Times New Roman" w:cs="Times New Roman"/>
          <w:color w:val="1F4D78" w:themeColor="accent1" w:themeShade="7F"/>
          <w:sz w:val="28"/>
          <w:szCs w:val="24"/>
          <w:lang w:eastAsia="ru-RU"/>
        </w:rPr>
      </w:pPr>
    </w:p>
    <w:p w:rsidR="00673E5E" w:rsidRPr="002A3DC3" w:rsidRDefault="000A5EC0" w:rsidP="002A3DC3">
      <w:pPr>
        <w:pStyle w:val="3"/>
        <w:jc w:val="both"/>
        <w:rPr>
          <w:rFonts w:ascii="Times New Roman" w:eastAsia="Times New Roman" w:hAnsi="Times New Roman" w:cs="Times New Roman"/>
          <w:sz w:val="28"/>
          <w:lang w:eastAsia="ru-RU"/>
        </w:rPr>
      </w:pPr>
      <w:bookmarkStart w:id="46" w:name="_Toc56601830"/>
      <w:r w:rsidRPr="000A5EC0">
        <w:rPr>
          <w:rFonts w:ascii="Times New Roman" w:eastAsia="Times New Roman" w:hAnsi="Times New Roman" w:cs="Times New Roman"/>
          <w:sz w:val="28"/>
          <w:lang w:eastAsia="ru-RU"/>
        </w:rPr>
        <w:t xml:space="preserve">предоставление субсидий на возмещение части затрат на разработку цифровых приложений в сферах дополнительного образования, </w:t>
      </w:r>
      <w:proofErr w:type="spellStart"/>
      <w:r w:rsidRPr="000A5EC0">
        <w:rPr>
          <w:rFonts w:ascii="Times New Roman" w:eastAsia="Times New Roman" w:hAnsi="Times New Roman" w:cs="Times New Roman"/>
          <w:sz w:val="28"/>
          <w:lang w:eastAsia="ru-RU"/>
        </w:rPr>
        <w:t>интернет-торговли</w:t>
      </w:r>
      <w:proofErr w:type="spellEnd"/>
      <w:r w:rsidRPr="000A5EC0">
        <w:rPr>
          <w:rFonts w:ascii="Times New Roman" w:eastAsia="Times New Roman" w:hAnsi="Times New Roman" w:cs="Times New Roman"/>
          <w:sz w:val="28"/>
          <w:lang w:eastAsia="ru-RU"/>
        </w:rPr>
        <w:t>, онлайн-развлечений, сферы услуг и общественного питания</w:t>
      </w:r>
      <w:bookmarkEnd w:id="46"/>
    </w:p>
    <w:p w:rsidR="00673E5E" w:rsidRDefault="00673E5E" w:rsidP="00673E5E">
      <w:pPr>
        <w:spacing w:after="0" w:line="240" w:lineRule="auto"/>
        <w:ind w:firstLine="709"/>
        <w:jc w:val="both"/>
        <w:rPr>
          <w:rFonts w:ascii="Times New Roman" w:eastAsia="Times New Roman" w:hAnsi="Times New Roman" w:cs="Times New Roman"/>
          <w:sz w:val="28"/>
          <w:szCs w:val="28"/>
          <w:lang w:eastAsia="ru-RU"/>
        </w:rPr>
      </w:pPr>
    </w:p>
    <w:p w:rsidR="00673E5E" w:rsidRPr="00FA6125" w:rsidRDefault="00673E5E" w:rsidP="00673E5E">
      <w:pPr>
        <w:spacing w:after="0" w:line="240" w:lineRule="auto"/>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Сведения о субъекте малого предпринимательства</w:t>
      </w:r>
    </w:p>
    <w:p w:rsidR="00673E5E" w:rsidRPr="00FA6125" w:rsidRDefault="00673E5E" w:rsidP="00673E5E">
      <w:pPr>
        <w:spacing w:after="0" w:line="240" w:lineRule="auto"/>
        <w:jc w:val="center"/>
        <w:rPr>
          <w:rFonts w:ascii="Times New Roman" w:eastAsia="Times New Roman" w:hAnsi="Times New Roman" w:cs="Times New Roman"/>
          <w:sz w:val="28"/>
          <w:szCs w:val="28"/>
          <w:lang w:eastAsia="ru-RU"/>
        </w:rPr>
      </w:pPr>
    </w:p>
    <w:p w:rsidR="00673E5E" w:rsidRPr="00FA6125" w:rsidRDefault="00673E5E" w:rsidP="00673E5E">
      <w:pPr>
        <w:spacing w:after="0" w:line="240" w:lineRule="auto"/>
        <w:jc w:val="both"/>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8"/>
          <w:szCs w:val="28"/>
          <w:lang w:eastAsia="ru-RU"/>
        </w:rPr>
        <w:t>Наименование субъекта малого предпринимательства, Ф.И.О.</w:t>
      </w:r>
      <w:r w:rsidRPr="00FA6125">
        <w:rPr>
          <w:rFonts w:ascii="Times New Roman" w:eastAsia="Times New Roman" w:hAnsi="Times New Roman" w:cs="Times New Roman"/>
          <w:sz w:val="28"/>
          <w:szCs w:val="28"/>
          <w:lang w:eastAsia="ru-RU"/>
        </w:rPr>
        <w:br/>
        <w:t>индивидуального предпринимателя___________________________________</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w:t>
      </w:r>
      <w:proofErr w:type="gramStart"/>
      <w:r w:rsidRPr="00FA6125">
        <w:rPr>
          <w:rFonts w:ascii="Times New Roman" w:eastAsia="Times New Roman" w:hAnsi="Times New Roman" w:cs="Times New Roman"/>
          <w:sz w:val="20"/>
          <w:szCs w:val="20"/>
          <w:lang w:eastAsia="ru-RU"/>
        </w:rPr>
        <w:t xml:space="preserve">   (</w:t>
      </w:r>
      <w:proofErr w:type="gramEnd"/>
      <w:r w:rsidRPr="00FA6125">
        <w:rPr>
          <w:rFonts w:ascii="Times New Roman" w:eastAsia="Times New Roman" w:hAnsi="Times New Roman" w:cs="Times New Roman"/>
          <w:sz w:val="20"/>
          <w:szCs w:val="20"/>
          <w:lang w:eastAsia="ru-RU"/>
        </w:rPr>
        <w:t>полное наименование с указанием организационно-правовой формы)</w:t>
      </w:r>
    </w:p>
    <w:p w:rsidR="00673E5E" w:rsidRPr="00FA6125" w:rsidRDefault="00673E5E" w:rsidP="00673E5E">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0"/>
          <w:szCs w:val="20"/>
          <w:lang w:eastAsia="ru-RU"/>
        </w:rPr>
        <w:br/>
      </w:r>
      <w:r w:rsidRPr="00FA6125">
        <w:rPr>
          <w:rFonts w:ascii="Times New Roman" w:eastAsia="Times New Roman" w:hAnsi="Times New Roman" w:cs="Times New Roman"/>
          <w:sz w:val="28"/>
          <w:szCs w:val="28"/>
          <w:lang w:eastAsia="ru-RU"/>
        </w:rPr>
        <w:t>ОГРН_____________________________ ИНН 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Дата регистрации 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Применяемый режим налогообложения 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Банковские реквизиты, необходимые для перечисления субсидии:</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Юридический адрес _________________________________________________ 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Почтовый адрес (место нахождения) _________________________________</w:t>
      </w:r>
    </w:p>
    <w:p w:rsidR="00673E5E" w:rsidRPr="00FA6125" w:rsidRDefault="00673E5E" w:rsidP="00673E5E">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Контактный телефон ____________________ Факс _____________________ E-</w:t>
      </w:r>
      <w:proofErr w:type="spellStart"/>
      <w:r w:rsidRPr="00FA6125">
        <w:rPr>
          <w:rFonts w:ascii="Times New Roman" w:eastAsia="Times New Roman" w:hAnsi="Times New Roman" w:cs="Times New Roman"/>
          <w:sz w:val="28"/>
          <w:szCs w:val="28"/>
          <w:lang w:eastAsia="ru-RU"/>
        </w:rPr>
        <w:t>mail</w:t>
      </w:r>
      <w:proofErr w:type="spellEnd"/>
      <w:r w:rsidRPr="00FA6125">
        <w:rPr>
          <w:rFonts w:ascii="Times New Roman" w:eastAsia="Times New Roman" w:hAnsi="Times New Roman" w:cs="Times New Roman"/>
          <w:sz w:val="28"/>
          <w:szCs w:val="28"/>
          <w:lang w:eastAsia="ru-RU"/>
        </w:rPr>
        <w:t xml:space="preserve"> __________________</w:t>
      </w:r>
    </w:p>
    <w:p w:rsidR="00673E5E" w:rsidRPr="00FA6125" w:rsidRDefault="00673E5E" w:rsidP="00673E5E">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br/>
        <w:t xml:space="preserve">Учредитель(и) (Ф.И.О. либо наименование юридического лица с указанием доли в уставном капитале) ___________________________________________ </w:t>
      </w:r>
      <w:r w:rsidRPr="00FA6125">
        <w:rPr>
          <w:rFonts w:ascii="Times New Roman" w:eastAsia="Times New Roman" w:hAnsi="Times New Roman" w:cs="Times New Roman"/>
          <w:sz w:val="28"/>
          <w:szCs w:val="28"/>
          <w:lang w:eastAsia="ru-RU"/>
        </w:rPr>
        <w:lastRenderedPageBreak/>
        <w:t>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Руководитель организации (Ф.И.О., телефон) ___________________________</w:t>
      </w:r>
    </w:p>
    <w:p w:rsidR="00673E5E" w:rsidRPr="00FA6125" w:rsidRDefault="00673E5E" w:rsidP="00673E5E">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Главный бухгалтер (Ф.И.О., телефон) __________________________________</w:t>
      </w:r>
    </w:p>
    <w:p w:rsidR="00673E5E" w:rsidRPr="00FA6125" w:rsidRDefault="00673E5E" w:rsidP="00673E5E">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Основной вид экономической деятельности (с указанием кода по ОКВЭД):</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Осуществляемый вид экономической деятельности, на развитие которого</w:t>
      </w:r>
      <w:r w:rsidRPr="00FA6125">
        <w:rPr>
          <w:rFonts w:ascii="Times New Roman" w:eastAsia="Times New Roman" w:hAnsi="Times New Roman" w:cs="Times New Roman"/>
          <w:sz w:val="28"/>
          <w:szCs w:val="28"/>
          <w:lang w:eastAsia="ru-RU"/>
        </w:rPr>
        <w:br/>
        <w:t>запрашивается субсидия (с указанием кода по ОКВЭД): __________________</w:t>
      </w:r>
    </w:p>
    <w:p w:rsidR="00673E5E" w:rsidRPr="00FA6125" w:rsidRDefault="00673E5E" w:rsidP="00673E5E">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w:t>
      </w:r>
      <w:r w:rsidRPr="00FA6125">
        <w:rPr>
          <w:rFonts w:ascii="Times New Roman" w:eastAsia="Times New Roman" w:hAnsi="Times New Roman" w:cs="Times New Roman"/>
          <w:sz w:val="28"/>
          <w:szCs w:val="28"/>
          <w:lang w:eastAsia="ru-RU"/>
        </w:rPr>
        <w:br/>
      </w:r>
    </w:p>
    <w:p w:rsidR="00673E5E" w:rsidRPr="00FA6125" w:rsidRDefault="00673E5E" w:rsidP="00673E5E">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Экономические показатели:</w:t>
      </w:r>
    </w:p>
    <w:p w:rsidR="00673E5E" w:rsidRPr="00FA6125" w:rsidRDefault="00673E5E" w:rsidP="00673E5E">
      <w:pPr>
        <w:spacing w:after="0" w:line="240" w:lineRule="auto"/>
        <w:jc w:val="both"/>
        <w:rPr>
          <w:rFonts w:ascii="Times New Roman" w:eastAsia="Times New Roman" w:hAnsi="Times New Roman" w:cs="Times New Roman"/>
          <w:sz w:val="10"/>
          <w:szCs w:val="10"/>
          <w:lang w:eastAsia="ru-RU"/>
        </w:rPr>
      </w:pPr>
    </w:p>
    <w:tbl>
      <w:tblPr>
        <w:tblStyle w:val="af0"/>
        <w:tblW w:w="0" w:type="auto"/>
        <w:tblLook w:val="04A0" w:firstRow="1" w:lastRow="0" w:firstColumn="1" w:lastColumn="0" w:noHBand="0" w:noVBand="1"/>
      </w:tblPr>
      <w:tblGrid>
        <w:gridCol w:w="6204"/>
        <w:gridCol w:w="3260"/>
      </w:tblGrid>
      <w:tr w:rsidR="00673E5E" w:rsidRPr="00FA6125" w:rsidTr="005C3EAA">
        <w:tc>
          <w:tcPr>
            <w:tcW w:w="6204" w:type="dxa"/>
          </w:tcPr>
          <w:p w:rsidR="00673E5E" w:rsidRPr="00FA6125" w:rsidRDefault="00673E5E" w:rsidP="005C3EAA">
            <w:pPr>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Наименование показателя</w:t>
            </w:r>
          </w:p>
        </w:tc>
        <w:tc>
          <w:tcPr>
            <w:tcW w:w="3260" w:type="dxa"/>
          </w:tcPr>
          <w:p w:rsidR="00673E5E" w:rsidRPr="00FA6125" w:rsidRDefault="00673E5E" w:rsidP="005C3EAA">
            <w:pPr>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Значение показателя</w:t>
            </w:r>
          </w:p>
        </w:tc>
      </w:tr>
      <w:tr w:rsidR="00673E5E" w:rsidRPr="00FA6125" w:rsidTr="005C3EAA">
        <w:tc>
          <w:tcPr>
            <w:tcW w:w="6204" w:type="dxa"/>
          </w:tcPr>
          <w:p w:rsidR="00673E5E" w:rsidRPr="00FA6125" w:rsidRDefault="00673E5E" w:rsidP="005C3EAA">
            <w:pPr>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Количество действующих рабочих мест на момент подачи документов</w:t>
            </w:r>
          </w:p>
        </w:tc>
        <w:tc>
          <w:tcPr>
            <w:tcW w:w="3260" w:type="dxa"/>
          </w:tcPr>
          <w:p w:rsidR="00673E5E" w:rsidRPr="00FA6125" w:rsidRDefault="00673E5E" w:rsidP="005C3EAA">
            <w:pPr>
              <w:jc w:val="both"/>
              <w:rPr>
                <w:rFonts w:ascii="Times New Roman" w:eastAsia="Times New Roman" w:hAnsi="Times New Roman" w:cs="Times New Roman"/>
                <w:sz w:val="28"/>
                <w:szCs w:val="28"/>
                <w:lang w:eastAsia="ru-RU"/>
              </w:rPr>
            </w:pPr>
          </w:p>
        </w:tc>
      </w:tr>
      <w:tr w:rsidR="00673E5E" w:rsidRPr="00FA6125" w:rsidTr="005C3EAA">
        <w:tc>
          <w:tcPr>
            <w:tcW w:w="6204" w:type="dxa"/>
          </w:tcPr>
          <w:p w:rsidR="00673E5E" w:rsidRPr="00FA3CEB" w:rsidRDefault="00673E5E" w:rsidP="005C3EAA">
            <w:pPr>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Количество вновь создаваемых рабочих мест в текущем году</w:t>
            </w:r>
            <w:r>
              <w:rPr>
                <w:rFonts w:ascii="Times New Roman" w:eastAsia="Times New Roman" w:hAnsi="Times New Roman" w:cs="Times New Roman"/>
                <w:sz w:val="28"/>
                <w:szCs w:val="28"/>
                <w:lang w:eastAsia="ru-RU"/>
              </w:rPr>
              <w:t>, из них</w:t>
            </w:r>
            <w:r w:rsidRPr="00FA3CEB">
              <w:rPr>
                <w:rFonts w:ascii="Times New Roman" w:eastAsia="Times New Roman" w:hAnsi="Times New Roman" w:cs="Times New Roman"/>
                <w:sz w:val="28"/>
                <w:szCs w:val="28"/>
                <w:lang w:eastAsia="ru-RU"/>
              </w:rPr>
              <w:t>:</w:t>
            </w:r>
          </w:p>
          <w:p w:rsidR="00673E5E" w:rsidRPr="00FA6125" w:rsidRDefault="00673E5E" w:rsidP="005C3EA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Лица, состоящих на учете в центре занятости </w:t>
            </w:r>
          </w:p>
        </w:tc>
        <w:tc>
          <w:tcPr>
            <w:tcW w:w="3260" w:type="dxa"/>
          </w:tcPr>
          <w:p w:rsidR="00673E5E" w:rsidRPr="00FA6125" w:rsidRDefault="00673E5E" w:rsidP="005C3EAA">
            <w:pPr>
              <w:jc w:val="both"/>
              <w:rPr>
                <w:rFonts w:ascii="Times New Roman" w:eastAsia="Times New Roman" w:hAnsi="Times New Roman" w:cs="Times New Roman"/>
                <w:sz w:val="28"/>
                <w:szCs w:val="28"/>
                <w:lang w:eastAsia="ru-RU"/>
              </w:rPr>
            </w:pPr>
          </w:p>
        </w:tc>
      </w:tr>
    </w:tbl>
    <w:p w:rsidR="00673E5E" w:rsidRPr="00FA6125" w:rsidRDefault="00673E5E" w:rsidP="00673E5E">
      <w:pPr>
        <w:spacing w:after="0" w:line="240" w:lineRule="auto"/>
        <w:jc w:val="both"/>
        <w:rPr>
          <w:rFonts w:ascii="Times New Roman" w:eastAsia="Times New Roman" w:hAnsi="Times New Roman" w:cs="Times New Roman"/>
          <w:sz w:val="28"/>
          <w:szCs w:val="28"/>
          <w:lang w:eastAsia="ru-RU"/>
        </w:rPr>
      </w:pPr>
    </w:p>
    <w:p w:rsidR="00673E5E" w:rsidRPr="00FA6125" w:rsidRDefault="00673E5E" w:rsidP="00673E5E">
      <w:pPr>
        <w:spacing w:after="0" w:line="240" w:lineRule="auto"/>
        <w:ind w:firstLine="709"/>
        <w:jc w:val="both"/>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8"/>
          <w:szCs w:val="28"/>
          <w:lang w:eastAsia="ru-RU"/>
        </w:rPr>
        <w:t>Сведения об участии в муниципальных, республиканских и федеральных программах, в реализации государственного и муниципального заказов, ранее полученных бюджетных средствах________________________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(наименования муниципальных, </w:t>
      </w:r>
    </w:p>
    <w:p w:rsidR="00673E5E" w:rsidRPr="00FA6125" w:rsidRDefault="00673E5E" w:rsidP="00673E5E">
      <w:pPr>
        <w:spacing w:after="0" w:line="240" w:lineRule="auto"/>
        <w:jc w:val="both"/>
        <w:rPr>
          <w:rFonts w:ascii="Times New Roman" w:eastAsia="Times New Roman" w:hAnsi="Times New Roman" w:cs="Times New Roman"/>
          <w:sz w:val="24"/>
          <w:szCs w:val="24"/>
          <w:lang w:eastAsia="ru-RU"/>
        </w:rPr>
      </w:pPr>
      <w:r w:rsidRPr="00FA6125">
        <w:rPr>
          <w:rFonts w:ascii="Times New Roman" w:eastAsia="Times New Roman" w:hAnsi="Times New Roman" w:cs="Times New Roman"/>
          <w:sz w:val="24"/>
          <w:szCs w:val="24"/>
          <w:lang w:eastAsia="ru-RU"/>
        </w:rPr>
        <w:t>_____________________________________________________________________________</w:t>
      </w:r>
    </w:p>
    <w:p w:rsidR="00673E5E" w:rsidRPr="00FA6125" w:rsidRDefault="00673E5E" w:rsidP="00673E5E">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республиканских и федеральных программ, период (год) участия, сумма)</w:t>
      </w:r>
    </w:p>
    <w:p w:rsidR="00673E5E" w:rsidRPr="00FA6125" w:rsidRDefault="00673E5E" w:rsidP="00673E5E">
      <w:pPr>
        <w:spacing w:after="0" w:line="240" w:lineRule="auto"/>
        <w:jc w:val="both"/>
        <w:rPr>
          <w:rFonts w:ascii="Times New Roman" w:eastAsia="Times New Roman" w:hAnsi="Times New Roman" w:cs="Times New Roman"/>
          <w:sz w:val="24"/>
          <w:szCs w:val="24"/>
          <w:lang w:eastAsia="ru-RU"/>
        </w:rPr>
      </w:pPr>
      <w:r w:rsidRPr="00FA6125">
        <w:rPr>
          <w:rFonts w:ascii="Times New Roman" w:eastAsia="Times New Roman" w:hAnsi="Times New Roman" w:cs="Times New Roman"/>
          <w:sz w:val="24"/>
          <w:szCs w:val="24"/>
          <w:lang w:eastAsia="ru-RU"/>
        </w:rPr>
        <w:t>_____________________________________________________________________________</w:t>
      </w:r>
    </w:p>
    <w:p w:rsidR="00673E5E" w:rsidRPr="00FA6125" w:rsidRDefault="00673E5E" w:rsidP="00673E5E">
      <w:pPr>
        <w:spacing w:after="0" w:line="240" w:lineRule="auto"/>
        <w:ind w:firstLine="709"/>
        <w:jc w:val="both"/>
        <w:rPr>
          <w:rFonts w:ascii="Times New Roman" w:eastAsia="Times New Roman" w:hAnsi="Times New Roman" w:cs="Times New Roman"/>
          <w:sz w:val="24"/>
          <w:szCs w:val="24"/>
          <w:lang w:eastAsia="ru-RU"/>
        </w:rPr>
      </w:pPr>
    </w:p>
    <w:p w:rsidR="00673E5E" w:rsidRPr="00FA6125" w:rsidRDefault="00673E5E" w:rsidP="00673E5E">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Нас</w:t>
      </w:r>
      <w:r>
        <w:rPr>
          <w:rFonts w:ascii="Times New Roman" w:eastAsia="Times New Roman" w:hAnsi="Times New Roman" w:cs="Times New Roman"/>
          <w:sz w:val="28"/>
          <w:szCs w:val="28"/>
          <w:lang w:eastAsia="ru-RU"/>
        </w:rPr>
        <w:t>тоящим подтверждаю</w:t>
      </w:r>
      <w:r w:rsidRPr="003B2B01">
        <w:rPr>
          <w:rFonts w:ascii="Times New Roman" w:eastAsia="Times New Roman" w:hAnsi="Times New Roman" w:cs="Times New Roman"/>
          <w:sz w:val="28"/>
          <w:szCs w:val="28"/>
          <w:lang w:eastAsia="ru-RU"/>
        </w:rPr>
        <w:t>:</w:t>
      </w:r>
      <w:r w:rsidRPr="00FA6125">
        <w:rPr>
          <w:rFonts w:ascii="Times New Roman" w:eastAsia="Times New Roman" w:hAnsi="Times New Roman" w:cs="Times New Roman"/>
          <w:sz w:val="28"/>
          <w:szCs w:val="28"/>
          <w:lang w:eastAsia="ru-RU"/>
        </w:rPr>
        <w:t xml:space="preserve"> __________________________________</w:t>
      </w:r>
      <w:r w:rsidRPr="00FA6125">
        <w:rPr>
          <w:rFonts w:ascii="Times New Roman" w:eastAsia="Times New Roman" w:hAnsi="Times New Roman" w:cs="Times New Roman"/>
          <w:sz w:val="28"/>
          <w:szCs w:val="28"/>
          <w:lang w:eastAsia="ru-RU"/>
        </w:rPr>
        <w:br/>
        <w:t xml:space="preserve">                                                 </w:t>
      </w:r>
      <w:proofErr w:type="gramStart"/>
      <w:r w:rsidRPr="00FA6125">
        <w:rPr>
          <w:rFonts w:ascii="Times New Roman" w:eastAsia="Times New Roman" w:hAnsi="Times New Roman" w:cs="Times New Roman"/>
          <w:sz w:val="28"/>
          <w:szCs w:val="28"/>
          <w:lang w:eastAsia="ru-RU"/>
        </w:rPr>
        <w:t xml:space="preserve">   (</w:t>
      </w:r>
      <w:proofErr w:type="gramEnd"/>
      <w:r w:rsidRPr="00FA6125">
        <w:rPr>
          <w:rFonts w:ascii="Times New Roman" w:eastAsia="Times New Roman" w:hAnsi="Times New Roman" w:cs="Times New Roman"/>
          <w:sz w:val="24"/>
          <w:szCs w:val="24"/>
          <w:lang w:eastAsia="ru-RU"/>
        </w:rPr>
        <w:t>наименование субъекта малого предпринимательства)</w:t>
      </w:r>
      <w:r w:rsidRPr="00FA6125">
        <w:rPr>
          <w:rFonts w:ascii="Times New Roman" w:eastAsia="Times New Roman" w:hAnsi="Times New Roman" w:cs="Times New Roman"/>
          <w:sz w:val="24"/>
          <w:szCs w:val="24"/>
          <w:lang w:eastAsia="ru-RU"/>
        </w:rPr>
        <w:br/>
      </w:r>
    </w:p>
    <w:p w:rsidR="00673E5E" w:rsidRPr="00D004EE" w:rsidRDefault="00673E5E" w:rsidP="00673E5E">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xml:space="preserve">- соответствие требованиям и условиям предоставления финансовой поддержки, установленным Федеральным </w:t>
      </w:r>
      <w:hyperlink r:id="rId144" w:history="1">
        <w:r w:rsidRPr="00D004EE">
          <w:rPr>
            <w:rFonts w:ascii="Times New Roman" w:hAnsi="Times New Roman" w:cs="Times New Roman"/>
            <w:color w:val="0000FF"/>
            <w:sz w:val="28"/>
            <w:szCs w:val="28"/>
          </w:rPr>
          <w:t>законом</w:t>
        </w:r>
      </w:hyperlink>
      <w:r w:rsidRPr="00D004EE">
        <w:rPr>
          <w:rFonts w:ascii="Times New Roman" w:hAnsi="Times New Roman" w:cs="Times New Roman"/>
          <w:sz w:val="28"/>
          <w:szCs w:val="28"/>
        </w:rPr>
        <w:t xml:space="preserve"> "О развитии малого и среднего предпринимательства в Российской Федерации" и настоящим Порядком;</w:t>
      </w:r>
    </w:p>
    <w:p w:rsidR="00673E5E" w:rsidRPr="00D004EE" w:rsidRDefault="00673E5E" w:rsidP="00673E5E">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принятие обязательства по созданию и (или) сохранению общего количества рабочих мест в течение 2 лет со дня получения финансовой поддержки в соответствии с требованиями, предусмотренными условиями предоставления финансовой поддержки, о котором указывается в заявлении на получение финансовой поддержки (субсидии);</w:t>
      </w:r>
    </w:p>
    <w:p w:rsidR="00673E5E" w:rsidRPr="00D004EE" w:rsidRDefault="00673E5E" w:rsidP="00673E5E">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xml:space="preserve">- отсутствие неисполненной обязанности по уплате налогов, сборов, </w:t>
      </w:r>
      <w:r w:rsidRPr="00D004EE">
        <w:rPr>
          <w:rFonts w:ascii="Times New Roman" w:hAnsi="Times New Roman" w:cs="Times New Roman"/>
          <w:sz w:val="28"/>
          <w:szCs w:val="28"/>
        </w:rPr>
        <w:lastRenderedPageBreak/>
        <w:t>страховых взносов, пеней, штрафов, процентов, подлежащих уплате в соответствии с законодательством Российской Федерации о налогах и сборах;</w:t>
      </w:r>
    </w:p>
    <w:p w:rsidR="00673E5E" w:rsidRPr="00D004EE" w:rsidRDefault="00673E5E" w:rsidP="00673E5E">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673E5E" w:rsidRPr="00D004EE" w:rsidRDefault="00673E5E" w:rsidP="00673E5E">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xml:space="preserve"> - являюсь юридическим лицом, не находящимся в процессе реорганизации, ликвидации, в отношении юридического лица не введена процедура банкротства, деятельность не приостановлена в порядке, предусмотренном законодательством Российской Федерации, </w:t>
      </w:r>
      <w:proofErr w:type="gramStart"/>
      <w:r w:rsidRPr="00D004EE">
        <w:rPr>
          <w:rFonts w:ascii="Times New Roman" w:hAnsi="Times New Roman" w:cs="Times New Roman"/>
          <w:sz w:val="28"/>
          <w:szCs w:val="28"/>
        </w:rPr>
        <w:t>или  индивидуальный</w:t>
      </w:r>
      <w:proofErr w:type="gramEnd"/>
      <w:r w:rsidRPr="00D004EE">
        <w:rPr>
          <w:rFonts w:ascii="Times New Roman" w:hAnsi="Times New Roman" w:cs="Times New Roman"/>
          <w:sz w:val="28"/>
          <w:szCs w:val="28"/>
        </w:rPr>
        <w:t xml:space="preserve"> предприниматель, не прекративший деятельность в качестве индивидуального предпринимателя;</w:t>
      </w:r>
    </w:p>
    <w:p w:rsidR="00673E5E" w:rsidRPr="00D004EE" w:rsidRDefault="00673E5E" w:rsidP="00673E5E">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73E5E" w:rsidRPr="00D004EE" w:rsidRDefault="00673E5E" w:rsidP="00673E5E">
      <w:pPr>
        <w:spacing w:after="0" w:line="240" w:lineRule="auto"/>
        <w:ind w:firstLine="709"/>
        <w:jc w:val="both"/>
        <w:rPr>
          <w:rFonts w:ascii="Times New Roman" w:eastAsia="Times New Roman" w:hAnsi="Times New Roman" w:cs="Times New Roman"/>
          <w:sz w:val="28"/>
          <w:szCs w:val="28"/>
          <w:lang w:eastAsia="ru-RU"/>
        </w:rPr>
      </w:pPr>
      <w:r w:rsidRPr="00D004EE">
        <w:rPr>
          <w:rFonts w:ascii="Times New Roman" w:hAnsi="Times New Roman" w:cs="Times New Roman"/>
          <w:sz w:val="28"/>
          <w:szCs w:val="28"/>
        </w:rPr>
        <w:t>- 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виды финансовой поддержки. Сведения об участии в муниципальных, республиканских программах и федеральных программах указаны в заявлении на получение финансовой поддержки (субсидии).</w:t>
      </w:r>
    </w:p>
    <w:p w:rsidR="00673E5E" w:rsidRDefault="00673E5E" w:rsidP="00673E5E">
      <w:pPr>
        <w:spacing w:after="0" w:line="240" w:lineRule="auto"/>
        <w:ind w:firstLine="709"/>
        <w:jc w:val="both"/>
        <w:rPr>
          <w:rFonts w:ascii="Times New Roman" w:eastAsia="Times New Roman" w:hAnsi="Times New Roman" w:cs="Times New Roman"/>
          <w:sz w:val="28"/>
          <w:szCs w:val="28"/>
          <w:lang w:eastAsia="ru-RU"/>
        </w:rPr>
      </w:pPr>
    </w:p>
    <w:p w:rsidR="00673E5E" w:rsidRPr="00D004EE" w:rsidRDefault="00673E5E" w:rsidP="00673E5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D004EE">
        <w:rPr>
          <w:rFonts w:ascii="Times New Roman" w:eastAsia="Times New Roman" w:hAnsi="Times New Roman" w:cs="Times New Roman"/>
          <w:sz w:val="28"/>
          <w:szCs w:val="28"/>
          <w:lang w:eastAsia="ru-RU"/>
        </w:rPr>
        <w:t>знакомлен с условиями получения финансовой поддержки и включения информации о субъекте малого предпринимательства в протокол заседания комиссии по предоставлению финансовой поддержки субъектам малого и среднего предпринимательства и реестр субъектов малого и среднего предпринимательства - получателей поддержки, подлежащие размещению в сети Интернет на официальном сайте Администрации муниципального района Мелеузовский район Республики Башкортостан (https://meleuz.bashkortostan.ru/).</w:t>
      </w:r>
    </w:p>
    <w:p w:rsidR="00673E5E" w:rsidRPr="00D004EE" w:rsidRDefault="00673E5E" w:rsidP="00673E5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D004EE">
        <w:rPr>
          <w:rFonts w:ascii="Times New Roman" w:eastAsia="Times New Roman" w:hAnsi="Times New Roman" w:cs="Times New Roman"/>
          <w:sz w:val="28"/>
          <w:szCs w:val="28"/>
          <w:lang w:eastAsia="ru-RU"/>
        </w:rPr>
        <w:t>знакомлен с условием получения информации о принятом решении в сети Интернет на официальном сайте Администрации муниципального района Мелеузовский район Республики Башкортостан (https://meleuz.bashkortostan.ru/).</w:t>
      </w:r>
    </w:p>
    <w:p w:rsidR="00673E5E" w:rsidRPr="00D004EE" w:rsidRDefault="00673E5E" w:rsidP="00673E5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w:t>
      </w:r>
      <w:r w:rsidRPr="00D004EE">
        <w:rPr>
          <w:rFonts w:ascii="Times New Roman" w:eastAsia="Times New Roman" w:hAnsi="Times New Roman" w:cs="Times New Roman"/>
          <w:sz w:val="28"/>
          <w:szCs w:val="28"/>
          <w:lang w:eastAsia="ru-RU"/>
        </w:rPr>
        <w:t xml:space="preserve"> заявлению прилагаются документы, установленные требованиями муниципальной программы "Развитие и поддержка малого и среднего предпринимательства в муниципальном районе Мелеузовский район Республики Башкортостан".</w:t>
      </w:r>
    </w:p>
    <w:p w:rsidR="00673E5E" w:rsidRPr="00FA6125" w:rsidRDefault="00673E5E" w:rsidP="00673E5E">
      <w:pPr>
        <w:spacing w:after="0" w:line="240" w:lineRule="auto"/>
        <w:ind w:firstLine="709"/>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8"/>
          <w:szCs w:val="28"/>
          <w:lang w:eastAsia="ru-RU"/>
        </w:rPr>
        <w:t>Настоящим 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(наименование субъекта малого предпринимательства)</w:t>
      </w:r>
      <w:r w:rsidRPr="00FA6125">
        <w:rPr>
          <w:rFonts w:ascii="Times New Roman" w:eastAsia="Times New Roman" w:hAnsi="Times New Roman" w:cs="Times New Roman"/>
          <w:sz w:val="24"/>
          <w:szCs w:val="24"/>
          <w:lang w:eastAsia="ru-RU"/>
        </w:rPr>
        <w:br/>
      </w:r>
      <w:r w:rsidRPr="00FA612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r w:rsidRPr="00FA6125">
        <w:rPr>
          <w:rFonts w:ascii="Times New Roman" w:eastAsia="Times New Roman" w:hAnsi="Times New Roman" w:cs="Times New Roman"/>
          <w:sz w:val="28"/>
          <w:szCs w:val="28"/>
          <w:lang w:eastAsia="ru-RU"/>
        </w:rPr>
        <w:br/>
        <w:t>гарантирует достоверность представленных сведений и документов.</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"__" ___________ 20__ года           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(подпись (расшифровка подписи руководителя)</w:t>
      </w:r>
    </w:p>
    <w:p w:rsidR="00673E5E" w:rsidRDefault="00673E5E" w:rsidP="00673E5E">
      <w:pPr>
        <w:spacing w:after="0" w:line="240" w:lineRule="auto"/>
        <w:ind w:firstLine="709"/>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4"/>
          <w:szCs w:val="24"/>
          <w:lang w:eastAsia="ru-RU"/>
        </w:rPr>
        <w:t xml:space="preserve">                          М.П.</w:t>
      </w:r>
      <w:r w:rsidRPr="00FA6125">
        <w:rPr>
          <w:rFonts w:ascii="Times New Roman" w:eastAsia="Times New Roman" w:hAnsi="Times New Roman" w:cs="Times New Roman"/>
          <w:sz w:val="20"/>
          <w:szCs w:val="20"/>
          <w:lang w:eastAsia="ru-RU"/>
        </w:rPr>
        <w:t xml:space="preserve"> (при наличии печати)</w:t>
      </w:r>
      <w:r w:rsidRPr="00FA6125">
        <w:rPr>
          <w:rFonts w:ascii="Times New Roman" w:eastAsia="Times New Roman" w:hAnsi="Times New Roman" w:cs="Times New Roman"/>
          <w:sz w:val="20"/>
          <w:szCs w:val="20"/>
          <w:lang w:eastAsia="ru-RU"/>
        </w:rPr>
        <w:br/>
      </w: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0A5EC0" w:rsidRDefault="000A5EC0">
      <w:pPr>
        <w:rPr>
          <w:rFonts w:ascii="Times New Roman" w:eastAsiaTheme="majorEastAsia" w:hAnsi="Times New Roman" w:cs="Times New Roman"/>
          <w:color w:val="2E74B5" w:themeColor="accent1" w:themeShade="BF"/>
          <w:sz w:val="28"/>
          <w:szCs w:val="32"/>
        </w:rPr>
      </w:pPr>
      <w:r>
        <w:rPr>
          <w:rFonts w:ascii="Times New Roman" w:hAnsi="Times New Roman" w:cs="Times New Roman"/>
          <w:sz w:val="28"/>
        </w:rPr>
        <w:br w:type="page"/>
      </w:r>
    </w:p>
    <w:p w:rsidR="00673E5E" w:rsidRPr="001C7570" w:rsidRDefault="00673E5E" w:rsidP="001C7570">
      <w:pPr>
        <w:pStyle w:val="1"/>
        <w:jc w:val="right"/>
        <w:rPr>
          <w:rFonts w:ascii="Times New Roman" w:hAnsi="Times New Roman" w:cs="Times New Roman"/>
          <w:sz w:val="28"/>
        </w:rPr>
      </w:pPr>
      <w:bookmarkStart w:id="47" w:name="_Toc56601831"/>
      <w:proofErr w:type="gramStart"/>
      <w:r w:rsidRPr="001C7570">
        <w:rPr>
          <w:rFonts w:ascii="Times New Roman" w:hAnsi="Times New Roman" w:cs="Times New Roman"/>
          <w:sz w:val="28"/>
        </w:rPr>
        <w:lastRenderedPageBreak/>
        <w:t>Приложение  13</w:t>
      </w:r>
      <w:bookmarkEnd w:id="47"/>
      <w:proofErr w:type="gramEnd"/>
    </w:p>
    <w:p w:rsidR="00673E5E" w:rsidRPr="00FA6125" w:rsidRDefault="00673E5E" w:rsidP="00673E5E">
      <w:pPr>
        <w:autoSpaceDE w:val="0"/>
        <w:autoSpaceDN w:val="0"/>
        <w:adjustRightInd w:val="0"/>
        <w:spacing w:after="0" w:line="240" w:lineRule="auto"/>
        <w:jc w:val="center"/>
        <w:rPr>
          <w:rFonts w:ascii="Times New Roman" w:hAnsi="Times New Roman" w:cs="Times New Roman"/>
          <w:sz w:val="20"/>
          <w:szCs w:val="20"/>
        </w:rPr>
      </w:pPr>
    </w:p>
    <w:p w:rsidR="00673E5E" w:rsidRPr="00FA6125" w:rsidRDefault="00673E5E" w:rsidP="00673E5E">
      <w:pPr>
        <w:autoSpaceDE w:val="0"/>
        <w:autoSpaceDN w:val="0"/>
        <w:adjustRightInd w:val="0"/>
        <w:spacing w:after="0" w:line="240" w:lineRule="auto"/>
        <w:jc w:val="center"/>
        <w:rPr>
          <w:rFonts w:ascii="Times New Roman" w:hAnsi="Times New Roman" w:cs="Times New Roman"/>
          <w:sz w:val="20"/>
          <w:szCs w:val="20"/>
        </w:rPr>
      </w:pPr>
    </w:p>
    <w:p w:rsidR="00673E5E" w:rsidRPr="00FA6125" w:rsidRDefault="00673E5E" w:rsidP="00673E5E">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 xml:space="preserve">Главе Администрации </w:t>
      </w:r>
    </w:p>
    <w:p w:rsidR="00673E5E" w:rsidRPr="00FA6125" w:rsidRDefault="00673E5E" w:rsidP="00673E5E">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муниципального района</w:t>
      </w:r>
    </w:p>
    <w:p w:rsidR="00673E5E" w:rsidRPr="00FA6125" w:rsidRDefault="00673E5E" w:rsidP="00673E5E">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Мелеузовский район</w:t>
      </w:r>
    </w:p>
    <w:p w:rsidR="00673E5E" w:rsidRPr="00FA6125" w:rsidRDefault="00673E5E" w:rsidP="00673E5E">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Республики Башкортостан</w:t>
      </w:r>
    </w:p>
    <w:p w:rsidR="00673E5E" w:rsidRPr="007E026C" w:rsidRDefault="00673E5E" w:rsidP="00673E5E">
      <w:pPr>
        <w:spacing w:after="0" w:line="240" w:lineRule="auto"/>
        <w:jc w:val="center"/>
        <w:rPr>
          <w:rFonts w:ascii="Times New Roman" w:eastAsia="Times New Roman" w:hAnsi="Times New Roman" w:cs="Times New Roman"/>
          <w:sz w:val="28"/>
          <w:szCs w:val="28"/>
          <w:lang w:eastAsia="ru-RU"/>
        </w:rPr>
      </w:pPr>
    </w:p>
    <w:p w:rsidR="00673E5E" w:rsidRPr="00825217" w:rsidRDefault="00673E5E" w:rsidP="00825217">
      <w:pPr>
        <w:pStyle w:val="2"/>
        <w:spacing w:before="0" w:beforeAutospacing="0" w:after="0" w:afterAutospacing="0"/>
        <w:jc w:val="center"/>
        <w:rPr>
          <w:sz w:val="28"/>
        </w:rPr>
      </w:pPr>
      <w:bookmarkStart w:id="48" w:name="_Toc56601832"/>
      <w:r w:rsidRPr="00825217">
        <w:rPr>
          <w:sz w:val="28"/>
        </w:rPr>
        <w:t>З</w:t>
      </w:r>
      <w:r w:rsidR="00825217" w:rsidRPr="00825217">
        <w:rPr>
          <w:sz w:val="28"/>
        </w:rPr>
        <w:t>аявление</w:t>
      </w:r>
      <w:r w:rsidRPr="00825217">
        <w:rPr>
          <w:sz w:val="28"/>
        </w:rPr>
        <w:t xml:space="preserve"> на получение финансовой поддержки</w:t>
      </w:r>
      <w:bookmarkEnd w:id="48"/>
    </w:p>
    <w:p w:rsidR="00673E5E" w:rsidRPr="00FA6125" w:rsidRDefault="00673E5E" w:rsidP="00673E5E">
      <w:pPr>
        <w:spacing w:after="0" w:line="240" w:lineRule="auto"/>
        <w:jc w:val="center"/>
        <w:rPr>
          <w:rFonts w:ascii="Times New Roman" w:eastAsia="Times New Roman" w:hAnsi="Times New Roman" w:cs="Times New Roman"/>
          <w:sz w:val="28"/>
          <w:szCs w:val="28"/>
          <w:lang w:eastAsia="ru-RU"/>
        </w:rPr>
      </w:pPr>
    </w:p>
    <w:p w:rsidR="00673E5E" w:rsidRDefault="00673E5E" w:rsidP="00673E5E">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Прошу предоставить финансовую поддержку в виде:</w:t>
      </w:r>
    </w:p>
    <w:p w:rsidR="000A5EC0" w:rsidRDefault="000A5EC0" w:rsidP="000A5EC0">
      <w:pPr>
        <w:spacing w:after="0" w:line="240" w:lineRule="auto"/>
        <w:jc w:val="both"/>
        <w:rPr>
          <w:rFonts w:ascii="Times New Roman" w:eastAsia="Times New Roman" w:hAnsi="Times New Roman" w:cs="Times New Roman"/>
          <w:color w:val="1F4D78" w:themeColor="accent1" w:themeShade="7F"/>
          <w:sz w:val="28"/>
          <w:szCs w:val="24"/>
          <w:lang w:eastAsia="ru-RU"/>
        </w:rPr>
      </w:pPr>
    </w:p>
    <w:p w:rsidR="00673E5E" w:rsidRPr="002A3DC3" w:rsidRDefault="000A5EC0" w:rsidP="002A3DC3">
      <w:pPr>
        <w:pStyle w:val="3"/>
        <w:jc w:val="both"/>
        <w:rPr>
          <w:rFonts w:ascii="Times New Roman" w:eastAsia="Times New Roman" w:hAnsi="Times New Roman" w:cs="Times New Roman"/>
          <w:sz w:val="28"/>
          <w:lang w:eastAsia="ru-RU"/>
        </w:rPr>
      </w:pPr>
      <w:bookmarkStart w:id="49" w:name="_Toc56601833"/>
      <w:r w:rsidRPr="000A5EC0">
        <w:rPr>
          <w:rFonts w:ascii="Times New Roman" w:eastAsia="Times New Roman" w:hAnsi="Times New Roman" w:cs="Times New Roman"/>
          <w:sz w:val="28"/>
          <w:lang w:eastAsia="ru-RU"/>
        </w:rPr>
        <w:t>предоставление субсидий в целях возмещения части затрат субъектов малого и среднего предпринимательства на оплату услуг сервисов по доставке товаров</w:t>
      </w:r>
      <w:bookmarkEnd w:id="49"/>
    </w:p>
    <w:p w:rsidR="00673E5E" w:rsidRDefault="00673E5E" w:rsidP="00673E5E">
      <w:pPr>
        <w:spacing w:after="0" w:line="240" w:lineRule="auto"/>
        <w:ind w:firstLine="709"/>
        <w:jc w:val="both"/>
        <w:rPr>
          <w:rFonts w:ascii="Times New Roman" w:eastAsia="Times New Roman" w:hAnsi="Times New Roman" w:cs="Times New Roman"/>
          <w:sz w:val="28"/>
          <w:szCs w:val="28"/>
          <w:lang w:eastAsia="ru-RU"/>
        </w:rPr>
      </w:pPr>
    </w:p>
    <w:p w:rsidR="00673E5E" w:rsidRPr="00FA6125" w:rsidRDefault="00673E5E" w:rsidP="00673E5E">
      <w:pPr>
        <w:spacing w:after="0" w:line="240" w:lineRule="auto"/>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Сведения о субъекте малого предпринимательства</w:t>
      </w:r>
    </w:p>
    <w:p w:rsidR="00673E5E" w:rsidRPr="00FA6125" w:rsidRDefault="00673E5E" w:rsidP="00673E5E">
      <w:pPr>
        <w:spacing w:after="0" w:line="240" w:lineRule="auto"/>
        <w:jc w:val="center"/>
        <w:rPr>
          <w:rFonts w:ascii="Times New Roman" w:eastAsia="Times New Roman" w:hAnsi="Times New Roman" w:cs="Times New Roman"/>
          <w:sz w:val="28"/>
          <w:szCs w:val="28"/>
          <w:lang w:eastAsia="ru-RU"/>
        </w:rPr>
      </w:pPr>
    </w:p>
    <w:p w:rsidR="00673E5E" w:rsidRPr="00FA6125" w:rsidRDefault="00673E5E" w:rsidP="00673E5E">
      <w:pPr>
        <w:spacing w:after="0" w:line="240" w:lineRule="auto"/>
        <w:jc w:val="both"/>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8"/>
          <w:szCs w:val="28"/>
          <w:lang w:eastAsia="ru-RU"/>
        </w:rPr>
        <w:t>Наименование субъекта малого предпринимательства, Ф.И.О.</w:t>
      </w:r>
      <w:r w:rsidRPr="00FA6125">
        <w:rPr>
          <w:rFonts w:ascii="Times New Roman" w:eastAsia="Times New Roman" w:hAnsi="Times New Roman" w:cs="Times New Roman"/>
          <w:sz w:val="28"/>
          <w:szCs w:val="28"/>
          <w:lang w:eastAsia="ru-RU"/>
        </w:rPr>
        <w:br/>
        <w:t>индивидуального предпринимателя___________________________________</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w:t>
      </w:r>
      <w:proofErr w:type="gramStart"/>
      <w:r w:rsidRPr="00FA6125">
        <w:rPr>
          <w:rFonts w:ascii="Times New Roman" w:eastAsia="Times New Roman" w:hAnsi="Times New Roman" w:cs="Times New Roman"/>
          <w:sz w:val="20"/>
          <w:szCs w:val="20"/>
          <w:lang w:eastAsia="ru-RU"/>
        </w:rPr>
        <w:t xml:space="preserve">   (</w:t>
      </w:r>
      <w:proofErr w:type="gramEnd"/>
      <w:r w:rsidRPr="00FA6125">
        <w:rPr>
          <w:rFonts w:ascii="Times New Roman" w:eastAsia="Times New Roman" w:hAnsi="Times New Roman" w:cs="Times New Roman"/>
          <w:sz w:val="20"/>
          <w:szCs w:val="20"/>
          <w:lang w:eastAsia="ru-RU"/>
        </w:rPr>
        <w:t>полное наименование с указанием организационно-правовой формы)</w:t>
      </w:r>
    </w:p>
    <w:p w:rsidR="00673E5E" w:rsidRPr="00FA6125" w:rsidRDefault="00673E5E" w:rsidP="00673E5E">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0"/>
          <w:szCs w:val="20"/>
          <w:lang w:eastAsia="ru-RU"/>
        </w:rPr>
        <w:br/>
      </w:r>
      <w:r w:rsidRPr="00FA6125">
        <w:rPr>
          <w:rFonts w:ascii="Times New Roman" w:eastAsia="Times New Roman" w:hAnsi="Times New Roman" w:cs="Times New Roman"/>
          <w:sz w:val="28"/>
          <w:szCs w:val="28"/>
          <w:lang w:eastAsia="ru-RU"/>
        </w:rPr>
        <w:t>ОГРН_____________________________ ИНН 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Дата регистрации 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Применяемый режим налогообложения 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Банковские реквизиты, необходимые для перечисления субсидии:</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Юридический адрес _________________________________________________ 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Почтовый адрес (место нахождения) _________________________________</w:t>
      </w:r>
    </w:p>
    <w:p w:rsidR="00673E5E" w:rsidRPr="00FA6125" w:rsidRDefault="00673E5E" w:rsidP="00673E5E">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Контактный телефон ____________________ Факс _____________________ E-</w:t>
      </w:r>
      <w:proofErr w:type="spellStart"/>
      <w:r w:rsidRPr="00FA6125">
        <w:rPr>
          <w:rFonts w:ascii="Times New Roman" w:eastAsia="Times New Roman" w:hAnsi="Times New Roman" w:cs="Times New Roman"/>
          <w:sz w:val="28"/>
          <w:szCs w:val="28"/>
          <w:lang w:eastAsia="ru-RU"/>
        </w:rPr>
        <w:t>mail</w:t>
      </w:r>
      <w:proofErr w:type="spellEnd"/>
      <w:r w:rsidRPr="00FA6125">
        <w:rPr>
          <w:rFonts w:ascii="Times New Roman" w:eastAsia="Times New Roman" w:hAnsi="Times New Roman" w:cs="Times New Roman"/>
          <w:sz w:val="28"/>
          <w:szCs w:val="28"/>
          <w:lang w:eastAsia="ru-RU"/>
        </w:rPr>
        <w:t xml:space="preserve"> __________________</w:t>
      </w:r>
    </w:p>
    <w:p w:rsidR="00673E5E" w:rsidRPr="00FA6125" w:rsidRDefault="00673E5E" w:rsidP="00673E5E">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br/>
        <w:t xml:space="preserve">Учредитель(и) (Ф.И.О. либо наименование юридического лица с указанием доли в уставном капитале) ___________________________________________ </w:t>
      </w:r>
      <w:r w:rsidRPr="00FA6125">
        <w:rPr>
          <w:rFonts w:ascii="Times New Roman" w:eastAsia="Times New Roman" w:hAnsi="Times New Roman" w:cs="Times New Roman"/>
          <w:sz w:val="28"/>
          <w:szCs w:val="28"/>
          <w:lang w:eastAsia="ru-RU"/>
        </w:rPr>
        <w:lastRenderedPageBreak/>
        <w:t>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Руководитель организации (Ф.И.О., телефон) ___________________________</w:t>
      </w:r>
    </w:p>
    <w:p w:rsidR="00673E5E" w:rsidRPr="00FA6125" w:rsidRDefault="00673E5E" w:rsidP="00673E5E">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Главный бухгалтер (Ф.И.О., телефон) __________________________________</w:t>
      </w:r>
    </w:p>
    <w:p w:rsidR="00673E5E" w:rsidRPr="00FA6125" w:rsidRDefault="00673E5E" w:rsidP="00673E5E">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Основной вид экономической деятельности (с указанием кода по ОКВЭД):</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Осуществляемый вид экономической деятельности, на развитие которого</w:t>
      </w:r>
      <w:r w:rsidRPr="00FA6125">
        <w:rPr>
          <w:rFonts w:ascii="Times New Roman" w:eastAsia="Times New Roman" w:hAnsi="Times New Roman" w:cs="Times New Roman"/>
          <w:sz w:val="28"/>
          <w:szCs w:val="28"/>
          <w:lang w:eastAsia="ru-RU"/>
        </w:rPr>
        <w:br/>
        <w:t>запрашивается субсидия (с указанием кода по ОКВЭД): __________________</w:t>
      </w:r>
    </w:p>
    <w:p w:rsidR="00673E5E" w:rsidRPr="00FA6125" w:rsidRDefault="00673E5E" w:rsidP="00673E5E">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w:t>
      </w:r>
      <w:r w:rsidRPr="00FA6125">
        <w:rPr>
          <w:rFonts w:ascii="Times New Roman" w:eastAsia="Times New Roman" w:hAnsi="Times New Roman" w:cs="Times New Roman"/>
          <w:sz w:val="28"/>
          <w:szCs w:val="28"/>
          <w:lang w:eastAsia="ru-RU"/>
        </w:rPr>
        <w:br/>
      </w:r>
    </w:p>
    <w:p w:rsidR="00673E5E" w:rsidRPr="00FA6125" w:rsidRDefault="00673E5E" w:rsidP="00673E5E">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Экономические показатели:</w:t>
      </w:r>
    </w:p>
    <w:p w:rsidR="00673E5E" w:rsidRPr="00FA6125" w:rsidRDefault="00673E5E" w:rsidP="00673E5E">
      <w:pPr>
        <w:spacing w:after="0" w:line="240" w:lineRule="auto"/>
        <w:jc w:val="both"/>
        <w:rPr>
          <w:rFonts w:ascii="Times New Roman" w:eastAsia="Times New Roman" w:hAnsi="Times New Roman" w:cs="Times New Roman"/>
          <w:sz w:val="10"/>
          <w:szCs w:val="10"/>
          <w:lang w:eastAsia="ru-RU"/>
        </w:rPr>
      </w:pPr>
    </w:p>
    <w:tbl>
      <w:tblPr>
        <w:tblStyle w:val="af0"/>
        <w:tblW w:w="0" w:type="auto"/>
        <w:tblLook w:val="04A0" w:firstRow="1" w:lastRow="0" w:firstColumn="1" w:lastColumn="0" w:noHBand="0" w:noVBand="1"/>
      </w:tblPr>
      <w:tblGrid>
        <w:gridCol w:w="6204"/>
        <w:gridCol w:w="3260"/>
      </w:tblGrid>
      <w:tr w:rsidR="00673E5E" w:rsidRPr="00FA6125" w:rsidTr="005C3EAA">
        <w:tc>
          <w:tcPr>
            <w:tcW w:w="6204" w:type="dxa"/>
          </w:tcPr>
          <w:p w:rsidR="00673E5E" w:rsidRPr="00FA6125" w:rsidRDefault="00673E5E" w:rsidP="005C3EAA">
            <w:pPr>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Наименование показателя</w:t>
            </w:r>
          </w:p>
        </w:tc>
        <w:tc>
          <w:tcPr>
            <w:tcW w:w="3260" w:type="dxa"/>
          </w:tcPr>
          <w:p w:rsidR="00673E5E" w:rsidRPr="00FA6125" w:rsidRDefault="00673E5E" w:rsidP="005C3EAA">
            <w:pPr>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Значение показателя</w:t>
            </w:r>
          </w:p>
        </w:tc>
      </w:tr>
      <w:tr w:rsidR="00673E5E" w:rsidRPr="00FA6125" w:rsidTr="005C3EAA">
        <w:tc>
          <w:tcPr>
            <w:tcW w:w="6204" w:type="dxa"/>
          </w:tcPr>
          <w:p w:rsidR="00673E5E" w:rsidRPr="00FA6125" w:rsidRDefault="00673E5E" w:rsidP="005C3EAA">
            <w:pPr>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Количество действующих рабочих мест на момент подачи документов</w:t>
            </w:r>
          </w:p>
        </w:tc>
        <w:tc>
          <w:tcPr>
            <w:tcW w:w="3260" w:type="dxa"/>
          </w:tcPr>
          <w:p w:rsidR="00673E5E" w:rsidRPr="00FA6125" w:rsidRDefault="00673E5E" w:rsidP="005C3EAA">
            <w:pPr>
              <w:jc w:val="both"/>
              <w:rPr>
                <w:rFonts w:ascii="Times New Roman" w:eastAsia="Times New Roman" w:hAnsi="Times New Roman" w:cs="Times New Roman"/>
                <w:sz w:val="28"/>
                <w:szCs w:val="28"/>
                <w:lang w:eastAsia="ru-RU"/>
              </w:rPr>
            </w:pPr>
          </w:p>
        </w:tc>
      </w:tr>
      <w:tr w:rsidR="00673E5E" w:rsidRPr="00FA6125" w:rsidTr="005C3EAA">
        <w:tc>
          <w:tcPr>
            <w:tcW w:w="6204" w:type="dxa"/>
          </w:tcPr>
          <w:p w:rsidR="00673E5E" w:rsidRPr="00FA3CEB" w:rsidRDefault="00673E5E" w:rsidP="005C3EAA">
            <w:pPr>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Количество вновь создаваемых рабочих мест в текущем году</w:t>
            </w:r>
            <w:r>
              <w:rPr>
                <w:rFonts w:ascii="Times New Roman" w:eastAsia="Times New Roman" w:hAnsi="Times New Roman" w:cs="Times New Roman"/>
                <w:sz w:val="28"/>
                <w:szCs w:val="28"/>
                <w:lang w:eastAsia="ru-RU"/>
              </w:rPr>
              <w:t>, из них</w:t>
            </w:r>
            <w:r w:rsidRPr="00FA3CEB">
              <w:rPr>
                <w:rFonts w:ascii="Times New Roman" w:eastAsia="Times New Roman" w:hAnsi="Times New Roman" w:cs="Times New Roman"/>
                <w:sz w:val="28"/>
                <w:szCs w:val="28"/>
                <w:lang w:eastAsia="ru-RU"/>
              </w:rPr>
              <w:t>:</w:t>
            </w:r>
          </w:p>
          <w:p w:rsidR="00673E5E" w:rsidRPr="00FA6125" w:rsidRDefault="00673E5E" w:rsidP="005C3EA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Лица, состоящих на учете в центре занятости </w:t>
            </w:r>
          </w:p>
        </w:tc>
        <w:tc>
          <w:tcPr>
            <w:tcW w:w="3260" w:type="dxa"/>
          </w:tcPr>
          <w:p w:rsidR="00673E5E" w:rsidRPr="00FA6125" w:rsidRDefault="00673E5E" w:rsidP="005C3EAA">
            <w:pPr>
              <w:jc w:val="both"/>
              <w:rPr>
                <w:rFonts w:ascii="Times New Roman" w:eastAsia="Times New Roman" w:hAnsi="Times New Roman" w:cs="Times New Roman"/>
                <w:sz w:val="28"/>
                <w:szCs w:val="28"/>
                <w:lang w:eastAsia="ru-RU"/>
              </w:rPr>
            </w:pPr>
          </w:p>
        </w:tc>
      </w:tr>
    </w:tbl>
    <w:p w:rsidR="00673E5E" w:rsidRPr="00FA6125" w:rsidRDefault="00673E5E" w:rsidP="00673E5E">
      <w:pPr>
        <w:spacing w:after="0" w:line="240" w:lineRule="auto"/>
        <w:jc w:val="both"/>
        <w:rPr>
          <w:rFonts w:ascii="Times New Roman" w:eastAsia="Times New Roman" w:hAnsi="Times New Roman" w:cs="Times New Roman"/>
          <w:sz w:val="28"/>
          <w:szCs w:val="28"/>
          <w:lang w:eastAsia="ru-RU"/>
        </w:rPr>
      </w:pPr>
    </w:p>
    <w:p w:rsidR="00673E5E" w:rsidRPr="00FA6125" w:rsidRDefault="00673E5E" w:rsidP="00673E5E">
      <w:pPr>
        <w:spacing w:after="0" w:line="240" w:lineRule="auto"/>
        <w:ind w:firstLine="709"/>
        <w:jc w:val="both"/>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8"/>
          <w:szCs w:val="28"/>
          <w:lang w:eastAsia="ru-RU"/>
        </w:rPr>
        <w:t>Сведения об участии в муниципальных, республиканских и федеральных программах, в реализации государственного и муниципального заказов, ранее полученных бюджетных средствах________________________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(наименования муниципальных, </w:t>
      </w:r>
    </w:p>
    <w:p w:rsidR="00673E5E" w:rsidRPr="00FA6125" w:rsidRDefault="00673E5E" w:rsidP="00673E5E">
      <w:pPr>
        <w:spacing w:after="0" w:line="240" w:lineRule="auto"/>
        <w:jc w:val="both"/>
        <w:rPr>
          <w:rFonts w:ascii="Times New Roman" w:eastAsia="Times New Roman" w:hAnsi="Times New Roman" w:cs="Times New Roman"/>
          <w:sz w:val="24"/>
          <w:szCs w:val="24"/>
          <w:lang w:eastAsia="ru-RU"/>
        </w:rPr>
      </w:pPr>
      <w:r w:rsidRPr="00FA6125">
        <w:rPr>
          <w:rFonts w:ascii="Times New Roman" w:eastAsia="Times New Roman" w:hAnsi="Times New Roman" w:cs="Times New Roman"/>
          <w:sz w:val="24"/>
          <w:szCs w:val="24"/>
          <w:lang w:eastAsia="ru-RU"/>
        </w:rPr>
        <w:t>_____________________________________________________________________________</w:t>
      </w:r>
    </w:p>
    <w:p w:rsidR="00673E5E" w:rsidRPr="00FA6125" w:rsidRDefault="00673E5E" w:rsidP="00673E5E">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республиканских и федеральных программ, период (год) участия, сумма)</w:t>
      </w:r>
    </w:p>
    <w:p w:rsidR="00673E5E" w:rsidRPr="00FA6125" w:rsidRDefault="00673E5E" w:rsidP="00673E5E">
      <w:pPr>
        <w:spacing w:after="0" w:line="240" w:lineRule="auto"/>
        <w:jc w:val="both"/>
        <w:rPr>
          <w:rFonts w:ascii="Times New Roman" w:eastAsia="Times New Roman" w:hAnsi="Times New Roman" w:cs="Times New Roman"/>
          <w:sz w:val="24"/>
          <w:szCs w:val="24"/>
          <w:lang w:eastAsia="ru-RU"/>
        </w:rPr>
      </w:pPr>
      <w:r w:rsidRPr="00FA6125">
        <w:rPr>
          <w:rFonts w:ascii="Times New Roman" w:eastAsia="Times New Roman" w:hAnsi="Times New Roman" w:cs="Times New Roman"/>
          <w:sz w:val="24"/>
          <w:szCs w:val="24"/>
          <w:lang w:eastAsia="ru-RU"/>
        </w:rPr>
        <w:t>_____________________________________________________________________________</w:t>
      </w:r>
    </w:p>
    <w:p w:rsidR="00673E5E" w:rsidRPr="00FA6125" w:rsidRDefault="00673E5E" w:rsidP="00673E5E">
      <w:pPr>
        <w:spacing w:after="0" w:line="240" w:lineRule="auto"/>
        <w:ind w:firstLine="709"/>
        <w:jc w:val="both"/>
        <w:rPr>
          <w:rFonts w:ascii="Times New Roman" w:eastAsia="Times New Roman" w:hAnsi="Times New Roman" w:cs="Times New Roman"/>
          <w:sz w:val="24"/>
          <w:szCs w:val="24"/>
          <w:lang w:eastAsia="ru-RU"/>
        </w:rPr>
      </w:pPr>
    </w:p>
    <w:p w:rsidR="00673E5E" w:rsidRPr="00FA6125" w:rsidRDefault="00673E5E" w:rsidP="00673E5E">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Нас</w:t>
      </w:r>
      <w:r>
        <w:rPr>
          <w:rFonts w:ascii="Times New Roman" w:eastAsia="Times New Roman" w:hAnsi="Times New Roman" w:cs="Times New Roman"/>
          <w:sz w:val="28"/>
          <w:szCs w:val="28"/>
          <w:lang w:eastAsia="ru-RU"/>
        </w:rPr>
        <w:t>тоящим подтверждаю</w:t>
      </w:r>
      <w:r w:rsidRPr="003B2B01">
        <w:rPr>
          <w:rFonts w:ascii="Times New Roman" w:eastAsia="Times New Roman" w:hAnsi="Times New Roman" w:cs="Times New Roman"/>
          <w:sz w:val="28"/>
          <w:szCs w:val="28"/>
          <w:lang w:eastAsia="ru-RU"/>
        </w:rPr>
        <w:t>:</w:t>
      </w:r>
      <w:r w:rsidRPr="00FA6125">
        <w:rPr>
          <w:rFonts w:ascii="Times New Roman" w:eastAsia="Times New Roman" w:hAnsi="Times New Roman" w:cs="Times New Roman"/>
          <w:sz w:val="28"/>
          <w:szCs w:val="28"/>
          <w:lang w:eastAsia="ru-RU"/>
        </w:rPr>
        <w:t xml:space="preserve"> __________________________________</w:t>
      </w:r>
      <w:r w:rsidRPr="00FA6125">
        <w:rPr>
          <w:rFonts w:ascii="Times New Roman" w:eastAsia="Times New Roman" w:hAnsi="Times New Roman" w:cs="Times New Roman"/>
          <w:sz w:val="28"/>
          <w:szCs w:val="28"/>
          <w:lang w:eastAsia="ru-RU"/>
        </w:rPr>
        <w:br/>
        <w:t xml:space="preserve">                                                 </w:t>
      </w:r>
      <w:proofErr w:type="gramStart"/>
      <w:r w:rsidRPr="00FA6125">
        <w:rPr>
          <w:rFonts w:ascii="Times New Roman" w:eastAsia="Times New Roman" w:hAnsi="Times New Roman" w:cs="Times New Roman"/>
          <w:sz w:val="28"/>
          <w:szCs w:val="28"/>
          <w:lang w:eastAsia="ru-RU"/>
        </w:rPr>
        <w:t xml:space="preserve">   (</w:t>
      </w:r>
      <w:proofErr w:type="gramEnd"/>
      <w:r w:rsidRPr="00FA6125">
        <w:rPr>
          <w:rFonts w:ascii="Times New Roman" w:eastAsia="Times New Roman" w:hAnsi="Times New Roman" w:cs="Times New Roman"/>
          <w:sz w:val="24"/>
          <w:szCs w:val="24"/>
          <w:lang w:eastAsia="ru-RU"/>
        </w:rPr>
        <w:t>наименование субъекта малого предпринимательства)</w:t>
      </w:r>
      <w:r w:rsidRPr="00FA6125">
        <w:rPr>
          <w:rFonts w:ascii="Times New Roman" w:eastAsia="Times New Roman" w:hAnsi="Times New Roman" w:cs="Times New Roman"/>
          <w:sz w:val="24"/>
          <w:szCs w:val="24"/>
          <w:lang w:eastAsia="ru-RU"/>
        </w:rPr>
        <w:br/>
      </w:r>
    </w:p>
    <w:p w:rsidR="00673E5E" w:rsidRPr="00D004EE" w:rsidRDefault="00673E5E" w:rsidP="00673E5E">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xml:space="preserve">- соответствие требованиям и условиям предоставления финансовой поддержки, установленным Федеральным </w:t>
      </w:r>
      <w:hyperlink r:id="rId145" w:history="1">
        <w:r w:rsidRPr="00D004EE">
          <w:rPr>
            <w:rFonts w:ascii="Times New Roman" w:hAnsi="Times New Roman" w:cs="Times New Roman"/>
            <w:color w:val="0000FF"/>
            <w:sz w:val="28"/>
            <w:szCs w:val="28"/>
          </w:rPr>
          <w:t>законом</w:t>
        </w:r>
      </w:hyperlink>
      <w:r w:rsidRPr="00D004EE">
        <w:rPr>
          <w:rFonts w:ascii="Times New Roman" w:hAnsi="Times New Roman" w:cs="Times New Roman"/>
          <w:sz w:val="28"/>
          <w:szCs w:val="28"/>
        </w:rPr>
        <w:t xml:space="preserve"> "О развитии малого и среднего предпринимательства в Российской Федерации" и настоящим Порядком;</w:t>
      </w:r>
    </w:p>
    <w:p w:rsidR="00673E5E" w:rsidRPr="00D004EE" w:rsidRDefault="00673E5E" w:rsidP="00673E5E">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принятие обязательства по созданию и (или) сохранению общего количества рабочих мест в течение 2 лет со дня получения финансовой поддержки в соответствии с требованиями, предусмотренными условиями предоставления финансовой поддержки, о котором указывается в заявлении на получение финансовой поддержки (субсидии);</w:t>
      </w:r>
    </w:p>
    <w:p w:rsidR="00673E5E" w:rsidRPr="00D004EE" w:rsidRDefault="00673E5E" w:rsidP="00673E5E">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xml:space="preserve">- отсутствие неисполненной обязанности по уплате налогов, сборов, </w:t>
      </w:r>
      <w:r w:rsidRPr="00D004EE">
        <w:rPr>
          <w:rFonts w:ascii="Times New Roman" w:hAnsi="Times New Roman" w:cs="Times New Roman"/>
          <w:sz w:val="28"/>
          <w:szCs w:val="28"/>
        </w:rPr>
        <w:lastRenderedPageBreak/>
        <w:t>страховых взносов, пеней, штрафов, процентов, подлежащих уплате в соответствии с законодательством Российской Федерации о налогах и сборах;</w:t>
      </w:r>
    </w:p>
    <w:p w:rsidR="00673E5E" w:rsidRPr="00D004EE" w:rsidRDefault="00673E5E" w:rsidP="00673E5E">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673E5E" w:rsidRPr="00D004EE" w:rsidRDefault="00673E5E" w:rsidP="00673E5E">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xml:space="preserve"> - являюсь юридическим лицом, не находящимся в процессе реорганизации, ликвидации, в отношении юридического лица не введена процедура банкротства, деятельность не приостановлена в порядке, предусмотренном законодательством Российской Федерации, </w:t>
      </w:r>
      <w:proofErr w:type="gramStart"/>
      <w:r w:rsidRPr="00D004EE">
        <w:rPr>
          <w:rFonts w:ascii="Times New Roman" w:hAnsi="Times New Roman" w:cs="Times New Roman"/>
          <w:sz w:val="28"/>
          <w:szCs w:val="28"/>
        </w:rPr>
        <w:t>или  индивидуальный</w:t>
      </w:r>
      <w:proofErr w:type="gramEnd"/>
      <w:r w:rsidRPr="00D004EE">
        <w:rPr>
          <w:rFonts w:ascii="Times New Roman" w:hAnsi="Times New Roman" w:cs="Times New Roman"/>
          <w:sz w:val="28"/>
          <w:szCs w:val="28"/>
        </w:rPr>
        <w:t xml:space="preserve"> предприниматель, не прекративший деятельность в качестве индивидуального предпринимателя;</w:t>
      </w:r>
    </w:p>
    <w:p w:rsidR="00673E5E" w:rsidRPr="00D004EE" w:rsidRDefault="00673E5E" w:rsidP="00673E5E">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73E5E" w:rsidRPr="00D004EE" w:rsidRDefault="00673E5E" w:rsidP="00673E5E">
      <w:pPr>
        <w:spacing w:after="0" w:line="240" w:lineRule="auto"/>
        <w:ind w:firstLine="709"/>
        <w:jc w:val="both"/>
        <w:rPr>
          <w:rFonts w:ascii="Times New Roman" w:eastAsia="Times New Roman" w:hAnsi="Times New Roman" w:cs="Times New Roman"/>
          <w:sz w:val="28"/>
          <w:szCs w:val="28"/>
          <w:lang w:eastAsia="ru-RU"/>
        </w:rPr>
      </w:pPr>
      <w:r w:rsidRPr="00D004EE">
        <w:rPr>
          <w:rFonts w:ascii="Times New Roman" w:hAnsi="Times New Roman" w:cs="Times New Roman"/>
          <w:sz w:val="28"/>
          <w:szCs w:val="28"/>
        </w:rPr>
        <w:t>- 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виды финансовой поддержки. Сведения об участии в муниципальных, республиканских программах и федеральных программах указаны в заявлении на получение финансовой поддержки (субсидии).</w:t>
      </w:r>
    </w:p>
    <w:p w:rsidR="00673E5E" w:rsidRDefault="00673E5E" w:rsidP="00673E5E">
      <w:pPr>
        <w:spacing w:after="0" w:line="240" w:lineRule="auto"/>
        <w:ind w:firstLine="709"/>
        <w:jc w:val="both"/>
        <w:rPr>
          <w:rFonts w:ascii="Times New Roman" w:eastAsia="Times New Roman" w:hAnsi="Times New Roman" w:cs="Times New Roman"/>
          <w:sz w:val="28"/>
          <w:szCs w:val="28"/>
          <w:lang w:eastAsia="ru-RU"/>
        </w:rPr>
      </w:pPr>
    </w:p>
    <w:p w:rsidR="00673E5E" w:rsidRPr="00D004EE" w:rsidRDefault="00673E5E" w:rsidP="00673E5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D004EE">
        <w:rPr>
          <w:rFonts w:ascii="Times New Roman" w:eastAsia="Times New Roman" w:hAnsi="Times New Roman" w:cs="Times New Roman"/>
          <w:sz w:val="28"/>
          <w:szCs w:val="28"/>
          <w:lang w:eastAsia="ru-RU"/>
        </w:rPr>
        <w:t>знакомлен с условиями получения финансовой поддержки и включения информации о субъекте малого предпринимательства в протокол заседания комиссии по предоставлению финансовой поддержки субъектам малого и среднего предпринимательства и реестр субъектов малого и среднего предпринимательства - получателей поддержки, подлежащие размещению в сети Интернет на официальном сайте Администрации муниципального района Мелеузовский район Республики Башкортостан (https://meleuz.bashkortostan.ru/).</w:t>
      </w:r>
    </w:p>
    <w:p w:rsidR="00673E5E" w:rsidRPr="00D004EE" w:rsidRDefault="00673E5E" w:rsidP="00673E5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D004EE">
        <w:rPr>
          <w:rFonts w:ascii="Times New Roman" w:eastAsia="Times New Roman" w:hAnsi="Times New Roman" w:cs="Times New Roman"/>
          <w:sz w:val="28"/>
          <w:szCs w:val="28"/>
          <w:lang w:eastAsia="ru-RU"/>
        </w:rPr>
        <w:t>знакомлен с условием получения информации о принятом решении в сети Интернет на официальном сайте Администрации муниципального района Мелеузовский район Республики Башкортостан (https://meleuz.bashkortostan.ru/).</w:t>
      </w:r>
    </w:p>
    <w:p w:rsidR="00673E5E" w:rsidRPr="00D004EE" w:rsidRDefault="00673E5E" w:rsidP="00673E5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w:t>
      </w:r>
      <w:r w:rsidRPr="00D004EE">
        <w:rPr>
          <w:rFonts w:ascii="Times New Roman" w:eastAsia="Times New Roman" w:hAnsi="Times New Roman" w:cs="Times New Roman"/>
          <w:sz w:val="28"/>
          <w:szCs w:val="28"/>
          <w:lang w:eastAsia="ru-RU"/>
        </w:rPr>
        <w:t xml:space="preserve"> заявлению прилагаются документы, установленные требованиями муниципальной программы "Развитие и поддержка малого и среднего предпринимательства в муниципальном районе Мелеузовский район Республики Башкортостан".</w:t>
      </w:r>
    </w:p>
    <w:p w:rsidR="00673E5E" w:rsidRPr="00FA6125" w:rsidRDefault="00673E5E" w:rsidP="00673E5E">
      <w:pPr>
        <w:spacing w:after="0" w:line="240" w:lineRule="auto"/>
        <w:ind w:firstLine="709"/>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8"/>
          <w:szCs w:val="28"/>
          <w:lang w:eastAsia="ru-RU"/>
        </w:rPr>
        <w:t>Настоящим 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(наименование субъекта малого предпринимательства)</w:t>
      </w:r>
      <w:r w:rsidRPr="00FA6125">
        <w:rPr>
          <w:rFonts w:ascii="Times New Roman" w:eastAsia="Times New Roman" w:hAnsi="Times New Roman" w:cs="Times New Roman"/>
          <w:sz w:val="24"/>
          <w:szCs w:val="24"/>
          <w:lang w:eastAsia="ru-RU"/>
        </w:rPr>
        <w:br/>
      </w:r>
      <w:r w:rsidRPr="00FA612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r w:rsidRPr="00FA6125">
        <w:rPr>
          <w:rFonts w:ascii="Times New Roman" w:eastAsia="Times New Roman" w:hAnsi="Times New Roman" w:cs="Times New Roman"/>
          <w:sz w:val="28"/>
          <w:szCs w:val="28"/>
          <w:lang w:eastAsia="ru-RU"/>
        </w:rPr>
        <w:br/>
        <w:t>гарантирует достоверность представленных сведений и документов.</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"__" ___________ 20__ года           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(подпись (расшифровка подписи руководителя)</w:t>
      </w:r>
    </w:p>
    <w:p w:rsidR="00673E5E" w:rsidRDefault="00673E5E" w:rsidP="00673E5E">
      <w:pPr>
        <w:spacing w:after="0" w:line="240" w:lineRule="auto"/>
        <w:ind w:firstLine="709"/>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4"/>
          <w:szCs w:val="24"/>
          <w:lang w:eastAsia="ru-RU"/>
        </w:rPr>
        <w:t xml:space="preserve">                          М.П.</w:t>
      </w:r>
      <w:r w:rsidRPr="00FA6125">
        <w:rPr>
          <w:rFonts w:ascii="Times New Roman" w:eastAsia="Times New Roman" w:hAnsi="Times New Roman" w:cs="Times New Roman"/>
          <w:sz w:val="20"/>
          <w:szCs w:val="20"/>
          <w:lang w:eastAsia="ru-RU"/>
        </w:rPr>
        <w:t xml:space="preserve"> (при наличии печати)</w:t>
      </w:r>
      <w:r w:rsidRPr="00FA6125">
        <w:rPr>
          <w:rFonts w:ascii="Times New Roman" w:eastAsia="Times New Roman" w:hAnsi="Times New Roman" w:cs="Times New Roman"/>
          <w:sz w:val="20"/>
          <w:szCs w:val="20"/>
          <w:lang w:eastAsia="ru-RU"/>
        </w:rPr>
        <w:br/>
      </w: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0A5EC0" w:rsidRDefault="000A5EC0">
      <w:pPr>
        <w:rPr>
          <w:rFonts w:ascii="Times New Roman" w:eastAsiaTheme="majorEastAsia" w:hAnsi="Times New Roman" w:cs="Times New Roman"/>
          <w:color w:val="2E74B5" w:themeColor="accent1" w:themeShade="BF"/>
          <w:sz w:val="28"/>
          <w:szCs w:val="32"/>
        </w:rPr>
      </w:pPr>
      <w:r>
        <w:rPr>
          <w:rFonts w:ascii="Times New Roman" w:hAnsi="Times New Roman" w:cs="Times New Roman"/>
          <w:sz w:val="28"/>
        </w:rPr>
        <w:br w:type="page"/>
      </w:r>
    </w:p>
    <w:p w:rsidR="00673E5E" w:rsidRPr="001C7570" w:rsidRDefault="00673E5E" w:rsidP="001C7570">
      <w:pPr>
        <w:pStyle w:val="1"/>
        <w:jc w:val="right"/>
        <w:rPr>
          <w:rFonts w:ascii="Times New Roman" w:hAnsi="Times New Roman" w:cs="Times New Roman"/>
          <w:sz w:val="28"/>
        </w:rPr>
      </w:pPr>
      <w:bookmarkStart w:id="50" w:name="_Toc56601834"/>
      <w:proofErr w:type="gramStart"/>
      <w:r w:rsidRPr="001C7570">
        <w:rPr>
          <w:rFonts w:ascii="Times New Roman" w:hAnsi="Times New Roman" w:cs="Times New Roman"/>
          <w:sz w:val="28"/>
        </w:rPr>
        <w:lastRenderedPageBreak/>
        <w:t>Приложение  14</w:t>
      </w:r>
      <w:bookmarkEnd w:id="50"/>
      <w:proofErr w:type="gramEnd"/>
    </w:p>
    <w:p w:rsidR="00673E5E" w:rsidRPr="00FA6125" w:rsidRDefault="00673E5E" w:rsidP="00673E5E">
      <w:pPr>
        <w:autoSpaceDE w:val="0"/>
        <w:autoSpaceDN w:val="0"/>
        <w:adjustRightInd w:val="0"/>
        <w:spacing w:after="0" w:line="240" w:lineRule="auto"/>
        <w:jc w:val="center"/>
        <w:rPr>
          <w:rFonts w:ascii="Times New Roman" w:hAnsi="Times New Roman" w:cs="Times New Roman"/>
          <w:sz w:val="20"/>
          <w:szCs w:val="20"/>
        </w:rPr>
      </w:pPr>
    </w:p>
    <w:p w:rsidR="00673E5E" w:rsidRPr="00FA6125" w:rsidRDefault="00673E5E" w:rsidP="00673E5E">
      <w:pPr>
        <w:autoSpaceDE w:val="0"/>
        <w:autoSpaceDN w:val="0"/>
        <w:adjustRightInd w:val="0"/>
        <w:spacing w:after="0" w:line="240" w:lineRule="auto"/>
        <w:jc w:val="center"/>
        <w:rPr>
          <w:rFonts w:ascii="Times New Roman" w:hAnsi="Times New Roman" w:cs="Times New Roman"/>
          <w:sz w:val="20"/>
          <w:szCs w:val="20"/>
        </w:rPr>
      </w:pPr>
    </w:p>
    <w:p w:rsidR="00673E5E" w:rsidRPr="00FA6125" w:rsidRDefault="00673E5E" w:rsidP="00673E5E">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 xml:space="preserve">Главе Администрации </w:t>
      </w:r>
    </w:p>
    <w:p w:rsidR="00673E5E" w:rsidRPr="00FA6125" w:rsidRDefault="00673E5E" w:rsidP="00673E5E">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муниципального района</w:t>
      </w:r>
    </w:p>
    <w:p w:rsidR="00673E5E" w:rsidRPr="00FA6125" w:rsidRDefault="00673E5E" w:rsidP="00673E5E">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Мелеузовский район</w:t>
      </w:r>
    </w:p>
    <w:p w:rsidR="00673E5E" w:rsidRPr="00FA6125" w:rsidRDefault="00673E5E" w:rsidP="00673E5E">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Республики Башкортостан</w:t>
      </w:r>
    </w:p>
    <w:p w:rsidR="00673E5E" w:rsidRPr="007E026C" w:rsidRDefault="00673E5E" w:rsidP="00673E5E">
      <w:pPr>
        <w:spacing w:after="0" w:line="240" w:lineRule="auto"/>
        <w:jc w:val="center"/>
        <w:rPr>
          <w:rFonts w:ascii="Times New Roman" w:eastAsia="Times New Roman" w:hAnsi="Times New Roman" w:cs="Times New Roman"/>
          <w:sz w:val="28"/>
          <w:szCs w:val="28"/>
          <w:lang w:eastAsia="ru-RU"/>
        </w:rPr>
      </w:pPr>
    </w:p>
    <w:p w:rsidR="00673E5E" w:rsidRPr="007E026C" w:rsidRDefault="00673E5E" w:rsidP="00825217">
      <w:pPr>
        <w:pStyle w:val="2"/>
        <w:spacing w:before="0" w:beforeAutospacing="0" w:after="0" w:afterAutospacing="0"/>
        <w:jc w:val="center"/>
        <w:rPr>
          <w:sz w:val="28"/>
          <w:szCs w:val="28"/>
        </w:rPr>
      </w:pPr>
      <w:bookmarkStart w:id="51" w:name="_Toc56601835"/>
      <w:r w:rsidRPr="00825217">
        <w:rPr>
          <w:sz w:val="28"/>
        </w:rPr>
        <w:t>З</w:t>
      </w:r>
      <w:r w:rsidR="00825217" w:rsidRPr="00825217">
        <w:rPr>
          <w:sz w:val="28"/>
        </w:rPr>
        <w:t>аявление</w:t>
      </w:r>
      <w:r w:rsidRPr="00825217">
        <w:rPr>
          <w:sz w:val="28"/>
        </w:rPr>
        <w:t xml:space="preserve"> </w:t>
      </w:r>
      <w:r w:rsidRPr="007E026C">
        <w:rPr>
          <w:sz w:val="28"/>
          <w:szCs w:val="28"/>
        </w:rPr>
        <w:t>на получение финансовой поддержки</w:t>
      </w:r>
      <w:bookmarkEnd w:id="51"/>
    </w:p>
    <w:p w:rsidR="00673E5E" w:rsidRPr="00FA6125" w:rsidRDefault="00673E5E" w:rsidP="00673E5E">
      <w:pPr>
        <w:spacing w:after="0" w:line="240" w:lineRule="auto"/>
        <w:jc w:val="center"/>
        <w:rPr>
          <w:rFonts w:ascii="Times New Roman" w:eastAsia="Times New Roman" w:hAnsi="Times New Roman" w:cs="Times New Roman"/>
          <w:sz w:val="28"/>
          <w:szCs w:val="28"/>
          <w:lang w:eastAsia="ru-RU"/>
        </w:rPr>
      </w:pPr>
    </w:p>
    <w:p w:rsidR="00673E5E" w:rsidRDefault="00673E5E" w:rsidP="00673E5E">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Прошу предоставить финансовую поддержку в виде:</w:t>
      </w:r>
    </w:p>
    <w:p w:rsidR="000A5EC0" w:rsidRDefault="000A5EC0" w:rsidP="000A5EC0">
      <w:pPr>
        <w:spacing w:after="0" w:line="240" w:lineRule="auto"/>
        <w:jc w:val="both"/>
        <w:rPr>
          <w:rFonts w:ascii="Times New Roman" w:eastAsia="Times New Roman" w:hAnsi="Times New Roman" w:cs="Times New Roman"/>
          <w:color w:val="1F4D78" w:themeColor="accent1" w:themeShade="7F"/>
          <w:sz w:val="28"/>
          <w:szCs w:val="24"/>
          <w:lang w:eastAsia="ru-RU"/>
        </w:rPr>
      </w:pPr>
    </w:p>
    <w:p w:rsidR="00673E5E" w:rsidRPr="002A3DC3" w:rsidRDefault="000A5EC0" w:rsidP="002A3DC3">
      <w:pPr>
        <w:pStyle w:val="3"/>
        <w:jc w:val="both"/>
        <w:rPr>
          <w:rFonts w:ascii="Times New Roman" w:eastAsia="Times New Roman" w:hAnsi="Times New Roman" w:cs="Times New Roman"/>
          <w:sz w:val="28"/>
          <w:lang w:eastAsia="ru-RU"/>
        </w:rPr>
      </w:pPr>
      <w:bookmarkStart w:id="52" w:name="_Toc56601836"/>
      <w:r w:rsidRPr="000A5EC0">
        <w:rPr>
          <w:rFonts w:ascii="Times New Roman" w:eastAsia="Times New Roman" w:hAnsi="Times New Roman" w:cs="Times New Roman"/>
          <w:sz w:val="28"/>
          <w:lang w:eastAsia="ru-RU"/>
        </w:rPr>
        <w:t>предоставление субсидий в целях возмещения части затрат субъектов малого и среднего предпринимательства на оплату услуг сервисов по доставке товаров</w:t>
      </w:r>
      <w:bookmarkEnd w:id="52"/>
    </w:p>
    <w:p w:rsidR="00673E5E" w:rsidRDefault="00673E5E" w:rsidP="00673E5E">
      <w:pPr>
        <w:spacing w:after="0" w:line="240" w:lineRule="auto"/>
        <w:ind w:firstLine="709"/>
        <w:jc w:val="both"/>
        <w:rPr>
          <w:rFonts w:ascii="Times New Roman" w:eastAsia="Times New Roman" w:hAnsi="Times New Roman" w:cs="Times New Roman"/>
          <w:sz w:val="28"/>
          <w:szCs w:val="28"/>
          <w:lang w:eastAsia="ru-RU"/>
        </w:rPr>
      </w:pPr>
    </w:p>
    <w:p w:rsidR="00673E5E" w:rsidRPr="00FA6125" w:rsidRDefault="00673E5E" w:rsidP="00673E5E">
      <w:pPr>
        <w:spacing w:after="0" w:line="240" w:lineRule="auto"/>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Сведения о субъекте малого предпринимательства</w:t>
      </w:r>
    </w:p>
    <w:p w:rsidR="00673E5E" w:rsidRPr="00FA6125" w:rsidRDefault="00673E5E" w:rsidP="00673E5E">
      <w:pPr>
        <w:spacing w:after="0" w:line="240" w:lineRule="auto"/>
        <w:jc w:val="center"/>
        <w:rPr>
          <w:rFonts w:ascii="Times New Roman" w:eastAsia="Times New Roman" w:hAnsi="Times New Roman" w:cs="Times New Roman"/>
          <w:sz w:val="28"/>
          <w:szCs w:val="28"/>
          <w:lang w:eastAsia="ru-RU"/>
        </w:rPr>
      </w:pPr>
    </w:p>
    <w:p w:rsidR="00673E5E" w:rsidRPr="00FA6125" w:rsidRDefault="00673E5E" w:rsidP="00673E5E">
      <w:pPr>
        <w:spacing w:after="0" w:line="240" w:lineRule="auto"/>
        <w:jc w:val="both"/>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8"/>
          <w:szCs w:val="28"/>
          <w:lang w:eastAsia="ru-RU"/>
        </w:rPr>
        <w:t>Наименование субъекта малого предпринимательства, Ф.И.О.</w:t>
      </w:r>
      <w:r w:rsidRPr="00FA6125">
        <w:rPr>
          <w:rFonts w:ascii="Times New Roman" w:eastAsia="Times New Roman" w:hAnsi="Times New Roman" w:cs="Times New Roman"/>
          <w:sz w:val="28"/>
          <w:szCs w:val="28"/>
          <w:lang w:eastAsia="ru-RU"/>
        </w:rPr>
        <w:br/>
        <w:t>индивидуального предпринимателя___________________________________</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w:t>
      </w:r>
      <w:proofErr w:type="gramStart"/>
      <w:r w:rsidRPr="00FA6125">
        <w:rPr>
          <w:rFonts w:ascii="Times New Roman" w:eastAsia="Times New Roman" w:hAnsi="Times New Roman" w:cs="Times New Roman"/>
          <w:sz w:val="20"/>
          <w:szCs w:val="20"/>
          <w:lang w:eastAsia="ru-RU"/>
        </w:rPr>
        <w:t xml:space="preserve">   (</w:t>
      </w:r>
      <w:proofErr w:type="gramEnd"/>
      <w:r w:rsidRPr="00FA6125">
        <w:rPr>
          <w:rFonts w:ascii="Times New Roman" w:eastAsia="Times New Roman" w:hAnsi="Times New Roman" w:cs="Times New Roman"/>
          <w:sz w:val="20"/>
          <w:szCs w:val="20"/>
          <w:lang w:eastAsia="ru-RU"/>
        </w:rPr>
        <w:t>полное наименование с указанием организационно-правовой формы)</w:t>
      </w:r>
    </w:p>
    <w:p w:rsidR="00673E5E" w:rsidRPr="00FA6125" w:rsidRDefault="00673E5E" w:rsidP="00673E5E">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0"/>
          <w:szCs w:val="20"/>
          <w:lang w:eastAsia="ru-RU"/>
        </w:rPr>
        <w:br/>
      </w:r>
      <w:r w:rsidRPr="00FA6125">
        <w:rPr>
          <w:rFonts w:ascii="Times New Roman" w:eastAsia="Times New Roman" w:hAnsi="Times New Roman" w:cs="Times New Roman"/>
          <w:sz w:val="28"/>
          <w:szCs w:val="28"/>
          <w:lang w:eastAsia="ru-RU"/>
        </w:rPr>
        <w:t>ОГРН_____________________________ ИНН 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Дата регистрации 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Применяемый режим налогообложения 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Банковские реквизиты, необходимые для перечисления субсидии:</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Юридический адрес _________________________________________________ 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Почтовый адрес (место нахождения) _________________________________</w:t>
      </w:r>
    </w:p>
    <w:p w:rsidR="00673E5E" w:rsidRPr="00FA6125" w:rsidRDefault="00673E5E" w:rsidP="00673E5E">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Контактный телефон ____________________ Факс _____________________ E-</w:t>
      </w:r>
      <w:proofErr w:type="spellStart"/>
      <w:r w:rsidRPr="00FA6125">
        <w:rPr>
          <w:rFonts w:ascii="Times New Roman" w:eastAsia="Times New Roman" w:hAnsi="Times New Roman" w:cs="Times New Roman"/>
          <w:sz w:val="28"/>
          <w:szCs w:val="28"/>
          <w:lang w:eastAsia="ru-RU"/>
        </w:rPr>
        <w:t>mail</w:t>
      </w:r>
      <w:proofErr w:type="spellEnd"/>
      <w:r w:rsidRPr="00FA6125">
        <w:rPr>
          <w:rFonts w:ascii="Times New Roman" w:eastAsia="Times New Roman" w:hAnsi="Times New Roman" w:cs="Times New Roman"/>
          <w:sz w:val="28"/>
          <w:szCs w:val="28"/>
          <w:lang w:eastAsia="ru-RU"/>
        </w:rPr>
        <w:t xml:space="preserve"> __________________</w:t>
      </w:r>
    </w:p>
    <w:p w:rsidR="00673E5E" w:rsidRPr="00FA6125" w:rsidRDefault="00673E5E" w:rsidP="00673E5E">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br/>
        <w:t xml:space="preserve">Учредитель(и) (Ф.И.О. либо наименование юридического лица с указанием доли в уставном капитале) ___________________________________________ </w:t>
      </w:r>
      <w:r w:rsidRPr="00FA6125">
        <w:rPr>
          <w:rFonts w:ascii="Times New Roman" w:eastAsia="Times New Roman" w:hAnsi="Times New Roman" w:cs="Times New Roman"/>
          <w:sz w:val="28"/>
          <w:szCs w:val="28"/>
          <w:lang w:eastAsia="ru-RU"/>
        </w:rPr>
        <w:lastRenderedPageBreak/>
        <w:t>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Руководитель организации (Ф.И.О., телефон) ___________________________</w:t>
      </w:r>
    </w:p>
    <w:p w:rsidR="00673E5E" w:rsidRPr="00FA6125" w:rsidRDefault="00673E5E" w:rsidP="00673E5E">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Главный бухгалтер (Ф.И.О., телефон) __________________________________</w:t>
      </w:r>
    </w:p>
    <w:p w:rsidR="00673E5E" w:rsidRPr="00FA6125" w:rsidRDefault="00673E5E" w:rsidP="00673E5E">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Основной вид экономической деятельности (с указанием кода по ОКВЭД):</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Осуществляемый вид экономической деятельности, на развитие которого</w:t>
      </w:r>
      <w:r w:rsidRPr="00FA6125">
        <w:rPr>
          <w:rFonts w:ascii="Times New Roman" w:eastAsia="Times New Roman" w:hAnsi="Times New Roman" w:cs="Times New Roman"/>
          <w:sz w:val="28"/>
          <w:szCs w:val="28"/>
          <w:lang w:eastAsia="ru-RU"/>
        </w:rPr>
        <w:br/>
        <w:t>запрашивается субсидия (с указанием кода по ОКВЭД): __________________</w:t>
      </w:r>
    </w:p>
    <w:p w:rsidR="00673E5E" w:rsidRPr="00FA6125" w:rsidRDefault="00673E5E" w:rsidP="00673E5E">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w:t>
      </w:r>
      <w:r w:rsidRPr="00FA6125">
        <w:rPr>
          <w:rFonts w:ascii="Times New Roman" w:eastAsia="Times New Roman" w:hAnsi="Times New Roman" w:cs="Times New Roman"/>
          <w:sz w:val="28"/>
          <w:szCs w:val="28"/>
          <w:lang w:eastAsia="ru-RU"/>
        </w:rPr>
        <w:br/>
      </w:r>
    </w:p>
    <w:p w:rsidR="00673E5E" w:rsidRPr="00FA6125" w:rsidRDefault="00673E5E" w:rsidP="00673E5E">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Экономические показатели:</w:t>
      </w:r>
    </w:p>
    <w:p w:rsidR="00673E5E" w:rsidRPr="00FA6125" w:rsidRDefault="00673E5E" w:rsidP="00673E5E">
      <w:pPr>
        <w:spacing w:after="0" w:line="240" w:lineRule="auto"/>
        <w:jc w:val="both"/>
        <w:rPr>
          <w:rFonts w:ascii="Times New Roman" w:eastAsia="Times New Roman" w:hAnsi="Times New Roman" w:cs="Times New Roman"/>
          <w:sz w:val="10"/>
          <w:szCs w:val="10"/>
          <w:lang w:eastAsia="ru-RU"/>
        </w:rPr>
      </w:pPr>
    </w:p>
    <w:tbl>
      <w:tblPr>
        <w:tblStyle w:val="af0"/>
        <w:tblW w:w="0" w:type="auto"/>
        <w:tblLook w:val="04A0" w:firstRow="1" w:lastRow="0" w:firstColumn="1" w:lastColumn="0" w:noHBand="0" w:noVBand="1"/>
      </w:tblPr>
      <w:tblGrid>
        <w:gridCol w:w="6204"/>
        <w:gridCol w:w="3260"/>
      </w:tblGrid>
      <w:tr w:rsidR="00673E5E" w:rsidRPr="00FA6125" w:rsidTr="005C3EAA">
        <w:tc>
          <w:tcPr>
            <w:tcW w:w="6204" w:type="dxa"/>
          </w:tcPr>
          <w:p w:rsidR="00673E5E" w:rsidRPr="00FA6125" w:rsidRDefault="00673E5E" w:rsidP="005C3EAA">
            <w:pPr>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Наименование показателя</w:t>
            </w:r>
          </w:p>
        </w:tc>
        <w:tc>
          <w:tcPr>
            <w:tcW w:w="3260" w:type="dxa"/>
          </w:tcPr>
          <w:p w:rsidR="00673E5E" w:rsidRPr="00FA6125" w:rsidRDefault="00673E5E" w:rsidP="005C3EAA">
            <w:pPr>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Значение показателя</w:t>
            </w:r>
          </w:p>
        </w:tc>
      </w:tr>
      <w:tr w:rsidR="00673E5E" w:rsidRPr="00FA6125" w:rsidTr="005C3EAA">
        <w:tc>
          <w:tcPr>
            <w:tcW w:w="6204" w:type="dxa"/>
          </w:tcPr>
          <w:p w:rsidR="00673E5E" w:rsidRPr="00FA6125" w:rsidRDefault="00673E5E" w:rsidP="005C3EAA">
            <w:pPr>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Количество действующих рабочих мест на момент подачи документов</w:t>
            </w:r>
          </w:p>
        </w:tc>
        <w:tc>
          <w:tcPr>
            <w:tcW w:w="3260" w:type="dxa"/>
          </w:tcPr>
          <w:p w:rsidR="00673E5E" w:rsidRPr="00FA6125" w:rsidRDefault="00673E5E" w:rsidP="005C3EAA">
            <w:pPr>
              <w:jc w:val="both"/>
              <w:rPr>
                <w:rFonts w:ascii="Times New Roman" w:eastAsia="Times New Roman" w:hAnsi="Times New Roman" w:cs="Times New Roman"/>
                <w:sz w:val="28"/>
                <w:szCs w:val="28"/>
                <w:lang w:eastAsia="ru-RU"/>
              </w:rPr>
            </w:pPr>
          </w:p>
        </w:tc>
      </w:tr>
      <w:tr w:rsidR="00673E5E" w:rsidRPr="00FA6125" w:rsidTr="005C3EAA">
        <w:tc>
          <w:tcPr>
            <w:tcW w:w="6204" w:type="dxa"/>
          </w:tcPr>
          <w:p w:rsidR="00673E5E" w:rsidRPr="00FA3CEB" w:rsidRDefault="00673E5E" w:rsidP="005C3EAA">
            <w:pPr>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Количество вновь создаваемых рабочих мест в текущем году</w:t>
            </w:r>
            <w:r>
              <w:rPr>
                <w:rFonts w:ascii="Times New Roman" w:eastAsia="Times New Roman" w:hAnsi="Times New Roman" w:cs="Times New Roman"/>
                <w:sz w:val="28"/>
                <w:szCs w:val="28"/>
                <w:lang w:eastAsia="ru-RU"/>
              </w:rPr>
              <w:t>, из них</w:t>
            </w:r>
            <w:r w:rsidRPr="00FA3CEB">
              <w:rPr>
                <w:rFonts w:ascii="Times New Roman" w:eastAsia="Times New Roman" w:hAnsi="Times New Roman" w:cs="Times New Roman"/>
                <w:sz w:val="28"/>
                <w:szCs w:val="28"/>
                <w:lang w:eastAsia="ru-RU"/>
              </w:rPr>
              <w:t>:</w:t>
            </w:r>
          </w:p>
          <w:p w:rsidR="00673E5E" w:rsidRPr="00FA6125" w:rsidRDefault="00673E5E" w:rsidP="005C3EA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Лица, состоящих на учете в центре занятости </w:t>
            </w:r>
          </w:p>
        </w:tc>
        <w:tc>
          <w:tcPr>
            <w:tcW w:w="3260" w:type="dxa"/>
          </w:tcPr>
          <w:p w:rsidR="00673E5E" w:rsidRPr="00FA6125" w:rsidRDefault="00673E5E" w:rsidP="005C3EAA">
            <w:pPr>
              <w:jc w:val="both"/>
              <w:rPr>
                <w:rFonts w:ascii="Times New Roman" w:eastAsia="Times New Roman" w:hAnsi="Times New Roman" w:cs="Times New Roman"/>
                <w:sz w:val="28"/>
                <w:szCs w:val="28"/>
                <w:lang w:eastAsia="ru-RU"/>
              </w:rPr>
            </w:pPr>
          </w:p>
        </w:tc>
      </w:tr>
    </w:tbl>
    <w:p w:rsidR="00673E5E" w:rsidRPr="00FA6125" w:rsidRDefault="00673E5E" w:rsidP="00673E5E">
      <w:pPr>
        <w:spacing w:after="0" w:line="240" w:lineRule="auto"/>
        <w:jc w:val="both"/>
        <w:rPr>
          <w:rFonts w:ascii="Times New Roman" w:eastAsia="Times New Roman" w:hAnsi="Times New Roman" w:cs="Times New Roman"/>
          <w:sz w:val="28"/>
          <w:szCs w:val="28"/>
          <w:lang w:eastAsia="ru-RU"/>
        </w:rPr>
      </w:pPr>
    </w:p>
    <w:p w:rsidR="00673E5E" w:rsidRPr="00FA6125" w:rsidRDefault="00673E5E" w:rsidP="00673E5E">
      <w:pPr>
        <w:spacing w:after="0" w:line="240" w:lineRule="auto"/>
        <w:ind w:firstLine="709"/>
        <w:jc w:val="both"/>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8"/>
          <w:szCs w:val="28"/>
          <w:lang w:eastAsia="ru-RU"/>
        </w:rPr>
        <w:t>Сведения об участии в муниципальных, республиканских и федеральных программах, в реализации государственного и муниципального заказов, ранее полученных бюджетных средствах________________________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(наименования муниципальных, </w:t>
      </w:r>
    </w:p>
    <w:p w:rsidR="00673E5E" w:rsidRPr="00FA6125" w:rsidRDefault="00673E5E" w:rsidP="00673E5E">
      <w:pPr>
        <w:spacing w:after="0" w:line="240" w:lineRule="auto"/>
        <w:jc w:val="both"/>
        <w:rPr>
          <w:rFonts w:ascii="Times New Roman" w:eastAsia="Times New Roman" w:hAnsi="Times New Roman" w:cs="Times New Roman"/>
          <w:sz w:val="24"/>
          <w:szCs w:val="24"/>
          <w:lang w:eastAsia="ru-RU"/>
        </w:rPr>
      </w:pPr>
      <w:r w:rsidRPr="00FA6125">
        <w:rPr>
          <w:rFonts w:ascii="Times New Roman" w:eastAsia="Times New Roman" w:hAnsi="Times New Roman" w:cs="Times New Roman"/>
          <w:sz w:val="24"/>
          <w:szCs w:val="24"/>
          <w:lang w:eastAsia="ru-RU"/>
        </w:rPr>
        <w:t>_____________________________________________________________________________</w:t>
      </w:r>
    </w:p>
    <w:p w:rsidR="00673E5E" w:rsidRPr="00FA6125" w:rsidRDefault="00673E5E" w:rsidP="00673E5E">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республиканских и федеральных программ, период (год) участия, сумма)</w:t>
      </w:r>
    </w:p>
    <w:p w:rsidR="00673E5E" w:rsidRPr="00FA6125" w:rsidRDefault="00673E5E" w:rsidP="00673E5E">
      <w:pPr>
        <w:spacing w:after="0" w:line="240" w:lineRule="auto"/>
        <w:jc w:val="both"/>
        <w:rPr>
          <w:rFonts w:ascii="Times New Roman" w:eastAsia="Times New Roman" w:hAnsi="Times New Roman" w:cs="Times New Roman"/>
          <w:sz w:val="24"/>
          <w:szCs w:val="24"/>
          <w:lang w:eastAsia="ru-RU"/>
        </w:rPr>
      </w:pPr>
      <w:r w:rsidRPr="00FA6125">
        <w:rPr>
          <w:rFonts w:ascii="Times New Roman" w:eastAsia="Times New Roman" w:hAnsi="Times New Roman" w:cs="Times New Roman"/>
          <w:sz w:val="24"/>
          <w:szCs w:val="24"/>
          <w:lang w:eastAsia="ru-RU"/>
        </w:rPr>
        <w:t>_____________________________________________________________________________</w:t>
      </w:r>
    </w:p>
    <w:p w:rsidR="00673E5E" w:rsidRPr="00FA6125" w:rsidRDefault="00673E5E" w:rsidP="00673E5E">
      <w:pPr>
        <w:spacing w:after="0" w:line="240" w:lineRule="auto"/>
        <w:ind w:firstLine="709"/>
        <w:jc w:val="both"/>
        <w:rPr>
          <w:rFonts w:ascii="Times New Roman" w:eastAsia="Times New Roman" w:hAnsi="Times New Roman" w:cs="Times New Roman"/>
          <w:sz w:val="24"/>
          <w:szCs w:val="24"/>
          <w:lang w:eastAsia="ru-RU"/>
        </w:rPr>
      </w:pPr>
    </w:p>
    <w:p w:rsidR="00673E5E" w:rsidRPr="00FA6125" w:rsidRDefault="00673E5E" w:rsidP="00673E5E">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Нас</w:t>
      </w:r>
      <w:r>
        <w:rPr>
          <w:rFonts w:ascii="Times New Roman" w:eastAsia="Times New Roman" w:hAnsi="Times New Roman" w:cs="Times New Roman"/>
          <w:sz w:val="28"/>
          <w:szCs w:val="28"/>
          <w:lang w:eastAsia="ru-RU"/>
        </w:rPr>
        <w:t>тоящим подтверждаю</w:t>
      </w:r>
      <w:r w:rsidRPr="003B2B01">
        <w:rPr>
          <w:rFonts w:ascii="Times New Roman" w:eastAsia="Times New Roman" w:hAnsi="Times New Roman" w:cs="Times New Roman"/>
          <w:sz w:val="28"/>
          <w:szCs w:val="28"/>
          <w:lang w:eastAsia="ru-RU"/>
        </w:rPr>
        <w:t>:</w:t>
      </w:r>
      <w:r w:rsidRPr="00FA6125">
        <w:rPr>
          <w:rFonts w:ascii="Times New Roman" w:eastAsia="Times New Roman" w:hAnsi="Times New Roman" w:cs="Times New Roman"/>
          <w:sz w:val="28"/>
          <w:szCs w:val="28"/>
          <w:lang w:eastAsia="ru-RU"/>
        </w:rPr>
        <w:t xml:space="preserve"> __________________________________</w:t>
      </w:r>
      <w:r w:rsidRPr="00FA6125">
        <w:rPr>
          <w:rFonts w:ascii="Times New Roman" w:eastAsia="Times New Roman" w:hAnsi="Times New Roman" w:cs="Times New Roman"/>
          <w:sz w:val="28"/>
          <w:szCs w:val="28"/>
          <w:lang w:eastAsia="ru-RU"/>
        </w:rPr>
        <w:br/>
        <w:t xml:space="preserve">                                                 </w:t>
      </w:r>
      <w:proofErr w:type="gramStart"/>
      <w:r w:rsidRPr="00FA6125">
        <w:rPr>
          <w:rFonts w:ascii="Times New Roman" w:eastAsia="Times New Roman" w:hAnsi="Times New Roman" w:cs="Times New Roman"/>
          <w:sz w:val="28"/>
          <w:szCs w:val="28"/>
          <w:lang w:eastAsia="ru-RU"/>
        </w:rPr>
        <w:t xml:space="preserve">   (</w:t>
      </w:r>
      <w:proofErr w:type="gramEnd"/>
      <w:r w:rsidRPr="00FA6125">
        <w:rPr>
          <w:rFonts w:ascii="Times New Roman" w:eastAsia="Times New Roman" w:hAnsi="Times New Roman" w:cs="Times New Roman"/>
          <w:sz w:val="24"/>
          <w:szCs w:val="24"/>
          <w:lang w:eastAsia="ru-RU"/>
        </w:rPr>
        <w:t>наименование субъекта малого предпринимательства)</w:t>
      </w:r>
      <w:r w:rsidRPr="00FA6125">
        <w:rPr>
          <w:rFonts w:ascii="Times New Roman" w:eastAsia="Times New Roman" w:hAnsi="Times New Roman" w:cs="Times New Roman"/>
          <w:sz w:val="24"/>
          <w:szCs w:val="24"/>
          <w:lang w:eastAsia="ru-RU"/>
        </w:rPr>
        <w:br/>
      </w:r>
    </w:p>
    <w:p w:rsidR="00673E5E" w:rsidRPr="00D004EE" w:rsidRDefault="00673E5E" w:rsidP="00673E5E">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xml:space="preserve">- соответствие требованиям и условиям предоставления финансовой поддержки, установленным Федеральным </w:t>
      </w:r>
      <w:hyperlink r:id="rId146" w:history="1">
        <w:r w:rsidRPr="00D004EE">
          <w:rPr>
            <w:rFonts w:ascii="Times New Roman" w:hAnsi="Times New Roman" w:cs="Times New Roman"/>
            <w:color w:val="0000FF"/>
            <w:sz w:val="28"/>
            <w:szCs w:val="28"/>
          </w:rPr>
          <w:t>законом</w:t>
        </w:r>
      </w:hyperlink>
      <w:r w:rsidRPr="00D004EE">
        <w:rPr>
          <w:rFonts w:ascii="Times New Roman" w:hAnsi="Times New Roman" w:cs="Times New Roman"/>
          <w:sz w:val="28"/>
          <w:szCs w:val="28"/>
        </w:rPr>
        <w:t xml:space="preserve"> "О развитии малого и среднего предпринимательства в Российской Федерации" и настоящим Порядком;</w:t>
      </w:r>
    </w:p>
    <w:p w:rsidR="00673E5E" w:rsidRPr="00D004EE" w:rsidRDefault="00673E5E" w:rsidP="00673E5E">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принятие обязательства по созданию и (или) сохранению общего количества рабочих мест в течение 2 лет со дня получения финансовой поддержки в соответствии с требованиями, предусмотренными условиями предоставления финансовой поддержки, о котором указывается в заявлении на получение финансовой поддержки (субсидии);</w:t>
      </w:r>
    </w:p>
    <w:p w:rsidR="00673E5E" w:rsidRPr="00D004EE" w:rsidRDefault="00673E5E" w:rsidP="00673E5E">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xml:space="preserve">- отсутствие неисполненной обязанности по уплате налогов, сборов, </w:t>
      </w:r>
      <w:r w:rsidRPr="00D004EE">
        <w:rPr>
          <w:rFonts w:ascii="Times New Roman" w:hAnsi="Times New Roman" w:cs="Times New Roman"/>
          <w:sz w:val="28"/>
          <w:szCs w:val="28"/>
        </w:rPr>
        <w:lastRenderedPageBreak/>
        <w:t>страховых взносов, пеней, штрафов, процентов, подлежащих уплате в соответствии с законодательством Российской Федерации о налогах и сборах;</w:t>
      </w:r>
    </w:p>
    <w:p w:rsidR="00673E5E" w:rsidRPr="00D004EE" w:rsidRDefault="00673E5E" w:rsidP="00673E5E">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673E5E" w:rsidRPr="00D004EE" w:rsidRDefault="00673E5E" w:rsidP="00673E5E">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xml:space="preserve"> - являюсь юридическим лицом, не находящимся в процессе реорганизации, ликвидации, в отношении юридического лица не введена процедура банкротства, деятельность не приостановлена в порядке, предусмотренном законодательством Российской Федерации, </w:t>
      </w:r>
      <w:proofErr w:type="gramStart"/>
      <w:r w:rsidRPr="00D004EE">
        <w:rPr>
          <w:rFonts w:ascii="Times New Roman" w:hAnsi="Times New Roman" w:cs="Times New Roman"/>
          <w:sz w:val="28"/>
          <w:szCs w:val="28"/>
        </w:rPr>
        <w:t>или  индивидуальный</w:t>
      </w:r>
      <w:proofErr w:type="gramEnd"/>
      <w:r w:rsidRPr="00D004EE">
        <w:rPr>
          <w:rFonts w:ascii="Times New Roman" w:hAnsi="Times New Roman" w:cs="Times New Roman"/>
          <w:sz w:val="28"/>
          <w:szCs w:val="28"/>
        </w:rPr>
        <w:t xml:space="preserve"> предприниматель, не прекративший деятельность в качестве индивидуального предпринимателя;</w:t>
      </w:r>
    </w:p>
    <w:p w:rsidR="00673E5E" w:rsidRPr="00D004EE" w:rsidRDefault="00673E5E" w:rsidP="00673E5E">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73E5E" w:rsidRPr="00D004EE" w:rsidRDefault="00673E5E" w:rsidP="00673E5E">
      <w:pPr>
        <w:spacing w:after="0" w:line="240" w:lineRule="auto"/>
        <w:ind w:firstLine="709"/>
        <w:jc w:val="both"/>
        <w:rPr>
          <w:rFonts w:ascii="Times New Roman" w:eastAsia="Times New Roman" w:hAnsi="Times New Roman" w:cs="Times New Roman"/>
          <w:sz w:val="28"/>
          <w:szCs w:val="28"/>
          <w:lang w:eastAsia="ru-RU"/>
        </w:rPr>
      </w:pPr>
      <w:r w:rsidRPr="00D004EE">
        <w:rPr>
          <w:rFonts w:ascii="Times New Roman" w:hAnsi="Times New Roman" w:cs="Times New Roman"/>
          <w:sz w:val="28"/>
          <w:szCs w:val="28"/>
        </w:rPr>
        <w:t>- 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виды финансовой поддержки. Сведения об участии в муниципальных, республиканских программах и федеральных программах указаны в заявлении на получение финансовой поддержки (субсидии).</w:t>
      </w:r>
    </w:p>
    <w:p w:rsidR="00673E5E" w:rsidRDefault="00673E5E" w:rsidP="00673E5E">
      <w:pPr>
        <w:spacing w:after="0" w:line="240" w:lineRule="auto"/>
        <w:ind w:firstLine="709"/>
        <w:jc w:val="both"/>
        <w:rPr>
          <w:rFonts w:ascii="Times New Roman" w:eastAsia="Times New Roman" w:hAnsi="Times New Roman" w:cs="Times New Roman"/>
          <w:sz w:val="28"/>
          <w:szCs w:val="28"/>
          <w:lang w:eastAsia="ru-RU"/>
        </w:rPr>
      </w:pPr>
    </w:p>
    <w:p w:rsidR="00673E5E" w:rsidRPr="00D004EE" w:rsidRDefault="00673E5E" w:rsidP="00673E5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D004EE">
        <w:rPr>
          <w:rFonts w:ascii="Times New Roman" w:eastAsia="Times New Roman" w:hAnsi="Times New Roman" w:cs="Times New Roman"/>
          <w:sz w:val="28"/>
          <w:szCs w:val="28"/>
          <w:lang w:eastAsia="ru-RU"/>
        </w:rPr>
        <w:t>знакомлен с условиями получения финансовой поддержки и включения информации о субъекте малого предпринимательства в протокол заседания комиссии по предоставлению финансовой поддержки субъектам малого и среднего предпринимательства и реестр субъектов малого и среднего предпринимательства - получателей поддержки, подлежащие размещению в сети Интернет на официальном сайте Администрации муниципального района Мелеузовский район Республики Башкортостан (https://meleuz.bashkortostan.ru/).</w:t>
      </w:r>
    </w:p>
    <w:p w:rsidR="00673E5E" w:rsidRPr="00D004EE" w:rsidRDefault="00673E5E" w:rsidP="00673E5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D004EE">
        <w:rPr>
          <w:rFonts w:ascii="Times New Roman" w:eastAsia="Times New Roman" w:hAnsi="Times New Roman" w:cs="Times New Roman"/>
          <w:sz w:val="28"/>
          <w:szCs w:val="28"/>
          <w:lang w:eastAsia="ru-RU"/>
        </w:rPr>
        <w:t>знакомлен с условием получения информации о принятом решении в сети Интернет на официальном сайте Администрации муниципального района Мелеузовский район Республики Башкортостан (https://meleuz.bashkortostan.ru/).</w:t>
      </w:r>
    </w:p>
    <w:p w:rsidR="00673E5E" w:rsidRPr="00D004EE" w:rsidRDefault="00673E5E" w:rsidP="00673E5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w:t>
      </w:r>
      <w:r w:rsidRPr="00D004EE">
        <w:rPr>
          <w:rFonts w:ascii="Times New Roman" w:eastAsia="Times New Roman" w:hAnsi="Times New Roman" w:cs="Times New Roman"/>
          <w:sz w:val="28"/>
          <w:szCs w:val="28"/>
          <w:lang w:eastAsia="ru-RU"/>
        </w:rPr>
        <w:t xml:space="preserve"> заявлению прилагаются документы, установленные требованиями муниципальной программы "Развитие и поддержка малого и среднего предпринимательства в муниципальном районе Мелеузовский район Республики Башкортостан".</w:t>
      </w:r>
    </w:p>
    <w:p w:rsidR="00673E5E" w:rsidRPr="00FA6125" w:rsidRDefault="00673E5E" w:rsidP="00673E5E">
      <w:pPr>
        <w:spacing w:after="0" w:line="240" w:lineRule="auto"/>
        <w:ind w:firstLine="709"/>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8"/>
          <w:szCs w:val="28"/>
          <w:lang w:eastAsia="ru-RU"/>
        </w:rPr>
        <w:t>Настоящим 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(наименование субъекта малого предпринимательства)</w:t>
      </w:r>
      <w:r w:rsidRPr="00FA6125">
        <w:rPr>
          <w:rFonts w:ascii="Times New Roman" w:eastAsia="Times New Roman" w:hAnsi="Times New Roman" w:cs="Times New Roman"/>
          <w:sz w:val="24"/>
          <w:szCs w:val="24"/>
          <w:lang w:eastAsia="ru-RU"/>
        </w:rPr>
        <w:br/>
      </w:r>
      <w:r w:rsidRPr="00FA612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r w:rsidRPr="00FA6125">
        <w:rPr>
          <w:rFonts w:ascii="Times New Roman" w:eastAsia="Times New Roman" w:hAnsi="Times New Roman" w:cs="Times New Roman"/>
          <w:sz w:val="28"/>
          <w:szCs w:val="28"/>
          <w:lang w:eastAsia="ru-RU"/>
        </w:rPr>
        <w:br/>
        <w:t>гарантирует достоверность представленных сведений и документов.</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"__" ___________ 20__ года           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(подпись (расшифровка подписи руководителя)</w:t>
      </w:r>
    </w:p>
    <w:p w:rsidR="00673E5E" w:rsidRDefault="00673E5E" w:rsidP="00673E5E">
      <w:pPr>
        <w:spacing w:after="0" w:line="240" w:lineRule="auto"/>
        <w:ind w:firstLine="709"/>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4"/>
          <w:szCs w:val="24"/>
          <w:lang w:eastAsia="ru-RU"/>
        </w:rPr>
        <w:t xml:space="preserve">                          М.П.</w:t>
      </w:r>
      <w:r w:rsidRPr="00FA6125">
        <w:rPr>
          <w:rFonts w:ascii="Times New Roman" w:eastAsia="Times New Roman" w:hAnsi="Times New Roman" w:cs="Times New Roman"/>
          <w:sz w:val="20"/>
          <w:szCs w:val="20"/>
          <w:lang w:eastAsia="ru-RU"/>
        </w:rPr>
        <w:t xml:space="preserve"> (при наличии печати)</w:t>
      </w: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2C358F" w:rsidRDefault="002C358F" w:rsidP="00246F60">
      <w:pPr>
        <w:spacing w:after="0" w:line="240" w:lineRule="auto"/>
        <w:ind w:firstLine="709"/>
        <w:rPr>
          <w:rFonts w:ascii="Times New Roman" w:eastAsia="Times New Roman" w:hAnsi="Times New Roman" w:cs="Times New Roman"/>
          <w:sz w:val="28"/>
          <w:szCs w:val="28"/>
          <w:lang w:eastAsia="ru-RU"/>
        </w:rPr>
      </w:pPr>
    </w:p>
    <w:p w:rsidR="002C358F" w:rsidRDefault="002C358F" w:rsidP="00246F60">
      <w:pPr>
        <w:spacing w:after="0" w:line="240" w:lineRule="auto"/>
        <w:ind w:firstLine="709"/>
        <w:rPr>
          <w:rFonts w:ascii="Times New Roman" w:eastAsia="Times New Roman" w:hAnsi="Times New Roman" w:cs="Times New Roman"/>
          <w:sz w:val="28"/>
          <w:szCs w:val="28"/>
          <w:lang w:eastAsia="ru-RU"/>
        </w:rPr>
      </w:pPr>
    </w:p>
    <w:p w:rsidR="002C358F" w:rsidRDefault="002C358F" w:rsidP="00246F60">
      <w:pPr>
        <w:spacing w:after="0" w:line="240" w:lineRule="auto"/>
        <w:ind w:firstLine="709"/>
        <w:rPr>
          <w:rFonts w:ascii="Times New Roman" w:eastAsia="Times New Roman" w:hAnsi="Times New Roman" w:cs="Times New Roman"/>
          <w:sz w:val="28"/>
          <w:szCs w:val="28"/>
          <w:lang w:eastAsia="ru-RU"/>
        </w:rPr>
      </w:pPr>
    </w:p>
    <w:p w:rsidR="002C358F" w:rsidRDefault="002C358F" w:rsidP="00246F60">
      <w:pPr>
        <w:spacing w:after="0" w:line="240" w:lineRule="auto"/>
        <w:ind w:firstLine="709"/>
        <w:rPr>
          <w:rFonts w:ascii="Times New Roman" w:eastAsia="Times New Roman" w:hAnsi="Times New Roman" w:cs="Times New Roman"/>
          <w:sz w:val="28"/>
          <w:szCs w:val="28"/>
          <w:lang w:eastAsia="ru-RU"/>
        </w:rPr>
      </w:pPr>
    </w:p>
    <w:p w:rsidR="002C358F" w:rsidRDefault="002C358F" w:rsidP="00246F60">
      <w:pPr>
        <w:spacing w:after="0" w:line="240" w:lineRule="auto"/>
        <w:ind w:firstLine="709"/>
        <w:rPr>
          <w:rFonts w:ascii="Times New Roman" w:eastAsia="Times New Roman" w:hAnsi="Times New Roman" w:cs="Times New Roman"/>
          <w:sz w:val="28"/>
          <w:szCs w:val="28"/>
          <w:lang w:eastAsia="ru-RU"/>
        </w:rPr>
      </w:pPr>
    </w:p>
    <w:p w:rsidR="002C358F" w:rsidRDefault="002C358F" w:rsidP="00246F60">
      <w:pPr>
        <w:spacing w:after="0" w:line="240" w:lineRule="auto"/>
        <w:ind w:firstLine="709"/>
        <w:rPr>
          <w:rFonts w:ascii="Times New Roman" w:eastAsia="Times New Roman" w:hAnsi="Times New Roman" w:cs="Times New Roman"/>
          <w:sz w:val="28"/>
          <w:szCs w:val="28"/>
          <w:lang w:eastAsia="ru-RU"/>
        </w:rPr>
      </w:pPr>
    </w:p>
    <w:p w:rsidR="002C358F" w:rsidRDefault="002C358F" w:rsidP="00246F60">
      <w:pPr>
        <w:spacing w:after="0" w:line="240" w:lineRule="auto"/>
        <w:ind w:firstLine="709"/>
        <w:rPr>
          <w:rFonts w:ascii="Times New Roman" w:eastAsia="Times New Roman" w:hAnsi="Times New Roman" w:cs="Times New Roman"/>
          <w:sz w:val="28"/>
          <w:szCs w:val="28"/>
          <w:lang w:eastAsia="ru-RU"/>
        </w:rPr>
      </w:pPr>
    </w:p>
    <w:p w:rsidR="002C358F" w:rsidRDefault="002C358F" w:rsidP="00246F60">
      <w:pPr>
        <w:spacing w:after="0" w:line="240" w:lineRule="auto"/>
        <w:ind w:firstLine="709"/>
        <w:rPr>
          <w:rFonts w:ascii="Times New Roman" w:eastAsia="Times New Roman" w:hAnsi="Times New Roman" w:cs="Times New Roman"/>
          <w:sz w:val="28"/>
          <w:szCs w:val="28"/>
          <w:lang w:eastAsia="ru-RU"/>
        </w:rPr>
      </w:pPr>
    </w:p>
    <w:p w:rsidR="002C358F" w:rsidRDefault="002C358F" w:rsidP="00246F60">
      <w:pPr>
        <w:spacing w:after="0" w:line="240" w:lineRule="auto"/>
        <w:ind w:firstLine="709"/>
        <w:rPr>
          <w:rFonts w:ascii="Times New Roman" w:eastAsia="Times New Roman" w:hAnsi="Times New Roman" w:cs="Times New Roman"/>
          <w:sz w:val="28"/>
          <w:szCs w:val="28"/>
          <w:lang w:eastAsia="ru-RU"/>
        </w:rPr>
      </w:pPr>
    </w:p>
    <w:p w:rsidR="002C358F" w:rsidRDefault="002C358F" w:rsidP="00246F60">
      <w:pPr>
        <w:spacing w:after="0" w:line="240" w:lineRule="auto"/>
        <w:ind w:firstLine="709"/>
        <w:rPr>
          <w:rFonts w:ascii="Times New Roman" w:eastAsia="Times New Roman" w:hAnsi="Times New Roman" w:cs="Times New Roman"/>
          <w:sz w:val="28"/>
          <w:szCs w:val="28"/>
          <w:lang w:eastAsia="ru-RU"/>
        </w:rPr>
      </w:pPr>
    </w:p>
    <w:p w:rsidR="002C358F" w:rsidRDefault="002C358F" w:rsidP="00246F60">
      <w:pPr>
        <w:spacing w:after="0" w:line="240" w:lineRule="auto"/>
        <w:ind w:firstLine="709"/>
        <w:rPr>
          <w:rFonts w:ascii="Times New Roman" w:eastAsia="Times New Roman" w:hAnsi="Times New Roman" w:cs="Times New Roman"/>
          <w:sz w:val="28"/>
          <w:szCs w:val="28"/>
          <w:lang w:eastAsia="ru-RU"/>
        </w:rPr>
      </w:pPr>
    </w:p>
    <w:p w:rsidR="002C358F" w:rsidRDefault="002C358F" w:rsidP="00246F60">
      <w:pPr>
        <w:spacing w:after="0" w:line="240" w:lineRule="auto"/>
        <w:ind w:firstLine="709"/>
        <w:rPr>
          <w:rFonts w:ascii="Times New Roman" w:eastAsia="Times New Roman" w:hAnsi="Times New Roman" w:cs="Times New Roman"/>
          <w:sz w:val="28"/>
          <w:szCs w:val="28"/>
          <w:lang w:eastAsia="ru-RU"/>
        </w:rPr>
      </w:pPr>
    </w:p>
    <w:p w:rsidR="002C358F" w:rsidRDefault="002C358F" w:rsidP="00246F60">
      <w:pPr>
        <w:spacing w:after="0" w:line="240" w:lineRule="auto"/>
        <w:ind w:firstLine="709"/>
        <w:rPr>
          <w:rFonts w:ascii="Times New Roman" w:eastAsia="Times New Roman" w:hAnsi="Times New Roman" w:cs="Times New Roman"/>
          <w:sz w:val="28"/>
          <w:szCs w:val="28"/>
          <w:lang w:eastAsia="ru-RU"/>
        </w:rPr>
      </w:pPr>
    </w:p>
    <w:p w:rsidR="002C358F" w:rsidRDefault="002C358F" w:rsidP="00246F60">
      <w:pPr>
        <w:spacing w:after="0" w:line="240" w:lineRule="auto"/>
        <w:ind w:firstLine="709"/>
        <w:rPr>
          <w:rFonts w:ascii="Times New Roman" w:eastAsia="Times New Roman" w:hAnsi="Times New Roman" w:cs="Times New Roman"/>
          <w:sz w:val="28"/>
          <w:szCs w:val="28"/>
          <w:lang w:eastAsia="ru-RU"/>
        </w:rPr>
      </w:pPr>
    </w:p>
    <w:p w:rsidR="002C358F" w:rsidRDefault="002C358F" w:rsidP="00246F60">
      <w:pPr>
        <w:spacing w:after="0" w:line="240" w:lineRule="auto"/>
        <w:ind w:firstLine="709"/>
        <w:rPr>
          <w:rFonts w:ascii="Times New Roman" w:eastAsia="Times New Roman" w:hAnsi="Times New Roman" w:cs="Times New Roman"/>
          <w:sz w:val="28"/>
          <w:szCs w:val="28"/>
          <w:lang w:eastAsia="ru-RU"/>
        </w:rPr>
      </w:pPr>
    </w:p>
    <w:p w:rsidR="002C358F" w:rsidRDefault="002C358F" w:rsidP="00246F60">
      <w:pPr>
        <w:spacing w:after="0" w:line="240" w:lineRule="auto"/>
        <w:ind w:firstLine="709"/>
        <w:rPr>
          <w:rFonts w:ascii="Times New Roman" w:eastAsia="Times New Roman" w:hAnsi="Times New Roman" w:cs="Times New Roman"/>
          <w:sz w:val="28"/>
          <w:szCs w:val="28"/>
          <w:lang w:eastAsia="ru-RU"/>
        </w:rPr>
      </w:pPr>
    </w:p>
    <w:p w:rsidR="002C358F" w:rsidRDefault="002C358F" w:rsidP="00246F60">
      <w:pPr>
        <w:spacing w:after="0" w:line="240" w:lineRule="auto"/>
        <w:ind w:firstLine="709"/>
        <w:rPr>
          <w:rFonts w:ascii="Times New Roman" w:eastAsia="Times New Roman" w:hAnsi="Times New Roman" w:cs="Times New Roman"/>
          <w:sz w:val="28"/>
          <w:szCs w:val="28"/>
          <w:lang w:eastAsia="ru-RU"/>
        </w:rPr>
      </w:pPr>
    </w:p>
    <w:p w:rsidR="002C358F" w:rsidRDefault="002C358F" w:rsidP="00246F60">
      <w:pPr>
        <w:spacing w:after="0" w:line="240" w:lineRule="auto"/>
        <w:ind w:firstLine="709"/>
        <w:rPr>
          <w:rFonts w:ascii="Times New Roman" w:eastAsia="Times New Roman" w:hAnsi="Times New Roman" w:cs="Times New Roman"/>
          <w:sz w:val="28"/>
          <w:szCs w:val="28"/>
          <w:lang w:eastAsia="ru-RU"/>
        </w:rPr>
      </w:pPr>
    </w:p>
    <w:p w:rsidR="002C358F" w:rsidRDefault="002C358F" w:rsidP="00246F60">
      <w:pPr>
        <w:spacing w:after="0" w:line="240" w:lineRule="auto"/>
        <w:ind w:firstLine="709"/>
        <w:rPr>
          <w:rFonts w:ascii="Times New Roman" w:eastAsia="Times New Roman" w:hAnsi="Times New Roman" w:cs="Times New Roman"/>
          <w:sz w:val="28"/>
          <w:szCs w:val="28"/>
          <w:lang w:eastAsia="ru-RU"/>
        </w:rPr>
      </w:pPr>
    </w:p>
    <w:p w:rsidR="002C358F" w:rsidRDefault="002C358F" w:rsidP="00246F60">
      <w:pPr>
        <w:spacing w:after="0" w:line="240" w:lineRule="auto"/>
        <w:ind w:firstLine="709"/>
        <w:rPr>
          <w:rFonts w:ascii="Times New Roman" w:eastAsia="Times New Roman" w:hAnsi="Times New Roman" w:cs="Times New Roman"/>
          <w:sz w:val="28"/>
          <w:szCs w:val="28"/>
          <w:lang w:eastAsia="ru-RU"/>
        </w:rPr>
      </w:pPr>
    </w:p>
    <w:p w:rsidR="002C358F" w:rsidRDefault="002C358F" w:rsidP="00246F60">
      <w:pPr>
        <w:spacing w:after="0" w:line="240" w:lineRule="auto"/>
        <w:ind w:firstLine="709"/>
        <w:rPr>
          <w:rFonts w:ascii="Times New Roman" w:eastAsia="Times New Roman" w:hAnsi="Times New Roman" w:cs="Times New Roman"/>
          <w:sz w:val="28"/>
          <w:szCs w:val="28"/>
          <w:lang w:eastAsia="ru-RU"/>
        </w:rPr>
      </w:pPr>
    </w:p>
    <w:p w:rsidR="002C358F" w:rsidRDefault="002C358F" w:rsidP="00246F60">
      <w:pPr>
        <w:spacing w:after="0" w:line="240" w:lineRule="auto"/>
        <w:ind w:firstLine="709"/>
        <w:rPr>
          <w:rFonts w:ascii="Times New Roman" w:eastAsia="Times New Roman" w:hAnsi="Times New Roman" w:cs="Times New Roman"/>
          <w:sz w:val="28"/>
          <w:szCs w:val="28"/>
          <w:lang w:eastAsia="ru-RU"/>
        </w:rPr>
      </w:pPr>
    </w:p>
    <w:p w:rsidR="00413B63" w:rsidRDefault="00413B63">
      <w:pPr>
        <w:rPr>
          <w:rFonts w:ascii="Times New Roman" w:eastAsiaTheme="majorEastAsia" w:hAnsi="Times New Roman" w:cs="Times New Roman"/>
          <w:color w:val="2E74B5" w:themeColor="accent1" w:themeShade="BF"/>
          <w:sz w:val="28"/>
          <w:szCs w:val="32"/>
        </w:rPr>
      </w:pPr>
      <w:r>
        <w:rPr>
          <w:rFonts w:ascii="Times New Roman" w:hAnsi="Times New Roman" w:cs="Times New Roman"/>
          <w:sz w:val="28"/>
        </w:rPr>
        <w:br w:type="page"/>
      </w:r>
    </w:p>
    <w:p w:rsidR="002C358F" w:rsidRPr="00FA6125" w:rsidRDefault="002C358F" w:rsidP="001C7570">
      <w:pPr>
        <w:pStyle w:val="1"/>
        <w:jc w:val="right"/>
        <w:rPr>
          <w:rFonts w:ascii="Times New Roman" w:hAnsi="Times New Roman" w:cs="Times New Roman"/>
          <w:sz w:val="24"/>
          <w:szCs w:val="24"/>
        </w:rPr>
      </w:pPr>
      <w:bookmarkStart w:id="53" w:name="_Toc56601837"/>
      <w:proofErr w:type="gramStart"/>
      <w:r w:rsidRPr="001C7570">
        <w:rPr>
          <w:rFonts w:ascii="Times New Roman" w:hAnsi="Times New Roman" w:cs="Times New Roman"/>
          <w:sz w:val="28"/>
        </w:rPr>
        <w:lastRenderedPageBreak/>
        <w:t>Приложение  15</w:t>
      </w:r>
      <w:bookmarkEnd w:id="53"/>
      <w:proofErr w:type="gramEnd"/>
    </w:p>
    <w:p w:rsidR="002C358F" w:rsidRPr="00FA6125" w:rsidRDefault="002C358F" w:rsidP="002C358F">
      <w:pPr>
        <w:autoSpaceDE w:val="0"/>
        <w:autoSpaceDN w:val="0"/>
        <w:adjustRightInd w:val="0"/>
        <w:spacing w:after="0" w:line="240" w:lineRule="auto"/>
        <w:jc w:val="center"/>
        <w:rPr>
          <w:rFonts w:ascii="Times New Roman" w:hAnsi="Times New Roman" w:cs="Times New Roman"/>
          <w:sz w:val="20"/>
          <w:szCs w:val="20"/>
        </w:rPr>
      </w:pPr>
    </w:p>
    <w:p w:rsidR="002C358F" w:rsidRPr="00FA6125" w:rsidRDefault="002C358F" w:rsidP="002C358F">
      <w:pPr>
        <w:autoSpaceDE w:val="0"/>
        <w:autoSpaceDN w:val="0"/>
        <w:adjustRightInd w:val="0"/>
        <w:spacing w:after="0" w:line="240" w:lineRule="auto"/>
        <w:jc w:val="center"/>
        <w:rPr>
          <w:rFonts w:ascii="Times New Roman" w:hAnsi="Times New Roman" w:cs="Times New Roman"/>
          <w:sz w:val="20"/>
          <w:szCs w:val="20"/>
        </w:rPr>
      </w:pPr>
    </w:p>
    <w:p w:rsidR="002C358F" w:rsidRPr="00FA6125" w:rsidRDefault="002C358F" w:rsidP="002C358F">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 xml:space="preserve">Главе Администрации </w:t>
      </w:r>
    </w:p>
    <w:p w:rsidR="002C358F" w:rsidRPr="00FA6125" w:rsidRDefault="002C358F" w:rsidP="002C358F">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муниципального района</w:t>
      </w:r>
    </w:p>
    <w:p w:rsidR="002C358F" w:rsidRPr="00FA6125" w:rsidRDefault="002C358F" w:rsidP="002C358F">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Мелеузовский район</w:t>
      </w:r>
    </w:p>
    <w:p w:rsidR="002C358F" w:rsidRPr="00FA6125" w:rsidRDefault="002C358F" w:rsidP="002C358F">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Республики Башкортостан</w:t>
      </w:r>
    </w:p>
    <w:p w:rsidR="002C358F" w:rsidRPr="007E026C" w:rsidRDefault="002C358F" w:rsidP="002C358F">
      <w:pPr>
        <w:spacing w:after="0" w:line="240" w:lineRule="auto"/>
        <w:jc w:val="center"/>
        <w:rPr>
          <w:rFonts w:ascii="Times New Roman" w:eastAsia="Times New Roman" w:hAnsi="Times New Roman" w:cs="Times New Roman"/>
          <w:sz w:val="28"/>
          <w:szCs w:val="28"/>
          <w:lang w:eastAsia="ru-RU"/>
        </w:rPr>
      </w:pPr>
    </w:p>
    <w:p w:rsidR="002C358F" w:rsidRPr="00825217" w:rsidRDefault="002C358F" w:rsidP="00825217">
      <w:pPr>
        <w:pStyle w:val="2"/>
        <w:spacing w:before="0" w:beforeAutospacing="0" w:after="0" w:afterAutospacing="0"/>
        <w:jc w:val="center"/>
        <w:rPr>
          <w:sz w:val="28"/>
        </w:rPr>
      </w:pPr>
      <w:bookmarkStart w:id="54" w:name="_Toc56601838"/>
      <w:r w:rsidRPr="00825217">
        <w:rPr>
          <w:sz w:val="28"/>
        </w:rPr>
        <w:t>З</w:t>
      </w:r>
      <w:r w:rsidR="00825217" w:rsidRPr="00825217">
        <w:rPr>
          <w:sz w:val="28"/>
        </w:rPr>
        <w:t>аявление</w:t>
      </w:r>
      <w:r w:rsidRPr="00825217">
        <w:rPr>
          <w:sz w:val="28"/>
        </w:rPr>
        <w:t xml:space="preserve"> на получение финансовой поддержки</w:t>
      </w:r>
      <w:bookmarkEnd w:id="54"/>
    </w:p>
    <w:p w:rsidR="002C358F" w:rsidRPr="00FA6125" w:rsidRDefault="002C358F" w:rsidP="002C358F">
      <w:pPr>
        <w:spacing w:after="0" w:line="240" w:lineRule="auto"/>
        <w:jc w:val="center"/>
        <w:rPr>
          <w:rFonts w:ascii="Times New Roman" w:eastAsia="Times New Roman" w:hAnsi="Times New Roman" w:cs="Times New Roman"/>
          <w:sz w:val="28"/>
          <w:szCs w:val="28"/>
          <w:lang w:eastAsia="ru-RU"/>
        </w:rPr>
      </w:pPr>
    </w:p>
    <w:p w:rsidR="002C358F" w:rsidRDefault="002C358F" w:rsidP="002C358F">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Прошу предоставить финансовую поддержку в виде:</w:t>
      </w:r>
    </w:p>
    <w:p w:rsidR="00413B63" w:rsidRDefault="00413B63" w:rsidP="00413B63">
      <w:pPr>
        <w:spacing w:after="0" w:line="240" w:lineRule="auto"/>
        <w:jc w:val="both"/>
        <w:rPr>
          <w:rFonts w:ascii="Times New Roman" w:eastAsia="Times New Roman" w:hAnsi="Times New Roman" w:cs="Times New Roman"/>
          <w:color w:val="1F4D78" w:themeColor="accent1" w:themeShade="7F"/>
          <w:sz w:val="28"/>
          <w:szCs w:val="24"/>
          <w:lang w:eastAsia="ru-RU"/>
        </w:rPr>
      </w:pPr>
    </w:p>
    <w:p w:rsidR="002C358F" w:rsidRPr="002A3DC3" w:rsidRDefault="00413B63" w:rsidP="002A3DC3">
      <w:pPr>
        <w:pStyle w:val="3"/>
        <w:jc w:val="both"/>
        <w:rPr>
          <w:rFonts w:ascii="Times New Roman" w:eastAsia="Times New Roman" w:hAnsi="Times New Roman" w:cs="Times New Roman"/>
          <w:sz w:val="28"/>
          <w:lang w:eastAsia="ru-RU"/>
        </w:rPr>
      </w:pPr>
      <w:bookmarkStart w:id="55" w:name="_Toc56601839"/>
      <w:r w:rsidRPr="00413B63">
        <w:rPr>
          <w:rFonts w:ascii="Times New Roman" w:eastAsia="Times New Roman" w:hAnsi="Times New Roman" w:cs="Times New Roman"/>
          <w:sz w:val="28"/>
          <w:lang w:eastAsia="ru-RU"/>
        </w:rPr>
        <w:t>предоставление субсидий в целях возмещения части затрат субъектов малого и среднего предпринимательства на продвижение товаров и услуг на торговых интернет-площадках</w:t>
      </w:r>
      <w:bookmarkEnd w:id="55"/>
    </w:p>
    <w:p w:rsidR="002C358F" w:rsidRDefault="002C358F" w:rsidP="002C358F">
      <w:pPr>
        <w:spacing w:after="0" w:line="240" w:lineRule="auto"/>
        <w:ind w:firstLine="709"/>
        <w:jc w:val="both"/>
        <w:rPr>
          <w:rFonts w:ascii="Times New Roman" w:eastAsia="Times New Roman" w:hAnsi="Times New Roman" w:cs="Times New Roman"/>
          <w:sz w:val="28"/>
          <w:szCs w:val="28"/>
          <w:lang w:eastAsia="ru-RU"/>
        </w:rPr>
      </w:pPr>
    </w:p>
    <w:p w:rsidR="002C358F" w:rsidRPr="00FA6125" w:rsidRDefault="002C358F" w:rsidP="002C358F">
      <w:pPr>
        <w:spacing w:after="0" w:line="240" w:lineRule="auto"/>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Сведения о субъекте малого предпринимательства</w:t>
      </w:r>
    </w:p>
    <w:p w:rsidR="002C358F" w:rsidRPr="00FA6125" w:rsidRDefault="002C358F" w:rsidP="002C358F">
      <w:pPr>
        <w:spacing w:after="0" w:line="240" w:lineRule="auto"/>
        <w:jc w:val="center"/>
        <w:rPr>
          <w:rFonts w:ascii="Times New Roman" w:eastAsia="Times New Roman" w:hAnsi="Times New Roman" w:cs="Times New Roman"/>
          <w:sz w:val="28"/>
          <w:szCs w:val="28"/>
          <w:lang w:eastAsia="ru-RU"/>
        </w:rPr>
      </w:pPr>
    </w:p>
    <w:p w:rsidR="002C358F" w:rsidRPr="00FA6125" w:rsidRDefault="002C358F" w:rsidP="002C358F">
      <w:pPr>
        <w:spacing w:after="0" w:line="240" w:lineRule="auto"/>
        <w:jc w:val="both"/>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8"/>
          <w:szCs w:val="28"/>
          <w:lang w:eastAsia="ru-RU"/>
        </w:rPr>
        <w:t>Наименование субъекта малого предпринимательства, Ф.И.О.</w:t>
      </w:r>
      <w:r w:rsidRPr="00FA6125">
        <w:rPr>
          <w:rFonts w:ascii="Times New Roman" w:eastAsia="Times New Roman" w:hAnsi="Times New Roman" w:cs="Times New Roman"/>
          <w:sz w:val="28"/>
          <w:szCs w:val="28"/>
          <w:lang w:eastAsia="ru-RU"/>
        </w:rPr>
        <w:br/>
        <w:t>индивидуального предпринимателя___________________________________</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w:t>
      </w:r>
      <w:proofErr w:type="gramStart"/>
      <w:r w:rsidRPr="00FA6125">
        <w:rPr>
          <w:rFonts w:ascii="Times New Roman" w:eastAsia="Times New Roman" w:hAnsi="Times New Roman" w:cs="Times New Roman"/>
          <w:sz w:val="20"/>
          <w:szCs w:val="20"/>
          <w:lang w:eastAsia="ru-RU"/>
        </w:rPr>
        <w:t xml:space="preserve">   (</w:t>
      </w:r>
      <w:proofErr w:type="gramEnd"/>
      <w:r w:rsidRPr="00FA6125">
        <w:rPr>
          <w:rFonts w:ascii="Times New Roman" w:eastAsia="Times New Roman" w:hAnsi="Times New Roman" w:cs="Times New Roman"/>
          <w:sz w:val="20"/>
          <w:szCs w:val="20"/>
          <w:lang w:eastAsia="ru-RU"/>
        </w:rPr>
        <w:t>полное наименование с указанием организационно-правовой формы)</w:t>
      </w:r>
    </w:p>
    <w:p w:rsidR="002C358F" w:rsidRPr="00FA6125" w:rsidRDefault="002C358F" w:rsidP="002C358F">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0"/>
          <w:szCs w:val="20"/>
          <w:lang w:eastAsia="ru-RU"/>
        </w:rPr>
        <w:br/>
      </w:r>
      <w:r w:rsidRPr="00FA6125">
        <w:rPr>
          <w:rFonts w:ascii="Times New Roman" w:eastAsia="Times New Roman" w:hAnsi="Times New Roman" w:cs="Times New Roman"/>
          <w:sz w:val="28"/>
          <w:szCs w:val="28"/>
          <w:lang w:eastAsia="ru-RU"/>
        </w:rPr>
        <w:t>ОГРН_____________________________ ИНН 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Дата регистрации 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Применяемый режим налогообложения 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Банковские реквизиты, необходимые для перечисления субсидии:</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Юридический адрес _________________________________________________ 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Почтовый адрес (место нахождения) _________________________________</w:t>
      </w:r>
    </w:p>
    <w:p w:rsidR="002C358F" w:rsidRPr="00FA6125" w:rsidRDefault="002C358F" w:rsidP="002C358F">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Контактный телефон ____________________ Факс _____________________ E-</w:t>
      </w:r>
      <w:proofErr w:type="spellStart"/>
      <w:r w:rsidRPr="00FA6125">
        <w:rPr>
          <w:rFonts w:ascii="Times New Roman" w:eastAsia="Times New Roman" w:hAnsi="Times New Roman" w:cs="Times New Roman"/>
          <w:sz w:val="28"/>
          <w:szCs w:val="28"/>
          <w:lang w:eastAsia="ru-RU"/>
        </w:rPr>
        <w:t>mail</w:t>
      </w:r>
      <w:proofErr w:type="spellEnd"/>
      <w:r w:rsidRPr="00FA6125">
        <w:rPr>
          <w:rFonts w:ascii="Times New Roman" w:eastAsia="Times New Roman" w:hAnsi="Times New Roman" w:cs="Times New Roman"/>
          <w:sz w:val="28"/>
          <w:szCs w:val="28"/>
          <w:lang w:eastAsia="ru-RU"/>
        </w:rPr>
        <w:t xml:space="preserve"> __________________</w:t>
      </w:r>
    </w:p>
    <w:p w:rsidR="002C358F" w:rsidRPr="00FA6125" w:rsidRDefault="002C358F" w:rsidP="002C358F">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br/>
        <w:t xml:space="preserve">Учредитель(и) (Ф.И.О. либо наименование юридического лица с указанием доли в уставном капитале) ___________________________________________ </w:t>
      </w:r>
      <w:r w:rsidRPr="00FA6125">
        <w:rPr>
          <w:rFonts w:ascii="Times New Roman" w:eastAsia="Times New Roman" w:hAnsi="Times New Roman" w:cs="Times New Roman"/>
          <w:sz w:val="28"/>
          <w:szCs w:val="28"/>
          <w:lang w:eastAsia="ru-RU"/>
        </w:rPr>
        <w:lastRenderedPageBreak/>
        <w:t>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Руководитель организации (Ф.И.О., телефон) ___________________________</w:t>
      </w:r>
    </w:p>
    <w:p w:rsidR="002C358F" w:rsidRPr="00FA6125" w:rsidRDefault="002C358F" w:rsidP="002C358F">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Главный бухгалтер (Ф.И.О., телефон) __________________________________</w:t>
      </w:r>
    </w:p>
    <w:p w:rsidR="002C358F" w:rsidRPr="00FA6125" w:rsidRDefault="002C358F" w:rsidP="002C358F">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Основной вид экономической деятельности (с указанием кода по ОКВЭД):</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Осуществляемый вид экономической деятельности, на развитие которого</w:t>
      </w:r>
      <w:r w:rsidRPr="00FA6125">
        <w:rPr>
          <w:rFonts w:ascii="Times New Roman" w:eastAsia="Times New Roman" w:hAnsi="Times New Roman" w:cs="Times New Roman"/>
          <w:sz w:val="28"/>
          <w:szCs w:val="28"/>
          <w:lang w:eastAsia="ru-RU"/>
        </w:rPr>
        <w:br/>
        <w:t>запрашивается субсидия (с указанием кода по ОКВЭД): __________________</w:t>
      </w:r>
    </w:p>
    <w:p w:rsidR="002C358F" w:rsidRPr="00FA6125" w:rsidRDefault="002C358F" w:rsidP="002C358F">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w:t>
      </w:r>
      <w:r w:rsidRPr="00FA6125">
        <w:rPr>
          <w:rFonts w:ascii="Times New Roman" w:eastAsia="Times New Roman" w:hAnsi="Times New Roman" w:cs="Times New Roman"/>
          <w:sz w:val="28"/>
          <w:szCs w:val="28"/>
          <w:lang w:eastAsia="ru-RU"/>
        </w:rPr>
        <w:br/>
      </w:r>
    </w:p>
    <w:p w:rsidR="002C358F" w:rsidRPr="00FA6125" w:rsidRDefault="002C358F" w:rsidP="002C358F">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Экономические показатели:</w:t>
      </w:r>
    </w:p>
    <w:p w:rsidR="002C358F" w:rsidRPr="00FA6125" w:rsidRDefault="002C358F" w:rsidP="002C358F">
      <w:pPr>
        <w:spacing w:after="0" w:line="240" w:lineRule="auto"/>
        <w:jc w:val="both"/>
        <w:rPr>
          <w:rFonts w:ascii="Times New Roman" w:eastAsia="Times New Roman" w:hAnsi="Times New Roman" w:cs="Times New Roman"/>
          <w:sz w:val="10"/>
          <w:szCs w:val="10"/>
          <w:lang w:eastAsia="ru-RU"/>
        </w:rPr>
      </w:pPr>
    </w:p>
    <w:tbl>
      <w:tblPr>
        <w:tblStyle w:val="af0"/>
        <w:tblW w:w="0" w:type="auto"/>
        <w:tblLook w:val="04A0" w:firstRow="1" w:lastRow="0" w:firstColumn="1" w:lastColumn="0" w:noHBand="0" w:noVBand="1"/>
      </w:tblPr>
      <w:tblGrid>
        <w:gridCol w:w="6204"/>
        <w:gridCol w:w="3260"/>
      </w:tblGrid>
      <w:tr w:rsidR="002C358F" w:rsidRPr="00FA6125" w:rsidTr="005C3EAA">
        <w:tc>
          <w:tcPr>
            <w:tcW w:w="6204" w:type="dxa"/>
          </w:tcPr>
          <w:p w:rsidR="002C358F" w:rsidRPr="00FA6125" w:rsidRDefault="002C358F" w:rsidP="005C3EAA">
            <w:pPr>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Наименование показателя</w:t>
            </w:r>
          </w:p>
        </w:tc>
        <w:tc>
          <w:tcPr>
            <w:tcW w:w="3260" w:type="dxa"/>
          </w:tcPr>
          <w:p w:rsidR="002C358F" w:rsidRPr="00FA6125" w:rsidRDefault="002C358F" w:rsidP="005C3EAA">
            <w:pPr>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Значение показателя</w:t>
            </w:r>
          </w:p>
        </w:tc>
      </w:tr>
      <w:tr w:rsidR="002C358F" w:rsidRPr="00FA6125" w:rsidTr="005C3EAA">
        <w:tc>
          <w:tcPr>
            <w:tcW w:w="6204" w:type="dxa"/>
          </w:tcPr>
          <w:p w:rsidR="002C358F" w:rsidRPr="00FA6125" w:rsidRDefault="002C358F" w:rsidP="005C3EAA">
            <w:pPr>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Количество действующих рабочих мест на момент подачи документов</w:t>
            </w:r>
          </w:p>
        </w:tc>
        <w:tc>
          <w:tcPr>
            <w:tcW w:w="3260" w:type="dxa"/>
          </w:tcPr>
          <w:p w:rsidR="002C358F" w:rsidRPr="00FA6125" w:rsidRDefault="002C358F" w:rsidP="005C3EAA">
            <w:pPr>
              <w:jc w:val="both"/>
              <w:rPr>
                <w:rFonts w:ascii="Times New Roman" w:eastAsia="Times New Roman" w:hAnsi="Times New Roman" w:cs="Times New Roman"/>
                <w:sz w:val="28"/>
                <w:szCs w:val="28"/>
                <w:lang w:eastAsia="ru-RU"/>
              </w:rPr>
            </w:pPr>
          </w:p>
        </w:tc>
      </w:tr>
      <w:tr w:rsidR="002C358F" w:rsidRPr="00FA6125" w:rsidTr="005C3EAA">
        <w:tc>
          <w:tcPr>
            <w:tcW w:w="6204" w:type="dxa"/>
          </w:tcPr>
          <w:p w:rsidR="002C358F" w:rsidRPr="00FA3CEB" w:rsidRDefault="002C358F" w:rsidP="005C3EAA">
            <w:pPr>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Количество вновь создаваемых рабочих мест в текущем году</w:t>
            </w:r>
            <w:r>
              <w:rPr>
                <w:rFonts w:ascii="Times New Roman" w:eastAsia="Times New Roman" w:hAnsi="Times New Roman" w:cs="Times New Roman"/>
                <w:sz w:val="28"/>
                <w:szCs w:val="28"/>
                <w:lang w:eastAsia="ru-RU"/>
              </w:rPr>
              <w:t>, из них</w:t>
            </w:r>
            <w:r w:rsidRPr="00FA3CEB">
              <w:rPr>
                <w:rFonts w:ascii="Times New Roman" w:eastAsia="Times New Roman" w:hAnsi="Times New Roman" w:cs="Times New Roman"/>
                <w:sz w:val="28"/>
                <w:szCs w:val="28"/>
                <w:lang w:eastAsia="ru-RU"/>
              </w:rPr>
              <w:t>:</w:t>
            </w:r>
          </w:p>
          <w:p w:rsidR="002C358F" w:rsidRPr="00FA6125" w:rsidRDefault="002C358F" w:rsidP="005C3EA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Лица, состоящих на учете в центре занятости </w:t>
            </w:r>
          </w:p>
        </w:tc>
        <w:tc>
          <w:tcPr>
            <w:tcW w:w="3260" w:type="dxa"/>
          </w:tcPr>
          <w:p w:rsidR="002C358F" w:rsidRPr="00FA6125" w:rsidRDefault="002C358F" w:rsidP="005C3EAA">
            <w:pPr>
              <w:jc w:val="both"/>
              <w:rPr>
                <w:rFonts w:ascii="Times New Roman" w:eastAsia="Times New Roman" w:hAnsi="Times New Roman" w:cs="Times New Roman"/>
                <w:sz w:val="28"/>
                <w:szCs w:val="28"/>
                <w:lang w:eastAsia="ru-RU"/>
              </w:rPr>
            </w:pPr>
          </w:p>
        </w:tc>
      </w:tr>
    </w:tbl>
    <w:p w:rsidR="002C358F" w:rsidRPr="00FA6125" w:rsidRDefault="002C358F" w:rsidP="002C358F">
      <w:pPr>
        <w:spacing w:after="0" w:line="240" w:lineRule="auto"/>
        <w:jc w:val="both"/>
        <w:rPr>
          <w:rFonts w:ascii="Times New Roman" w:eastAsia="Times New Roman" w:hAnsi="Times New Roman" w:cs="Times New Roman"/>
          <w:sz w:val="28"/>
          <w:szCs w:val="28"/>
          <w:lang w:eastAsia="ru-RU"/>
        </w:rPr>
      </w:pPr>
    </w:p>
    <w:p w:rsidR="002C358F" w:rsidRPr="00FA6125" w:rsidRDefault="002C358F" w:rsidP="002C358F">
      <w:pPr>
        <w:spacing w:after="0" w:line="240" w:lineRule="auto"/>
        <w:ind w:firstLine="709"/>
        <w:jc w:val="both"/>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8"/>
          <w:szCs w:val="28"/>
          <w:lang w:eastAsia="ru-RU"/>
        </w:rPr>
        <w:t>Сведения об участии в муниципальных, республиканских и федеральных программах, в реализации государственного и муниципального заказов, ранее полученных бюджетных средствах________________________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(наименования муниципальных, </w:t>
      </w:r>
    </w:p>
    <w:p w:rsidR="002C358F" w:rsidRPr="00FA6125" w:rsidRDefault="002C358F" w:rsidP="002C358F">
      <w:pPr>
        <w:spacing w:after="0" w:line="240" w:lineRule="auto"/>
        <w:jc w:val="both"/>
        <w:rPr>
          <w:rFonts w:ascii="Times New Roman" w:eastAsia="Times New Roman" w:hAnsi="Times New Roman" w:cs="Times New Roman"/>
          <w:sz w:val="24"/>
          <w:szCs w:val="24"/>
          <w:lang w:eastAsia="ru-RU"/>
        </w:rPr>
      </w:pPr>
      <w:r w:rsidRPr="00FA6125">
        <w:rPr>
          <w:rFonts w:ascii="Times New Roman" w:eastAsia="Times New Roman" w:hAnsi="Times New Roman" w:cs="Times New Roman"/>
          <w:sz w:val="24"/>
          <w:szCs w:val="24"/>
          <w:lang w:eastAsia="ru-RU"/>
        </w:rPr>
        <w:t>_____________________________________________________________________________</w:t>
      </w:r>
    </w:p>
    <w:p w:rsidR="002C358F" w:rsidRPr="00FA6125" w:rsidRDefault="002C358F" w:rsidP="002C358F">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республиканских и федеральных программ, период (год) участия, сумма)</w:t>
      </w:r>
    </w:p>
    <w:p w:rsidR="002C358F" w:rsidRPr="00FA6125" w:rsidRDefault="002C358F" w:rsidP="002C358F">
      <w:pPr>
        <w:spacing w:after="0" w:line="240" w:lineRule="auto"/>
        <w:jc w:val="both"/>
        <w:rPr>
          <w:rFonts w:ascii="Times New Roman" w:eastAsia="Times New Roman" w:hAnsi="Times New Roman" w:cs="Times New Roman"/>
          <w:sz w:val="24"/>
          <w:szCs w:val="24"/>
          <w:lang w:eastAsia="ru-RU"/>
        </w:rPr>
      </w:pPr>
      <w:r w:rsidRPr="00FA6125">
        <w:rPr>
          <w:rFonts w:ascii="Times New Roman" w:eastAsia="Times New Roman" w:hAnsi="Times New Roman" w:cs="Times New Roman"/>
          <w:sz w:val="24"/>
          <w:szCs w:val="24"/>
          <w:lang w:eastAsia="ru-RU"/>
        </w:rPr>
        <w:t>_____________________________________________________________________________</w:t>
      </w:r>
    </w:p>
    <w:p w:rsidR="002C358F" w:rsidRPr="00FA6125" w:rsidRDefault="002C358F" w:rsidP="002C358F">
      <w:pPr>
        <w:spacing w:after="0" w:line="240" w:lineRule="auto"/>
        <w:ind w:firstLine="709"/>
        <w:jc w:val="both"/>
        <w:rPr>
          <w:rFonts w:ascii="Times New Roman" w:eastAsia="Times New Roman" w:hAnsi="Times New Roman" w:cs="Times New Roman"/>
          <w:sz w:val="24"/>
          <w:szCs w:val="24"/>
          <w:lang w:eastAsia="ru-RU"/>
        </w:rPr>
      </w:pPr>
    </w:p>
    <w:p w:rsidR="002C358F" w:rsidRPr="00FA6125" w:rsidRDefault="002C358F" w:rsidP="002C358F">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Нас</w:t>
      </w:r>
      <w:r>
        <w:rPr>
          <w:rFonts w:ascii="Times New Roman" w:eastAsia="Times New Roman" w:hAnsi="Times New Roman" w:cs="Times New Roman"/>
          <w:sz w:val="28"/>
          <w:szCs w:val="28"/>
          <w:lang w:eastAsia="ru-RU"/>
        </w:rPr>
        <w:t>тоящим подтверждаю</w:t>
      </w:r>
      <w:r w:rsidRPr="003B2B01">
        <w:rPr>
          <w:rFonts w:ascii="Times New Roman" w:eastAsia="Times New Roman" w:hAnsi="Times New Roman" w:cs="Times New Roman"/>
          <w:sz w:val="28"/>
          <w:szCs w:val="28"/>
          <w:lang w:eastAsia="ru-RU"/>
        </w:rPr>
        <w:t>:</w:t>
      </w:r>
      <w:r w:rsidRPr="00FA6125">
        <w:rPr>
          <w:rFonts w:ascii="Times New Roman" w:eastAsia="Times New Roman" w:hAnsi="Times New Roman" w:cs="Times New Roman"/>
          <w:sz w:val="28"/>
          <w:szCs w:val="28"/>
          <w:lang w:eastAsia="ru-RU"/>
        </w:rPr>
        <w:t xml:space="preserve"> __________________________________</w:t>
      </w:r>
      <w:r w:rsidRPr="00FA6125">
        <w:rPr>
          <w:rFonts w:ascii="Times New Roman" w:eastAsia="Times New Roman" w:hAnsi="Times New Roman" w:cs="Times New Roman"/>
          <w:sz w:val="28"/>
          <w:szCs w:val="28"/>
          <w:lang w:eastAsia="ru-RU"/>
        </w:rPr>
        <w:br/>
        <w:t xml:space="preserve">                                                 </w:t>
      </w:r>
      <w:proofErr w:type="gramStart"/>
      <w:r w:rsidRPr="00FA6125">
        <w:rPr>
          <w:rFonts w:ascii="Times New Roman" w:eastAsia="Times New Roman" w:hAnsi="Times New Roman" w:cs="Times New Roman"/>
          <w:sz w:val="28"/>
          <w:szCs w:val="28"/>
          <w:lang w:eastAsia="ru-RU"/>
        </w:rPr>
        <w:t xml:space="preserve">   (</w:t>
      </w:r>
      <w:proofErr w:type="gramEnd"/>
      <w:r w:rsidRPr="00FA6125">
        <w:rPr>
          <w:rFonts w:ascii="Times New Roman" w:eastAsia="Times New Roman" w:hAnsi="Times New Roman" w:cs="Times New Roman"/>
          <w:sz w:val="24"/>
          <w:szCs w:val="24"/>
          <w:lang w:eastAsia="ru-RU"/>
        </w:rPr>
        <w:t>наименование субъекта малого предпринимательства)</w:t>
      </w:r>
      <w:r w:rsidRPr="00FA6125">
        <w:rPr>
          <w:rFonts w:ascii="Times New Roman" w:eastAsia="Times New Roman" w:hAnsi="Times New Roman" w:cs="Times New Roman"/>
          <w:sz w:val="24"/>
          <w:szCs w:val="24"/>
          <w:lang w:eastAsia="ru-RU"/>
        </w:rPr>
        <w:br/>
      </w:r>
    </w:p>
    <w:p w:rsidR="002C358F" w:rsidRPr="00D004EE" w:rsidRDefault="002C358F" w:rsidP="002C358F">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xml:space="preserve">- соответствие требованиям и условиям предоставления финансовой поддержки, установленным Федеральным </w:t>
      </w:r>
      <w:hyperlink r:id="rId147" w:history="1">
        <w:r w:rsidRPr="00D004EE">
          <w:rPr>
            <w:rFonts w:ascii="Times New Roman" w:hAnsi="Times New Roman" w:cs="Times New Roman"/>
            <w:color w:val="0000FF"/>
            <w:sz w:val="28"/>
            <w:szCs w:val="28"/>
          </w:rPr>
          <w:t>законом</w:t>
        </w:r>
      </w:hyperlink>
      <w:r w:rsidRPr="00D004EE">
        <w:rPr>
          <w:rFonts w:ascii="Times New Roman" w:hAnsi="Times New Roman" w:cs="Times New Roman"/>
          <w:sz w:val="28"/>
          <w:szCs w:val="28"/>
        </w:rPr>
        <w:t xml:space="preserve"> "О развитии малого и среднего предпринимательства в Российской Федерации" и настоящим Порядком;</w:t>
      </w:r>
    </w:p>
    <w:p w:rsidR="002C358F" w:rsidRPr="00D004EE" w:rsidRDefault="002C358F" w:rsidP="002C358F">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принятие обязательства по созданию и (или) сохранению общего количества рабочих мест в течение 2 лет со дня получения финансовой поддержки в соответствии с требованиями, предусмотренными условиями предоставления финансовой поддержки, о котором указывается в заявлении на получение финансовой поддержки (субсидии);</w:t>
      </w:r>
    </w:p>
    <w:p w:rsidR="002C358F" w:rsidRPr="00D004EE" w:rsidRDefault="002C358F" w:rsidP="002C358F">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xml:space="preserve">- отсутствие неисполненной обязанности по уплате налогов, сборов, </w:t>
      </w:r>
      <w:r w:rsidRPr="00D004EE">
        <w:rPr>
          <w:rFonts w:ascii="Times New Roman" w:hAnsi="Times New Roman" w:cs="Times New Roman"/>
          <w:sz w:val="28"/>
          <w:szCs w:val="28"/>
        </w:rPr>
        <w:lastRenderedPageBreak/>
        <w:t>страховых взносов, пеней, штрафов, процентов, подлежащих уплате в соответствии с законодательством Российской Федерации о налогах и сборах;</w:t>
      </w:r>
    </w:p>
    <w:p w:rsidR="002C358F" w:rsidRPr="00D004EE" w:rsidRDefault="002C358F" w:rsidP="002C358F">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2C358F" w:rsidRPr="00D004EE" w:rsidRDefault="002C358F" w:rsidP="002C358F">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xml:space="preserve"> - являюсь юридическим лицом, не находящимся в процессе реорганизации, ликвидации, в отношении юридического лица не введена процедура банкротства, деятельность не приостановлена в порядке, предусмотренном законодательством Российской Федерации, </w:t>
      </w:r>
      <w:proofErr w:type="gramStart"/>
      <w:r w:rsidRPr="00D004EE">
        <w:rPr>
          <w:rFonts w:ascii="Times New Roman" w:hAnsi="Times New Roman" w:cs="Times New Roman"/>
          <w:sz w:val="28"/>
          <w:szCs w:val="28"/>
        </w:rPr>
        <w:t>или  индивидуальный</w:t>
      </w:r>
      <w:proofErr w:type="gramEnd"/>
      <w:r w:rsidRPr="00D004EE">
        <w:rPr>
          <w:rFonts w:ascii="Times New Roman" w:hAnsi="Times New Roman" w:cs="Times New Roman"/>
          <w:sz w:val="28"/>
          <w:szCs w:val="28"/>
        </w:rPr>
        <w:t xml:space="preserve"> предприниматель, не прекративший деятельность в качестве индивидуального предпринимателя;</w:t>
      </w:r>
    </w:p>
    <w:p w:rsidR="002C358F" w:rsidRPr="00D004EE" w:rsidRDefault="002C358F" w:rsidP="002C358F">
      <w:pPr>
        <w:pStyle w:val="ConsPlusNormal"/>
        <w:ind w:firstLine="540"/>
        <w:jc w:val="both"/>
        <w:rPr>
          <w:rFonts w:ascii="Times New Roman" w:hAnsi="Times New Roman" w:cs="Times New Roman"/>
          <w:sz w:val="28"/>
          <w:szCs w:val="28"/>
        </w:rPr>
      </w:pPr>
      <w:r w:rsidRPr="00D004EE">
        <w:rPr>
          <w:rFonts w:ascii="Times New Roman" w:hAnsi="Times New Roman" w:cs="Times New Roman"/>
          <w:sz w:val="28"/>
          <w:szCs w:val="28"/>
        </w:rPr>
        <w:t>-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C358F" w:rsidRPr="00D004EE" w:rsidRDefault="002C358F" w:rsidP="002C358F">
      <w:pPr>
        <w:spacing w:after="0" w:line="240" w:lineRule="auto"/>
        <w:ind w:firstLine="709"/>
        <w:jc w:val="both"/>
        <w:rPr>
          <w:rFonts w:ascii="Times New Roman" w:eastAsia="Times New Roman" w:hAnsi="Times New Roman" w:cs="Times New Roman"/>
          <w:sz w:val="28"/>
          <w:szCs w:val="28"/>
          <w:lang w:eastAsia="ru-RU"/>
        </w:rPr>
      </w:pPr>
      <w:r w:rsidRPr="00D004EE">
        <w:rPr>
          <w:rFonts w:ascii="Times New Roman" w:hAnsi="Times New Roman" w:cs="Times New Roman"/>
          <w:sz w:val="28"/>
          <w:szCs w:val="28"/>
        </w:rPr>
        <w:t>- 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виды финансовой поддержки. Сведения об участии в муниципальных, республиканских программах и федеральных программах указаны в заявлении на получение финансовой поддержки (субсидии).</w:t>
      </w:r>
    </w:p>
    <w:p w:rsidR="002C358F" w:rsidRDefault="002C358F" w:rsidP="002C358F">
      <w:pPr>
        <w:spacing w:after="0" w:line="240" w:lineRule="auto"/>
        <w:ind w:firstLine="709"/>
        <w:jc w:val="both"/>
        <w:rPr>
          <w:rFonts w:ascii="Times New Roman" w:eastAsia="Times New Roman" w:hAnsi="Times New Roman" w:cs="Times New Roman"/>
          <w:sz w:val="28"/>
          <w:szCs w:val="28"/>
          <w:lang w:eastAsia="ru-RU"/>
        </w:rPr>
      </w:pPr>
    </w:p>
    <w:p w:rsidR="002C358F" w:rsidRPr="00D004EE" w:rsidRDefault="002C358F" w:rsidP="002C358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D004EE">
        <w:rPr>
          <w:rFonts w:ascii="Times New Roman" w:eastAsia="Times New Roman" w:hAnsi="Times New Roman" w:cs="Times New Roman"/>
          <w:sz w:val="28"/>
          <w:szCs w:val="28"/>
          <w:lang w:eastAsia="ru-RU"/>
        </w:rPr>
        <w:t>знакомлен с условиями получения финансовой поддержки и включения информации о субъекте малого предпринимательства в протокол заседания комиссии по предоставлению финансовой поддержки субъектам малого и среднего предпринимательства и реестр субъектов малого и среднего предпринимательства - получателей поддержки, подлежащие размещению в сети Интернет на официальном сайте Администрации муниципального района Мелеузовский район Республики Башкортостан (https://meleuz.bashkortostan.ru/).</w:t>
      </w:r>
    </w:p>
    <w:p w:rsidR="002C358F" w:rsidRPr="00D004EE" w:rsidRDefault="002C358F" w:rsidP="002C358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D004EE">
        <w:rPr>
          <w:rFonts w:ascii="Times New Roman" w:eastAsia="Times New Roman" w:hAnsi="Times New Roman" w:cs="Times New Roman"/>
          <w:sz w:val="28"/>
          <w:szCs w:val="28"/>
          <w:lang w:eastAsia="ru-RU"/>
        </w:rPr>
        <w:t>знакомлен с условием получения информации о принятом решении в сети Интернет на официальном сайте Администрации муниципального района Мелеузовский район Республики Башкортостан (https://meleuz.bashkortostan.ru/).</w:t>
      </w:r>
    </w:p>
    <w:p w:rsidR="002C358F" w:rsidRPr="00D004EE" w:rsidRDefault="002C358F" w:rsidP="002C358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w:t>
      </w:r>
      <w:r w:rsidRPr="00D004EE">
        <w:rPr>
          <w:rFonts w:ascii="Times New Roman" w:eastAsia="Times New Roman" w:hAnsi="Times New Roman" w:cs="Times New Roman"/>
          <w:sz w:val="28"/>
          <w:szCs w:val="28"/>
          <w:lang w:eastAsia="ru-RU"/>
        </w:rPr>
        <w:t xml:space="preserve"> заявлению прилагаются документы, установленные требованиями муниципальной программы "Развитие и поддержка малого и среднего предпринимательства в муниципальном районе Мелеузовский район Республики Башкортостан".</w:t>
      </w:r>
    </w:p>
    <w:p w:rsidR="002C358F" w:rsidRPr="00FA6125" w:rsidRDefault="002C358F" w:rsidP="002C358F">
      <w:pPr>
        <w:spacing w:after="0" w:line="240" w:lineRule="auto"/>
        <w:ind w:firstLine="709"/>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8"/>
          <w:szCs w:val="28"/>
          <w:lang w:eastAsia="ru-RU"/>
        </w:rPr>
        <w:t>Настоящим 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(наименование субъекта малого предпринимательства)</w:t>
      </w:r>
      <w:r w:rsidRPr="00FA6125">
        <w:rPr>
          <w:rFonts w:ascii="Times New Roman" w:eastAsia="Times New Roman" w:hAnsi="Times New Roman" w:cs="Times New Roman"/>
          <w:sz w:val="24"/>
          <w:szCs w:val="24"/>
          <w:lang w:eastAsia="ru-RU"/>
        </w:rPr>
        <w:br/>
      </w:r>
      <w:r w:rsidRPr="00FA612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r w:rsidRPr="00FA6125">
        <w:rPr>
          <w:rFonts w:ascii="Times New Roman" w:eastAsia="Times New Roman" w:hAnsi="Times New Roman" w:cs="Times New Roman"/>
          <w:sz w:val="28"/>
          <w:szCs w:val="28"/>
          <w:lang w:eastAsia="ru-RU"/>
        </w:rPr>
        <w:br/>
        <w:t>гарантирует достоверность представленных сведений и документов.</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"__" ___________ 20__ года           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(подпись (расшифровка подписи руководителя)</w:t>
      </w:r>
    </w:p>
    <w:p w:rsidR="002C358F" w:rsidRDefault="002C358F" w:rsidP="002C358F">
      <w:pPr>
        <w:spacing w:after="0" w:line="240" w:lineRule="auto"/>
        <w:ind w:firstLine="709"/>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4"/>
          <w:szCs w:val="24"/>
          <w:lang w:eastAsia="ru-RU"/>
        </w:rPr>
        <w:t xml:space="preserve">                          М.П.</w:t>
      </w:r>
      <w:r w:rsidRPr="00FA6125">
        <w:rPr>
          <w:rFonts w:ascii="Times New Roman" w:eastAsia="Times New Roman" w:hAnsi="Times New Roman" w:cs="Times New Roman"/>
          <w:sz w:val="20"/>
          <w:szCs w:val="20"/>
          <w:lang w:eastAsia="ru-RU"/>
        </w:rPr>
        <w:t xml:space="preserve"> (при наличии печати)</w:t>
      </w:r>
    </w:p>
    <w:p w:rsidR="002C358F" w:rsidRDefault="002C358F" w:rsidP="00246F60">
      <w:pPr>
        <w:spacing w:after="0" w:line="240" w:lineRule="auto"/>
        <w:ind w:firstLine="709"/>
        <w:rPr>
          <w:rFonts w:ascii="Times New Roman" w:eastAsia="Times New Roman" w:hAnsi="Times New Roman" w:cs="Times New Roman"/>
          <w:sz w:val="28"/>
          <w:szCs w:val="28"/>
          <w:lang w:eastAsia="ru-RU"/>
        </w:rPr>
      </w:pPr>
    </w:p>
    <w:p w:rsidR="002C358F" w:rsidRDefault="002C358F" w:rsidP="00246F60">
      <w:pPr>
        <w:spacing w:after="0" w:line="240" w:lineRule="auto"/>
        <w:ind w:firstLine="709"/>
        <w:rPr>
          <w:rFonts w:ascii="Times New Roman" w:eastAsia="Times New Roman" w:hAnsi="Times New Roman" w:cs="Times New Roman"/>
          <w:sz w:val="28"/>
          <w:szCs w:val="28"/>
          <w:lang w:eastAsia="ru-RU"/>
        </w:rPr>
      </w:pPr>
    </w:p>
    <w:p w:rsidR="002C358F" w:rsidRDefault="002C358F" w:rsidP="00246F60">
      <w:pPr>
        <w:spacing w:after="0" w:line="240" w:lineRule="auto"/>
        <w:ind w:firstLine="709"/>
        <w:rPr>
          <w:rFonts w:ascii="Times New Roman" w:eastAsia="Times New Roman" w:hAnsi="Times New Roman" w:cs="Times New Roman"/>
          <w:sz w:val="28"/>
          <w:szCs w:val="28"/>
          <w:lang w:eastAsia="ru-RU"/>
        </w:rPr>
      </w:pPr>
    </w:p>
    <w:p w:rsidR="002C358F" w:rsidRDefault="002C358F" w:rsidP="00246F60">
      <w:pPr>
        <w:spacing w:after="0" w:line="240" w:lineRule="auto"/>
        <w:ind w:firstLine="709"/>
        <w:rPr>
          <w:rFonts w:ascii="Times New Roman" w:eastAsia="Times New Roman" w:hAnsi="Times New Roman" w:cs="Times New Roman"/>
          <w:sz w:val="28"/>
          <w:szCs w:val="28"/>
          <w:lang w:eastAsia="ru-RU"/>
        </w:rPr>
      </w:pPr>
    </w:p>
    <w:p w:rsidR="002C358F" w:rsidRDefault="002C358F" w:rsidP="00246F60">
      <w:pPr>
        <w:spacing w:after="0" w:line="240" w:lineRule="auto"/>
        <w:ind w:firstLine="709"/>
        <w:rPr>
          <w:rFonts w:ascii="Times New Roman" w:eastAsia="Times New Roman" w:hAnsi="Times New Roman" w:cs="Times New Roman"/>
          <w:sz w:val="28"/>
          <w:szCs w:val="28"/>
          <w:lang w:eastAsia="ru-RU"/>
        </w:rPr>
      </w:pPr>
    </w:p>
    <w:p w:rsidR="002C358F" w:rsidRDefault="002C358F" w:rsidP="00246F60">
      <w:pPr>
        <w:spacing w:after="0" w:line="240" w:lineRule="auto"/>
        <w:ind w:firstLine="709"/>
        <w:rPr>
          <w:rFonts w:ascii="Times New Roman" w:eastAsia="Times New Roman" w:hAnsi="Times New Roman" w:cs="Times New Roman"/>
          <w:sz w:val="28"/>
          <w:szCs w:val="28"/>
          <w:lang w:eastAsia="ru-RU"/>
        </w:rPr>
      </w:pPr>
    </w:p>
    <w:p w:rsidR="002C358F" w:rsidRDefault="002C358F" w:rsidP="00246F60">
      <w:pPr>
        <w:spacing w:after="0" w:line="240" w:lineRule="auto"/>
        <w:ind w:firstLine="709"/>
        <w:rPr>
          <w:rFonts w:ascii="Times New Roman" w:eastAsia="Times New Roman" w:hAnsi="Times New Roman" w:cs="Times New Roman"/>
          <w:sz w:val="28"/>
          <w:szCs w:val="28"/>
          <w:lang w:eastAsia="ru-RU"/>
        </w:rPr>
      </w:pPr>
    </w:p>
    <w:p w:rsidR="002C358F" w:rsidRDefault="002C358F" w:rsidP="00246F60">
      <w:pPr>
        <w:spacing w:after="0" w:line="240" w:lineRule="auto"/>
        <w:ind w:firstLine="709"/>
        <w:rPr>
          <w:rFonts w:ascii="Times New Roman" w:eastAsia="Times New Roman" w:hAnsi="Times New Roman" w:cs="Times New Roman"/>
          <w:sz w:val="28"/>
          <w:szCs w:val="28"/>
          <w:lang w:eastAsia="ru-RU"/>
        </w:rPr>
      </w:pPr>
    </w:p>
    <w:p w:rsidR="002C358F" w:rsidRDefault="002C358F" w:rsidP="00246F60">
      <w:pPr>
        <w:spacing w:after="0" w:line="240" w:lineRule="auto"/>
        <w:ind w:firstLine="709"/>
        <w:rPr>
          <w:rFonts w:ascii="Times New Roman" w:eastAsia="Times New Roman" w:hAnsi="Times New Roman" w:cs="Times New Roman"/>
          <w:sz w:val="28"/>
          <w:szCs w:val="28"/>
          <w:lang w:eastAsia="ru-RU"/>
        </w:rPr>
      </w:pPr>
    </w:p>
    <w:p w:rsidR="002C358F" w:rsidRDefault="002C358F" w:rsidP="00246F60">
      <w:pPr>
        <w:spacing w:after="0" w:line="240" w:lineRule="auto"/>
        <w:ind w:firstLine="709"/>
        <w:rPr>
          <w:rFonts w:ascii="Times New Roman" w:eastAsia="Times New Roman" w:hAnsi="Times New Roman" w:cs="Times New Roman"/>
          <w:sz w:val="28"/>
          <w:szCs w:val="28"/>
          <w:lang w:eastAsia="ru-RU"/>
        </w:rPr>
      </w:pPr>
    </w:p>
    <w:p w:rsidR="002C358F" w:rsidRDefault="002C358F" w:rsidP="00246F60">
      <w:pPr>
        <w:spacing w:after="0" w:line="240" w:lineRule="auto"/>
        <w:ind w:firstLine="709"/>
        <w:rPr>
          <w:rFonts w:ascii="Times New Roman" w:eastAsia="Times New Roman" w:hAnsi="Times New Roman" w:cs="Times New Roman"/>
          <w:sz w:val="28"/>
          <w:szCs w:val="28"/>
          <w:lang w:eastAsia="ru-RU"/>
        </w:rPr>
      </w:pPr>
    </w:p>
    <w:p w:rsidR="002C358F" w:rsidRDefault="002C358F" w:rsidP="00246F60">
      <w:pPr>
        <w:spacing w:after="0" w:line="240" w:lineRule="auto"/>
        <w:ind w:firstLine="709"/>
        <w:rPr>
          <w:rFonts w:ascii="Times New Roman" w:eastAsia="Times New Roman" w:hAnsi="Times New Roman" w:cs="Times New Roman"/>
          <w:sz w:val="28"/>
          <w:szCs w:val="28"/>
          <w:lang w:eastAsia="ru-RU"/>
        </w:rPr>
      </w:pPr>
    </w:p>
    <w:p w:rsidR="002C358F" w:rsidRDefault="002C358F" w:rsidP="00246F60">
      <w:pPr>
        <w:spacing w:after="0" w:line="240" w:lineRule="auto"/>
        <w:ind w:firstLine="709"/>
        <w:rPr>
          <w:rFonts w:ascii="Times New Roman" w:eastAsia="Times New Roman" w:hAnsi="Times New Roman" w:cs="Times New Roman"/>
          <w:sz w:val="28"/>
          <w:szCs w:val="28"/>
          <w:lang w:eastAsia="ru-RU"/>
        </w:rPr>
      </w:pPr>
    </w:p>
    <w:p w:rsidR="002C358F" w:rsidRDefault="002C358F" w:rsidP="00246F60">
      <w:pPr>
        <w:spacing w:after="0" w:line="240" w:lineRule="auto"/>
        <w:ind w:firstLine="709"/>
        <w:rPr>
          <w:rFonts w:ascii="Times New Roman" w:eastAsia="Times New Roman" w:hAnsi="Times New Roman" w:cs="Times New Roman"/>
          <w:sz w:val="28"/>
          <w:szCs w:val="28"/>
          <w:lang w:eastAsia="ru-RU"/>
        </w:rPr>
      </w:pPr>
    </w:p>
    <w:p w:rsidR="002C358F" w:rsidRDefault="002C358F" w:rsidP="00246F60">
      <w:pPr>
        <w:spacing w:after="0" w:line="240" w:lineRule="auto"/>
        <w:ind w:firstLine="709"/>
        <w:rPr>
          <w:rFonts w:ascii="Times New Roman" w:eastAsia="Times New Roman" w:hAnsi="Times New Roman" w:cs="Times New Roman"/>
          <w:sz w:val="28"/>
          <w:szCs w:val="28"/>
          <w:lang w:eastAsia="ru-RU"/>
        </w:rPr>
      </w:pPr>
    </w:p>
    <w:p w:rsidR="002C358F" w:rsidRDefault="002C358F" w:rsidP="00246F60">
      <w:pPr>
        <w:spacing w:after="0" w:line="240" w:lineRule="auto"/>
        <w:ind w:firstLine="709"/>
        <w:rPr>
          <w:rFonts w:ascii="Times New Roman" w:eastAsia="Times New Roman" w:hAnsi="Times New Roman" w:cs="Times New Roman"/>
          <w:sz w:val="28"/>
          <w:szCs w:val="28"/>
          <w:lang w:eastAsia="ru-RU"/>
        </w:rPr>
      </w:pPr>
    </w:p>
    <w:p w:rsidR="002C358F" w:rsidRDefault="002C358F" w:rsidP="00246F60">
      <w:pPr>
        <w:spacing w:after="0" w:line="240" w:lineRule="auto"/>
        <w:ind w:firstLine="709"/>
        <w:rPr>
          <w:rFonts w:ascii="Times New Roman" w:eastAsia="Times New Roman" w:hAnsi="Times New Roman" w:cs="Times New Roman"/>
          <w:sz w:val="28"/>
          <w:szCs w:val="28"/>
          <w:lang w:eastAsia="ru-RU"/>
        </w:rPr>
      </w:pPr>
    </w:p>
    <w:p w:rsidR="002C358F" w:rsidRDefault="002C358F" w:rsidP="00246F60">
      <w:pPr>
        <w:spacing w:after="0" w:line="240" w:lineRule="auto"/>
        <w:ind w:firstLine="709"/>
        <w:rPr>
          <w:rFonts w:ascii="Times New Roman" w:eastAsia="Times New Roman" w:hAnsi="Times New Roman" w:cs="Times New Roman"/>
          <w:sz w:val="28"/>
          <w:szCs w:val="28"/>
          <w:lang w:eastAsia="ru-RU"/>
        </w:rPr>
      </w:pPr>
    </w:p>
    <w:p w:rsidR="002C358F" w:rsidRDefault="002C358F" w:rsidP="00246F60">
      <w:pPr>
        <w:spacing w:after="0" w:line="240" w:lineRule="auto"/>
        <w:ind w:firstLine="709"/>
        <w:rPr>
          <w:rFonts w:ascii="Times New Roman" w:eastAsia="Times New Roman" w:hAnsi="Times New Roman" w:cs="Times New Roman"/>
          <w:sz w:val="28"/>
          <w:szCs w:val="28"/>
          <w:lang w:eastAsia="ru-RU"/>
        </w:rPr>
      </w:pPr>
    </w:p>
    <w:p w:rsidR="002C358F" w:rsidRDefault="002C358F" w:rsidP="00246F60">
      <w:pPr>
        <w:spacing w:after="0" w:line="240" w:lineRule="auto"/>
        <w:ind w:firstLine="709"/>
        <w:rPr>
          <w:rFonts w:ascii="Times New Roman" w:eastAsia="Times New Roman" w:hAnsi="Times New Roman" w:cs="Times New Roman"/>
          <w:sz w:val="28"/>
          <w:szCs w:val="28"/>
          <w:lang w:eastAsia="ru-RU"/>
        </w:rPr>
      </w:pPr>
    </w:p>
    <w:p w:rsidR="002C358F" w:rsidRDefault="002C358F"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673E5E" w:rsidRDefault="00673E5E" w:rsidP="00246F60">
      <w:pPr>
        <w:spacing w:after="0" w:line="240" w:lineRule="auto"/>
        <w:ind w:firstLine="709"/>
        <w:rPr>
          <w:rFonts w:ascii="Times New Roman" w:eastAsia="Times New Roman" w:hAnsi="Times New Roman" w:cs="Times New Roman"/>
          <w:sz w:val="28"/>
          <w:szCs w:val="28"/>
          <w:lang w:eastAsia="ru-RU"/>
        </w:rPr>
      </w:pPr>
    </w:p>
    <w:p w:rsidR="002C358F" w:rsidRDefault="002C358F" w:rsidP="00246F60">
      <w:pPr>
        <w:spacing w:after="0" w:line="240" w:lineRule="auto"/>
        <w:ind w:firstLine="709"/>
        <w:rPr>
          <w:rFonts w:ascii="Times New Roman" w:eastAsia="Times New Roman" w:hAnsi="Times New Roman" w:cs="Times New Roman"/>
          <w:sz w:val="28"/>
          <w:szCs w:val="28"/>
          <w:lang w:eastAsia="ru-RU"/>
        </w:rPr>
      </w:pPr>
    </w:p>
    <w:p w:rsidR="002C358F" w:rsidRDefault="002C358F" w:rsidP="00246F60">
      <w:pPr>
        <w:spacing w:after="0" w:line="240" w:lineRule="auto"/>
        <w:ind w:firstLine="709"/>
        <w:rPr>
          <w:rFonts w:ascii="Times New Roman" w:eastAsia="Times New Roman" w:hAnsi="Times New Roman" w:cs="Times New Roman"/>
          <w:sz w:val="28"/>
          <w:szCs w:val="28"/>
          <w:lang w:eastAsia="ru-RU"/>
        </w:rPr>
      </w:pPr>
    </w:p>
    <w:p w:rsidR="00413B63" w:rsidRDefault="00413B63">
      <w:pPr>
        <w:rPr>
          <w:rFonts w:ascii="Times New Roman" w:eastAsiaTheme="majorEastAsia" w:hAnsi="Times New Roman" w:cs="Times New Roman"/>
          <w:color w:val="2E74B5" w:themeColor="accent1" w:themeShade="BF"/>
          <w:sz w:val="28"/>
          <w:szCs w:val="32"/>
        </w:rPr>
      </w:pPr>
      <w:r>
        <w:rPr>
          <w:rFonts w:ascii="Times New Roman" w:hAnsi="Times New Roman" w:cs="Times New Roman"/>
          <w:sz w:val="28"/>
        </w:rPr>
        <w:br w:type="page"/>
      </w:r>
    </w:p>
    <w:p w:rsidR="002C358F" w:rsidRPr="001C7570" w:rsidRDefault="002C358F" w:rsidP="001C7570">
      <w:pPr>
        <w:pStyle w:val="1"/>
        <w:jc w:val="right"/>
        <w:rPr>
          <w:rFonts w:ascii="Times New Roman" w:hAnsi="Times New Roman" w:cs="Times New Roman"/>
          <w:sz w:val="28"/>
        </w:rPr>
      </w:pPr>
      <w:bookmarkStart w:id="56" w:name="_Toc56601840"/>
      <w:proofErr w:type="gramStart"/>
      <w:r w:rsidRPr="001C7570">
        <w:rPr>
          <w:rFonts w:ascii="Times New Roman" w:hAnsi="Times New Roman" w:cs="Times New Roman"/>
          <w:sz w:val="28"/>
        </w:rPr>
        <w:lastRenderedPageBreak/>
        <w:t>Приложение  16</w:t>
      </w:r>
      <w:bookmarkEnd w:id="56"/>
      <w:proofErr w:type="gramEnd"/>
    </w:p>
    <w:p w:rsidR="002C358F" w:rsidRPr="00FA6125" w:rsidRDefault="002C358F" w:rsidP="002C358F">
      <w:pPr>
        <w:autoSpaceDE w:val="0"/>
        <w:autoSpaceDN w:val="0"/>
        <w:adjustRightInd w:val="0"/>
        <w:spacing w:after="0" w:line="240" w:lineRule="auto"/>
        <w:jc w:val="center"/>
        <w:rPr>
          <w:rFonts w:ascii="Times New Roman" w:hAnsi="Times New Roman" w:cs="Times New Roman"/>
          <w:sz w:val="20"/>
          <w:szCs w:val="20"/>
        </w:rPr>
      </w:pPr>
    </w:p>
    <w:p w:rsidR="002C358F" w:rsidRPr="00FA6125" w:rsidRDefault="002C358F" w:rsidP="002C358F">
      <w:pPr>
        <w:autoSpaceDE w:val="0"/>
        <w:autoSpaceDN w:val="0"/>
        <w:adjustRightInd w:val="0"/>
        <w:spacing w:after="0" w:line="240" w:lineRule="auto"/>
        <w:jc w:val="center"/>
        <w:rPr>
          <w:rFonts w:ascii="Times New Roman" w:hAnsi="Times New Roman" w:cs="Times New Roman"/>
          <w:sz w:val="20"/>
          <w:szCs w:val="20"/>
        </w:rPr>
      </w:pPr>
    </w:p>
    <w:p w:rsidR="002C358F" w:rsidRPr="00FA6125" w:rsidRDefault="002C358F" w:rsidP="002C358F">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 xml:space="preserve">Главе Администрации </w:t>
      </w:r>
    </w:p>
    <w:p w:rsidR="002C358F" w:rsidRPr="00FA6125" w:rsidRDefault="002C358F" w:rsidP="002C358F">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муниципального района</w:t>
      </w:r>
    </w:p>
    <w:p w:rsidR="002C358F" w:rsidRPr="00FA6125" w:rsidRDefault="002C358F" w:rsidP="002C358F">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Мелеузовский район</w:t>
      </w:r>
    </w:p>
    <w:p w:rsidR="002C358F" w:rsidRPr="00FA6125" w:rsidRDefault="002C358F" w:rsidP="002C358F">
      <w:pPr>
        <w:autoSpaceDE w:val="0"/>
        <w:autoSpaceDN w:val="0"/>
        <w:adjustRightInd w:val="0"/>
        <w:spacing w:after="0" w:line="240" w:lineRule="auto"/>
        <w:ind w:firstLine="5529"/>
        <w:rPr>
          <w:rFonts w:ascii="Times New Roman" w:hAnsi="Times New Roman" w:cs="Times New Roman"/>
          <w:sz w:val="28"/>
          <w:szCs w:val="28"/>
        </w:rPr>
      </w:pPr>
      <w:r w:rsidRPr="00FA6125">
        <w:rPr>
          <w:rFonts w:ascii="Times New Roman" w:hAnsi="Times New Roman" w:cs="Times New Roman"/>
          <w:sz w:val="28"/>
          <w:szCs w:val="28"/>
        </w:rPr>
        <w:t>Республики Башкортостан</w:t>
      </w:r>
    </w:p>
    <w:p w:rsidR="002C358F" w:rsidRPr="007E026C" w:rsidRDefault="002C358F" w:rsidP="002C358F">
      <w:pPr>
        <w:spacing w:after="0" w:line="240" w:lineRule="auto"/>
        <w:jc w:val="center"/>
        <w:rPr>
          <w:rFonts w:ascii="Times New Roman" w:eastAsia="Times New Roman" w:hAnsi="Times New Roman" w:cs="Times New Roman"/>
          <w:sz w:val="28"/>
          <w:szCs w:val="28"/>
          <w:lang w:eastAsia="ru-RU"/>
        </w:rPr>
      </w:pPr>
    </w:p>
    <w:p w:rsidR="002C358F" w:rsidRPr="00825217" w:rsidRDefault="00825217" w:rsidP="00825217">
      <w:pPr>
        <w:pStyle w:val="2"/>
        <w:spacing w:before="0" w:beforeAutospacing="0" w:after="0" w:afterAutospacing="0"/>
        <w:jc w:val="center"/>
        <w:rPr>
          <w:sz w:val="28"/>
        </w:rPr>
      </w:pPr>
      <w:bookmarkStart w:id="57" w:name="_Toc56601841"/>
      <w:r>
        <w:rPr>
          <w:sz w:val="28"/>
        </w:rPr>
        <w:t>З</w:t>
      </w:r>
      <w:r w:rsidRPr="00825217">
        <w:rPr>
          <w:sz w:val="28"/>
        </w:rPr>
        <w:t xml:space="preserve">аявление </w:t>
      </w:r>
      <w:r w:rsidR="002C358F" w:rsidRPr="00825217">
        <w:rPr>
          <w:sz w:val="28"/>
        </w:rPr>
        <w:t>на получение финансовой поддержки</w:t>
      </w:r>
      <w:bookmarkEnd w:id="57"/>
    </w:p>
    <w:p w:rsidR="002C358F" w:rsidRPr="00FA6125" w:rsidRDefault="002C358F" w:rsidP="002C358F">
      <w:pPr>
        <w:spacing w:after="0" w:line="240" w:lineRule="auto"/>
        <w:jc w:val="center"/>
        <w:rPr>
          <w:rFonts w:ascii="Times New Roman" w:eastAsia="Times New Roman" w:hAnsi="Times New Roman" w:cs="Times New Roman"/>
          <w:sz w:val="28"/>
          <w:szCs w:val="28"/>
          <w:lang w:eastAsia="ru-RU"/>
        </w:rPr>
      </w:pPr>
    </w:p>
    <w:p w:rsidR="002C358F" w:rsidRDefault="002C358F" w:rsidP="002C358F">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Прошу предоставить финансовую поддержку в виде:</w:t>
      </w:r>
    </w:p>
    <w:p w:rsidR="00413B63" w:rsidRDefault="00413B63" w:rsidP="00413B63">
      <w:pPr>
        <w:spacing w:after="0" w:line="240" w:lineRule="auto"/>
        <w:jc w:val="both"/>
        <w:rPr>
          <w:rFonts w:ascii="Times New Roman" w:eastAsia="Times New Roman" w:hAnsi="Times New Roman" w:cs="Times New Roman"/>
          <w:color w:val="1F4D78" w:themeColor="accent1" w:themeShade="7F"/>
          <w:sz w:val="28"/>
          <w:szCs w:val="24"/>
          <w:lang w:eastAsia="ru-RU"/>
        </w:rPr>
      </w:pPr>
    </w:p>
    <w:p w:rsidR="002C358F" w:rsidRPr="002A3DC3" w:rsidRDefault="00413B63" w:rsidP="002A3DC3">
      <w:pPr>
        <w:pStyle w:val="3"/>
        <w:jc w:val="both"/>
        <w:rPr>
          <w:rFonts w:ascii="Times New Roman" w:eastAsia="Times New Roman" w:hAnsi="Times New Roman" w:cs="Times New Roman"/>
          <w:sz w:val="28"/>
          <w:lang w:eastAsia="ru-RU"/>
        </w:rPr>
      </w:pPr>
      <w:bookmarkStart w:id="58" w:name="_Toc56601842"/>
      <w:r w:rsidRPr="00413B63">
        <w:rPr>
          <w:rFonts w:ascii="Times New Roman" w:eastAsia="Times New Roman" w:hAnsi="Times New Roman" w:cs="Times New Roman"/>
          <w:sz w:val="28"/>
          <w:lang w:eastAsia="ru-RU"/>
        </w:rPr>
        <w:t>предоставление субсидий физическим лицам, не являющимся индивидуальными предпринимателями и применяющими специальный налоговый режим “Налог на профессиональный доход”</w:t>
      </w:r>
      <w:bookmarkEnd w:id="58"/>
    </w:p>
    <w:p w:rsidR="002C358F" w:rsidRDefault="002C358F" w:rsidP="002C358F">
      <w:pPr>
        <w:spacing w:after="0" w:line="240" w:lineRule="auto"/>
        <w:ind w:firstLine="709"/>
        <w:jc w:val="both"/>
        <w:rPr>
          <w:rFonts w:ascii="Times New Roman" w:eastAsia="Times New Roman" w:hAnsi="Times New Roman" w:cs="Times New Roman"/>
          <w:sz w:val="28"/>
          <w:szCs w:val="28"/>
          <w:lang w:eastAsia="ru-RU"/>
        </w:rPr>
      </w:pPr>
    </w:p>
    <w:p w:rsidR="002C358F" w:rsidRPr="00FA6125" w:rsidRDefault="002C358F" w:rsidP="002C358F">
      <w:pPr>
        <w:spacing w:after="0" w:line="240" w:lineRule="auto"/>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Сведения о субъекте малого предпринимательства</w:t>
      </w:r>
    </w:p>
    <w:p w:rsidR="002C358F" w:rsidRPr="00FA6125" w:rsidRDefault="002C358F" w:rsidP="002C358F">
      <w:pPr>
        <w:spacing w:after="0" w:line="240" w:lineRule="auto"/>
        <w:jc w:val="center"/>
        <w:rPr>
          <w:rFonts w:ascii="Times New Roman" w:eastAsia="Times New Roman" w:hAnsi="Times New Roman" w:cs="Times New Roman"/>
          <w:sz w:val="28"/>
          <w:szCs w:val="28"/>
          <w:lang w:eastAsia="ru-RU"/>
        </w:rPr>
      </w:pPr>
    </w:p>
    <w:p w:rsidR="002C358F" w:rsidRPr="00FA6125" w:rsidRDefault="002C358F" w:rsidP="00D25F73">
      <w:pPr>
        <w:spacing w:after="0" w:line="240" w:lineRule="auto"/>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Ф.И.О.</w:t>
      </w:r>
      <w:r w:rsidR="00D25F73">
        <w:rPr>
          <w:rFonts w:ascii="Times New Roman" w:eastAsia="Times New Roman" w:hAnsi="Times New Roman" w:cs="Times New Roman"/>
          <w:sz w:val="28"/>
          <w:szCs w:val="28"/>
          <w:lang w:eastAsia="ru-RU"/>
        </w:rPr>
        <w:t xml:space="preserve"> Заявителя</w:t>
      </w:r>
      <w:r w:rsidR="00D25F73" w:rsidRPr="00FA6125">
        <w:rPr>
          <w:rFonts w:ascii="Times New Roman" w:eastAsia="Times New Roman" w:hAnsi="Times New Roman" w:cs="Times New Roman"/>
          <w:sz w:val="28"/>
          <w:szCs w:val="28"/>
          <w:lang w:eastAsia="ru-RU"/>
        </w:rPr>
        <w:t>______________________________</w:t>
      </w:r>
      <w:r w:rsidR="00D25F73">
        <w:rPr>
          <w:rFonts w:ascii="Times New Roman" w:eastAsia="Times New Roman" w:hAnsi="Times New Roman" w:cs="Times New Roman"/>
          <w:sz w:val="28"/>
          <w:szCs w:val="28"/>
          <w:lang w:eastAsia="ru-RU"/>
        </w:rPr>
        <w:t>_________</w:t>
      </w:r>
      <w:r w:rsidR="00D25F73" w:rsidRPr="00FA6125">
        <w:rPr>
          <w:rFonts w:ascii="Times New Roman" w:eastAsia="Times New Roman" w:hAnsi="Times New Roman" w:cs="Times New Roman"/>
          <w:sz w:val="28"/>
          <w:szCs w:val="28"/>
          <w:lang w:eastAsia="ru-RU"/>
        </w:rPr>
        <w:t>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br/>
      </w:r>
      <w:r w:rsidRPr="00FA6125">
        <w:rPr>
          <w:rFonts w:ascii="Times New Roman" w:eastAsia="Times New Roman" w:hAnsi="Times New Roman" w:cs="Times New Roman"/>
          <w:sz w:val="28"/>
          <w:szCs w:val="28"/>
          <w:lang w:eastAsia="ru-RU"/>
        </w:rPr>
        <w:t>ИНН________________________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Дата регистрации 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Применяемый режим налогообложения 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Банковские реквизиты, необходимые для перечисления субсидии:</w:t>
      </w:r>
      <w:r w:rsidRPr="00FA6125">
        <w:rPr>
          <w:rFonts w:ascii="Times New Roman" w:eastAsia="Times New Roman" w:hAnsi="Times New Roman" w:cs="Times New Roman"/>
          <w:sz w:val="28"/>
          <w:szCs w:val="28"/>
          <w:lang w:eastAsia="ru-RU"/>
        </w:rPr>
        <w:b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Юридический адрес _________________________________________________ 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Почтовый адрес (место нахождения) _________________________________</w:t>
      </w:r>
    </w:p>
    <w:p w:rsidR="002C358F" w:rsidRPr="00FA6125" w:rsidRDefault="002C358F" w:rsidP="002C358F">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8"/>
          <w:szCs w:val="28"/>
          <w:lang w:eastAsia="ru-RU"/>
        </w:rPr>
        <w:br/>
        <w:t>Контактный телефон ____________________ Факс _____________________ E-</w:t>
      </w:r>
      <w:proofErr w:type="spellStart"/>
      <w:r w:rsidRPr="00FA6125">
        <w:rPr>
          <w:rFonts w:ascii="Times New Roman" w:eastAsia="Times New Roman" w:hAnsi="Times New Roman" w:cs="Times New Roman"/>
          <w:sz w:val="28"/>
          <w:szCs w:val="28"/>
          <w:lang w:eastAsia="ru-RU"/>
        </w:rPr>
        <w:t>mail</w:t>
      </w:r>
      <w:proofErr w:type="spellEnd"/>
      <w:r w:rsidRPr="00FA6125">
        <w:rPr>
          <w:rFonts w:ascii="Times New Roman" w:eastAsia="Times New Roman" w:hAnsi="Times New Roman" w:cs="Times New Roman"/>
          <w:sz w:val="28"/>
          <w:szCs w:val="28"/>
          <w:lang w:eastAsia="ru-RU"/>
        </w:rPr>
        <w:t xml:space="preserve"> __________________</w:t>
      </w:r>
    </w:p>
    <w:p w:rsidR="002C358F" w:rsidRPr="00FA6125" w:rsidRDefault="002C358F" w:rsidP="002C358F">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br/>
        <w:t>Основной вид экономической деятельности (с указанием кода по ОКВЭД</w:t>
      </w:r>
      <w:proofErr w:type="gramStart"/>
      <w:r w:rsidRPr="00FA6125">
        <w:rPr>
          <w:rFonts w:ascii="Times New Roman" w:eastAsia="Times New Roman" w:hAnsi="Times New Roman" w:cs="Times New Roman"/>
          <w:sz w:val="28"/>
          <w:szCs w:val="28"/>
          <w:lang w:eastAsia="ru-RU"/>
        </w:rPr>
        <w:t>):</w:t>
      </w:r>
      <w:r w:rsidRPr="00FA6125">
        <w:rPr>
          <w:rFonts w:ascii="Times New Roman" w:eastAsia="Times New Roman" w:hAnsi="Times New Roman" w:cs="Times New Roman"/>
          <w:sz w:val="28"/>
          <w:szCs w:val="28"/>
          <w:lang w:eastAsia="ru-RU"/>
        </w:rPr>
        <w:br/>
        <w:t>_</w:t>
      </w:r>
      <w:proofErr w:type="gramEnd"/>
      <w:r w:rsidRPr="00FA6125">
        <w:rPr>
          <w:rFonts w:ascii="Times New Roman" w:eastAsia="Times New Roman" w:hAnsi="Times New Roman" w:cs="Times New Roman"/>
          <w:sz w:val="28"/>
          <w:szCs w:val="28"/>
          <w:lang w:eastAsia="ru-RU"/>
        </w:rPr>
        <w:t>_________________________________________________________________</w:t>
      </w:r>
      <w:r w:rsidRPr="00FA6125">
        <w:rPr>
          <w:rFonts w:ascii="Times New Roman" w:eastAsia="Times New Roman" w:hAnsi="Times New Roman" w:cs="Times New Roman"/>
          <w:sz w:val="28"/>
          <w:szCs w:val="28"/>
          <w:lang w:eastAsia="ru-RU"/>
        </w:rPr>
        <w:br/>
        <w:t>Осуществляемый вид экономической деятельности, на развитие которого</w:t>
      </w:r>
      <w:r w:rsidRPr="00FA6125">
        <w:rPr>
          <w:rFonts w:ascii="Times New Roman" w:eastAsia="Times New Roman" w:hAnsi="Times New Roman" w:cs="Times New Roman"/>
          <w:sz w:val="28"/>
          <w:szCs w:val="28"/>
          <w:lang w:eastAsia="ru-RU"/>
        </w:rPr>
        <w:br/>
        <w:t>запрашивается субсидия (с указанием кода по ОКВЭД): __________________</w:t>
      </w:r>
    </w:p>
    <w:p w:rsidR="00193AFE" w:rsidRDefault="00193AFE" w:rsidP="002C358F">
      <w:pPr>
        <w:spacing w:after="0" w:line="240" w:lineRule="auto"/>
        <w:jc w:val="both"/>
        <w:rPr>
          <w:rFonts w:ascii="Times New Roman" w:eastAsia="Times New Roman" w:hAnsi="Times New Roman" w:cs="Times New Roman"/>
          <w:sz w:val="28"/>
          <w:szCs w:val="28"/>
          <w:lang w:eastAsia="ru-RU"/>
        </w:rPr>
      </w:pPr>
    </w:p>
    <w:p w:rsidR="002C358F" w:rsidRPr="00FA6125" w:rsidRDefault="002C358F" w:rsidP="002C358F">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Экономические показатели:</w:t>
      </w:r>
    </w:p>
    <w:p w:rsidR="002C358F" w:rsidRPr="00FA6125" w:rsidRDefault="002C358F" w:rsidP="002C358F">
      <w:pPr>
        <w:spacing w:after="0" w:line="240" w:lineRule="auto"/>
        <w:jc w:val="both"/>
        <w:rPr>
          <w:rFonts w:ascii="Times New Roman" w:eastAsia="Times New Roman" w:hAnsi="Times New Roman" w:cs="Times New Roman"/>
          <w:sz w:val="10"/>
          <w:szCs w:val="10"/>
          <w:lang w:eastAsia="ru-RU"/>
        </w:rPr>
      </w:pPr>
    </w:p>
    <w:tbl>
      <w:tblPr>
        <w:tblStyle w:val="af0"/>
        <w:tblW w:w="0" w:type="auto"/>
        <w:tblLook w:val="04A0" w:firstRow="1" w:lastRow="0" w:firstColumn="1" w:lastColumn="0" w:noHBand="0" w:noVBand="1"/>
      </w:tblPr>
      <w:tblGrid>
        <w:gridCol w:w="6204"/>
        <w:gridCol w:w="3260"/>
      </w:tblGrid>
      <w:tr w:rsidR="002C358F" w:rsidRPr="00FA6125" w:rsidTr="005C3EAA">
        <w:tc>
          <w:tcPr>
            <w:tcW w:w="6204" w:type="dxa"/>
          </w:tcPr>
          <w:p w:rsidR="002C358F" w:rsidRPr="00FA6125" w:rsidRDefault="002C358F" w:rsidP="005C3EAA">
            <w:pPr>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lastRenderedPageBreak/>
              <w:t>Наименование показателя</w:t>
            </w:r>
          </w:p>
        </w:tc>
        <w:tc>
          <w:tcPr>
            <w:tcW w:w="3260" w:type="dxa"/>
          </w:tcPr>
          <w:p w:rsidR="002C358F" w:rsidRPr="00FA6125" w:rsidRDefault="002C358F" w:rsidP="005C3EAA">
            <w:pPr>
              <w:jc w:val="center"/>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Значение показателя</w:t>
            </w:r>
          </w:p>
        </w:tc>
      </w:tr>
      <w:tr w:rsidR="002C358F" w:rsidRPr="00FA6125" w:rsidTr="005C3EAA">
        <w:tc>
          <w:tcPr>
            <w:tcW w:w="6204" w:type="dxa"/>
          </w:tcPr>
          <w:p w:rsidR="002C358F" w:rsidRPr="00FA6125" w:rsidRDefault="00D25F73" w:rsidP="00193AFE">
            <w:pPr>
              <w:pStyle w:val="ConsPlusNormal"/>
              <w:ind w:firstLine="567"/>
              <w:jc w:val="both"/>
              <w:rPr>
                <w:rFonts w:ascii="Times New Roman" w:hAnsi="Times New Roman" w:cs="Times New Roman"/>
                <w:sz w:val="28"/>
                <w:szCs w:val="28"/>
              </w:rPr>
            </w:pPr>
            <w:r w:rsidRPr="005E3701">
              <w:rPr>
                <w:rFonts w:ascii="Times New Roman" w:hAnsi="Times New Roman" w:cs="Times New Roman"/>
                <w:sz w:val="28"/>
                <w:szCs w:val="28"/>
              </w:rPr>
              <w:t>сумма прогнозируемых налоговых отчислений, подлежащих к уплате в бюджет по итогам года, следующего за годом, в котором предоставлена субсидия;</w:t>
            </w:r>
          </w:p>
        </w:tc>
        <w:tc>
          <w:tcPr>
            <w:tcW w:w="3260" w:type="dxa"/>
          </w:tcPr>
          <w:p w:rsidR="002C358F" w:rsidRPr="00FA6125" w:rsidRDefault="002C358F" w:rsidP="005C3EAA">
            <w:pPr>
              <w:jc w:val="both"/>
              <w:rPr>
                <w:rFonts w:ascii="Times New Roman" w:eastAsia="Times New Roman" w:hAnsi="Times New Roman" w:cs="Times New Roman"/>
                <w:sz w:val="28"/>
                <w:szCs w:val="28"/>
                <w:lang w:eastAsia="ru-RU"/>
              </w:rPr>
            </w:pPr>
          </w:p>
        </w:tc>
      </w:tr>
      <w:tr w:rsidR="002C358F" w:rsidRPr="00FA6125" w:rsidTr="005C3EAA">
        <w:tc>
          <w:tcPr>
            <w:tcW w:w="6204" w:type="dxa"/>
          </w:tcPr>
          <w:p w:rsidR="002C358F" w:rsidRPr="00FA6125" w:rsidRDefault="00193AFE" w:rsidP="005C3EAA">
            <w:pPr>
              <w:jc w:val="both"/>
              <w:rPr>
                <w:rFonts w:ascii="Times New Roman" w:eastAsia="Times New Roman" w:hAnsi="Times New Roman" w:cs="Times New Roman"/>
                <w:sz w:val="28"/>
                <w:szCs w:val="28"/>
                <w:lang w:eastAsia="ru-RU"/>
              </w:rPr>
            </w:pPr>
            <w:r w:rsidRPr="005E3701">
              <w:rPr>
                <w:rFonts w:ascii="Times New Roman" w:hAnsi="Times New Roman" w:cs="Times New Roman"/>
                <w:sz w:val="28"/>
                <w:szCs w:val="28"/>
              </w:rPr>
              <w:t>объем фактически вложенных собственных средств.</w:t>
            </w:r>
          </w:p>
        </w:tc>
        <w:tc>
          <w:tcPr>
            <w:tcW w:w="3260" w:type="dxa"/>
          </w:tcPr>
          <w:p w:rsidR="002C358F" w:rsidRPr="00FA6125" w:rsidRDefault="002C358F" w:rsidP="005C3EAA">
            <w:pPr>
              <w:jc w:val="both"/>
              <w:rPr>
                <w:rFonts w:ascii="Times New Roman" w:eastAsia="Times New Roman" w:hAnsi="Times New Roman" w:cs="Times New Roman"/>
                <w:sz w:val="28"/>
                <w:szCs w:val="28"/>
                <w:lang w:eastAsia="ru-RU"/>
              </w:rPr>
            </w:pPr>
          </w:p>
        </w:tc>
      </w:tr>
    </w:tbl>
    <w:p w:rsidR="002C358F" w:rsidRPr="00FA6125" w:rsidRDefault="002C358F" w:rsidP="002C358F">
      <w:pPr>
        <w:spacing w:after="0" w:line="240" w:lineRule="auto"/>
        <w:jc w:val="both"/>
        <w:rPr>
          <w:rFonts w:ascii="Times New Roman" w:eastAsia="Times New Roman" w:hAnsi="Times New Roman" w:cs="Times New Roman"/>
          <w:sz w:val="28"/>
          <w:szCs w:val="28"/>
          <w:lang w:eastAsia="ru-RU"/>
        </w:rPr>
      </w:pPr>
    </w:p>
    <w:p w:rsidR="002C358F" w:rsidRPr="00FA6125" w:rsidRDefault="002C358F" w:rsidP="002C358F">
      <w:pPr>
        <w:spacing w:after="0" w:line="240" w:lineRule="auto"/>
        <w:ind w:firstLine="709"/>
        <w:jc w:val="both"/>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8"/>
          <w:szCs w:val="28"/>
          <w:lang w:eastAsia="ru-RU"/>
        </w:rPr>
        <w:t>Сведения об участии в муниципальных, республиканских и федеральных программах, в реализации государственного и муниципального заказов, ранее полученных бюджетных средствах________________________</w:t>
      </w:r>
      <w:r w:rsidRPr="00FA6125">
        <w:rPr>
          <w:rFonts w:ascii="Times New Roman" w:eastAsia="Times New Roman" w:hAnsi="Times New Roman" w:cs="Times New Roman"/>
          <w:sz w:val="28"/>
          <w:szCs w:val="28"/>
          <w:lang w:eastAsia="ru-RU"/>
        </w:rPr>
        <w:br/>
      </w:r>
      <w:r w:rsidRPr="00FA6125">
        <w:rPr>
          <w:rFonts w:ascii="Times New Roman" w:eastAsia="Times New Roman" w:hAnsi="Times New Roman" w:cs="Times New Roman"/>
          <w:sz w:val="20"/>
          <w:szCs w:val="20"/>
          <w:lang w:eastAsia="ru-RU"/>
        </w:rPr>
        <w:t xml:space="preserve">                                                                                                                             (наименования муниципальных, </w:t>
      </w:r>
    </w:p>
    <w:p w:rsidR="002C358F" w:rsidRPr="00FA6125" w:rsidRDefault="002C358F" w:rsidP="002C358F">
      <w:pPr>
        <w:spacing w:after="0" w:line="240" w:lineRule="auto"/>
        <w:jc w:val="both"/>
        <w:rPr>
          <w:rFonts w:ascii="Times New Roman" w:eastAsia="Times New Roman" w:hAnsi="Times New Roman" w:cs="Times New Roman"/>
          <w:sz w:val="24"/>
          <w:szCs w:val="24"/>
          <w:lang w:eastAsia="ru-RU"/>
        </w:rPr>
      </w:pPr>
      <w:r w:rsidRPr="00FA6125">
        <w:rPr>
          <w:rFonts w:ascii="Times New Roman" w:eastAsia="Times New Roman" w:hAnsi="Times New Roman" w:cs="Times New Roman"/>
          <w:sz w:val="24"/>
          <w:szCs w:val="24"/>
          <w:lang w:eastAsia="ru-RU"/>
        </w:rPr>
        <w:t>_____________________________________________________________________________</w:t>
      </w:r>
    </w:p>
    <w:p w:rsidR="002C358F" w:rsidRPr="00FA6125" w:rsidRDefault="002C358F" w:rsidP="002C358F">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республиканских и федеральных программ, период (год) участия, сумма)</w:t>
      </w:r>
    </w:p>
    <w:p w:rsidR="002C358F" w:rsidRPr="00FA6125" w:rsidRDefault="002C358F" w:rsidP="002C358F">
      <w:pPr>
        <w:spacing w:after="0" w:line="240" w:lineRule="auto"/>
        <w:jc w:val="both"/>
        <w:rPr>
          <w:rFonts w:ascii="Times New Roman" w:eastAsia="Times New Roman" w:hAnsi="Times New Roman" w:cs="Times New Roman"/>
          <w:sz w:val="24"/>
          <w:szCs w:val="24"/>
          <w:lang w:eastAsia="ru-RU"/>
        </w:rPr>
      </w:pPr>
      <w:r w:rsidRPr="00FA6125">
        <w:rPr>
          <w:rFonts w:ascii="Times New Roman" w:eastAsia="Times New Roman" w:hAnsi="Times New Roman" w:cs="Times New Roman"/>
          <w:sz w:val="24"/>
          <w:szCs w:val="24"/>
          <w:lang w:eastAsia="ru-RU"/>
        </w:rPr>
        <w:t>_____________________________________________________________________________</w:t>
      </w:r>
    </w:p>
    <w:p w:rsidR="002C358F" w:rsidRPr="00FA6125" w:rsidRDefault="002C358F" w:rsidP="002C358F">
      <w:pPr>
        <w:spacing w:after="0" w:line="240" w:lineRule="auto"/>
        <w:ind w:firstLine="709"/>
        <w:jc w:val="both"/>
        <w:rPr>
          <w:rFonts w:ascii="Times New Roman" w:eastAsia="Times New Roman" w:hAnsi="Times New Roman" w:cs="Times New Roman"/>
          <w:sz w:val="24"/>
          <w:szCs w:val="24"/>
          <w:lang w:eastAsia="ru-RU"/>
        </w:rPr>
      </w:pPr>
    </w:p>
    <w:p w:rsidR="002C358F" w:rsidRDefault="002C358F" w:rsidP="002C358F">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Нас</w:t>
      </w:r>
      <w:r>
        <w:rPr>
          <w:rFonts w:ascii="Times New Roman" w:eastAsia="Times New Roman" w:hAnsi="Times New Roman" w:cs="Times New Roman"/>
          <w:sz w:val="28"/>
          <w:szCs w:val="28"/>
          <w:lang w:eastAsia="ru-RU"/>
        </w:rPr>
        <w:t>тоящим подтверждаю</w:t>
      </w:r>
      <w:r w:rsidRPr="003B2B01">
        <w:rPr>
          <w:rFonts w:ascii="Times New Roman" w:eastAsia="Times New Roman" w:hAnsi="Times New Roman" w:cs="Times New Roman"/>
          <w:sz w:val="28"/>
          <w:szCs w:val="28"/>
          <w:lang w:eastAsia="ru-RU"/>
        </w:rPr>
        <w:t>:</w:t>
      </w:r>
      <w:r w:rsidRPr="00FA6125">
        <w:rPr>
          <w:rFonts w:ascii="Times New Roman" w:eastAsia="Times New Roman" w:hAnsi="Times New Roman" w:cs="Times New Roman"/>
          <w:sz w:val="28"/>
          <w:szCs w:val="28"/>
          <w:lang w:eastAsia="ru-RU"/>
        </w:rPr>
        <w:t xml:space="preserve"> __________________________________</w:t>
      </w:r>
      <w:r w:rsidRPr="00FA6125">
        <w:rPr>
          <w:rFonts w:ascii="Times New Roman" w:eastAsia="Times New Roman" w:hAnsi="Times New Roman" w:cs="Times New Roman"/>
          <w:sz w:val="28"/>
          <w:szCs w:val="28"/>
          <w:lang w:eastAsia="ru-RU"/>
        </w:rPr>
        <w:br/>
        <w:t xml:space="preserve">                                                 </w:t>
      </w:r>
      <w:proofErr w:type="gramStart"/>
      <w:r w:rsidRPr="00FA6125">
        <w:rPr>
          <w:rFonts w:ascii="Times New Roman" w:eastAsia="Times New Roman" w:hAnsi="Times New Roman" w:cs="Times New Roman"/>
          <w:sz w:val="28"/>
          <w:szCs w:val="28"/>
          <w:lang w:eastAsia="ru-RU"/>
        </w:rPr>
        <w:t xml:space="preserve">   (</w:t>
      </w:r>
      <w:proofErr w:type="gramEnd"/>
      <w:r w:rsidRPr="00FA6125">
        <w:rPr>
          <w:rFonts w:ascii="Times New Roman" w:eastAsia="Times New Roman" w:hAnsi="Times New Roman" w:cs="Times New Roman"/>
          <w:sz w:val="24"/>
          <w:szCs w:val="24"/>
          <w:lang w:eastAsia="ru-RU"/>
        </w:rPr>
        <w:t>наименование субъекта малого предпринимательства)</w:t>
      </w:r>
      <w:r w:rsidRPr="00FA6125">
        <w:rPr>
          <w:rFonts w:ascii="Times New Roman" w:eastAsia="Times New Roman" w:hAnsi="Times New Roman" w:cs="Times New Roman"/>
          <w:sz w:val="24"/>
          <w:szCs w:val="24"/>
          <w:lang w:eastAsia="ru-RU"/>
        </w:rPr>
        <w:br/>
      </w:r>
    </w:p>
    <w:p w:rsidR="00193AFE" w:rsidRPr="005E3701" w:rsidRDefault="00193AFE" w:rsidP="00193AFE">
      <w:pPr>
        <w:pStyle w:val="ConsPlusNormal"/>
        <w:tabs>
          <w:tab w:val="left" w:pos="5387"/>
        </w:tabs>
        <w:ind w:firstLine="709"/>
        <w:jc w:val="both"/>
        <w:rPr>
          <w:rFonts w:ascii="Times New Roman" w:hAnsi="Times New Roman" w:cs="Times New Roman"/>
          <w:sz w:val="28"/>
          <w:szCs w:val="28"/>
        </w:rPr>
      </w:pPr>
      <w:r w:rsidRPr="005E3701">
        <w:rPr>
          <w:rFonts w:ascii="Times New Roman" w:hAnsi="Times New Roman" w:cs="Times New Roman"/>
          <w:sz w:val="28"/>
          <w:szCs w:val="28"/>
        </w:rPr>
        <w:t xml:space="preserve"> </w:t>
      </w:r>
      <w:r>
        <w:rPr>
          <w:rFonts w:ascii="Times New Roman" w:hAnsi="Times New Roman" w:cs="Times New Roman"/>
          <w:sz w:val="28"/>
          <w:szCs w:val="28"/>
        </w:rPr>
        <w:t xml:space="preserve">-соответствие </w:t>
      </w:r>
      <w:r w:rsidRPr="005E3701">
        <w:rPr>
          <w:rFonts w:ascii="Times New Roman" w:hAnsi="Times New Roman" w:cs="Times New Roman"/>
          <w:sz w:val="28"/>
          <w:szCs w:val="28"/>
        </w:rPr>
        <w:t>требованиям и условиям предоставления финансовой поддержки, установленным федеральными законами “О развитии малого и среднего предпринимательства в Российской Федерации”, «О проведении эксперимента по установлению специального налогового режима “Налог на профессиональный доход”» и настоящим Порядком;</w:t>
      </w:r>
    </w:p>
    <w:p w:rsidR="00193AFE" w:rsidRPr="005E3701" w:rsidRDefault="00193AFE" w:rsidP="00193AFE">
      <w:pPr>
        <w:pStyle w:val="ConsPlusNormal"/>
        <w:tabs>
          <w:tab w:val="left" w:pos="5387"/>
        </w:tabs>
        <w:ind w:firstLine="709"/>
        <w:jc w:val="both"/>
        <w:rPr>
          <w:rFonts w:ascii="Times New Roman" w:hAnsi="Times New Roman" w:cs="Times New Roman"/>
          <w:sz w:val="28"/>
          <w:szCs w:val="28"/>
        </w:rPr>
      </w:pPr>
      <w:r>
        <w:rPr>
          <w:rFonts w:ascii="Times New Roman" w:hAnsi="Times New Roman" w:cs="Times New Roman"/>
          <w:sz w:val="28"/>
          <w:szCs w:val="28"/>
        </w:rPr>
        <w:t>-не снят</w:t>
      </w:r>
      <w:r w:rsidRPr="005E3701">
        <w:rPr>
          <w:rFonts w:ascii="Times New Roman" w:hAnsi="Times New Roman" w:cs="Times New Roman"/>
          <w:sz w:val="28"/>
          <w:szCs w:val="28"/>
        </w:rPr>
        <w:t xml:space="preserve"> с учета в качестве плательщиков налога на профессиональный доход;</w:t>
      </w:r>
    </w:p>
    <w:p w:rsidR="00193AFE" w:rsidRPr="005E3701" w:rsidRDefault="00193AFE" w:rsidP="00193AFE">
      <w:pPr>
        <w:pStyle w:val="ConsPlusNormal"/>
        <w:tabs>
          <w:tab w:val="left" w:pos="5387"/>
        </w:tabs>
        <w:ind w:firstLine="709"/>
        <w:jc w:val="both"/>
        <w:rPr>
          <w:rFonts w:ascii="Times New Roman" w:hAnsi="Times New Roman" w:cs="Times New Roman"/>
          <w:sz w:val="28"/>
          <w:szCs w:val="28"/>
        </w:rPr>
      </w:pPr>
      <w:r>
        <w:rPr>
          <w:rFonts w:ascii="Times New Roman" w:hAnsi="Times New Roman" w:cs="Times New Roman"/>
          <w:sz w:val="28"/>
          <w:szCs w:val="28"/>
        </w:rPr>
        <w:t>-</w:t>
      </w:r>
      <w:r w:rsidRPr="005E3701">
        <w:rPr>
          <w:rFonts w:ascii="Times New Roman" w:hAnsi="Times New Roman" w:cs="Times New Roman"/>
          <w:sz w:val="28"/>
          <w:szCs w:val="28"/>
        </w:rPr>
        <w:t xml:space="preserve"> осуществление видов экономической деятельности согласно</w:t>
      </w:r>
      <w:hyperlink w:anchor="P4136" w:history="1">
        <w:r w:rsidRPr="005E3701">
          <w:rPr>
            <w:rFonts w:ascii="Times New Roman" w:hAnsi="Times New Roman" w:cs="Times New Roman"/>
            <w:sz w:val="28"/>
            <w:szCs w:val="28"/>
          </w:rPr>
          <w:t xml:space="preserve"> пункту 9.3.1 </w:t>
        </w:r>
      </w:hyperlink>
      <w:r w:rsidRPr="005E3701">
        <w:rPr>
          <w:rFonts w:ascii="Times New Roman" w:hAnsi="Times New Roman" w:cs="Times New Roman"/>
          <w:sz w:val="28"/>
          <w:szCs w:val="28"/>
        </w:rPr>
        <w:t xml:space="preserve">настоящего Порядка; </w:t>
      </w:r>
    </w:p>
    <w:p w:rsidR="00193AFE" w:rsidRPr="005E3701" w:rsidRDefault="00193AFE" w:rsidP="00193AFE">
      <w:pPr>
        <w:pStyle w:val="ConsPlusNormal"/>
        <w:tabs>
          <w:tab w:val="left" w:pos="5387"/>
        </w:tabs>
        <w:ind w:firstLine="709"/>
        <w:jc w:val="both"/>
        <w:rPr>
          <w:rFonts w:ascii="Times New Roman" w:hAnsi="Times New Roman" w:cs="Times New Roman"/>
          <w:sz w:val="28"/>
          <w:szCs w:val="28"/>
        </w:rPr>
      </w:pPr>
      <w:r>
        <w:rPr>
          <w:rFonts w:ascii="Times New Roman" w:hAnsi="Times New Roman" w:cs="Times New Roman"/>
          <w:sz w:val="28"/>
          <w:szCs w:val="28"/>
        </w:rPr>
        <w:t>-</w:t>
      </w:r>
      <w:r w:rsidRPr="005E3701">
        <w:rPr>
          <w:rFonts w:ascii="Times New Roman" w:hAnsi="Times New Roman" w:cs="Times New Roman"/>
          <w:sz w:val="28"/>
          <w:szCs w:val="28"/>
        </w:rPr>
        <w:t>не являются получателями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виды финансовой поддержки. Сведения об участии в муниципальных, республиканских программах и федеральных программах указываются получателем в заявлении на получение финансовой поддержки (субсидии);</w:t>
      </w:r>
    </w:p>
    <w:p w:rsidR="00193AFE" w:rsidRDefault="00193AFE" w:rsidP="00193AFE">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Pr="005E3701">
        <w:rPr>
          <w:rFonts w:ascii="Times New Roman" w:hAnsi="Times New Roman" w:cs="Times New Roman"/>
          <w:sz w:val="28"/>
          <w:szCs w:val="28"/>
        </w:rPr>
        <w:t>отсутствие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193AFE" w:rsidRDefault="00193AFE" w:rsidP="002C358F">
      <w:pPr>
        <w:spacing w:after="0" w:line="240" w:lineRule="auto"/>
        <w:ind w:firstLine="709"/>
        <w:jc w:val="both"/>
        <w:rPr>
          <w:rFonts w:ascii="Times New Roman" w:eastAsia="Times New Roman" w:hAnsi="Times New Roman" w:cs="Times New Roman"/>
          <w:sz w:val="28"/>
          <w:szCs w:val="28"/>
          <w:lang w:eastAsia="ru-RU"/>
        </w:rPr>
      </w:pPr>
    </w:p>
    <w:p w:rsidR="00193AFE" w:rsidRDefault="00193AFE" w:rsidP="00193AFE">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  подпись, дата</w:t>
      </w:r>
    </w:p>
    <w:p w:rsidR="00193AFE" w:rsidRDefault="00193AFE" w:rsidP="002C358F">
      <w:pPr>
        <w:spacing w:after="0" w:line="240" w:lineRule="auto"/>
        <w:ind w:firstLine="709"/>
        <w:jc w:val="both"/>
        <w:rPr>
          <w:rFonts w:ascii="Times New Roman" w:eastAsia="Times New Roman" w:hAnsi="Times New Roman" w:cs="Times New Roman"/>
          <w:sz w:val="28"/>
          <w:szCs w:val="28"/>
          <w:lang w:eastAsia="ru-RU"/>
        </w:rPr>
      </w:pPr>
    </w:p>
    <w:p w:rsidR="00CC10DE" w:rsidRDefault="00CC10DE" w:rsidP="00246F60">
      <w:pPr>
        <w:spacing w:after="0" w:line="240" w:lineRule="auto"/>
        <w:ind w:firstLine="709"/>
        <w:rPr>
          <w:rFonts w:ascii="Times New Roman" w:eastAsia="Times New Roman" w:hAnsi="Times New Roman" w:cs="Times New Roman"/>
          <w:sz w:val="28"/>
          <w:szCs w:val="28"/>
          <w:lang w:eastAsia="ru-RU"/>
        </w:rPr>
      </w:pPr>
    </w:p>
    <w:p w:rsidR="004C5B6C" w:rsidRDefault="004C5B6C" w:rsidP="00246F60">
      <w:pPr>
        <w:spacing w:after="0" w:line="240" w:lineRule="auto"/>
        <w:ind w:firstLine="709"/>
        <w:rPr>
          <w:rFonts w:ascii="Times New Roman" w:eastAsia="Times New Roman" w:hAnsi="Times New Roman" w:cs="Times New Roman"/>
          <w:sz w:val="28"/>
          <w:szCs w:val="28"/>
          <w:lang w:eastAsia="ru-RU"/>
        </w:rPr>
      </w:pPr>
    </w:p>
    <w:p w:rsidR="004C5B6C" w:rsidRPr="00FA6125" w:rsidRDefault="004C5B6C" w:rsidP="00246F60">
      <w:pPr>
        <w:spacing w:after="0" w:line="240" w:lineRule="auto"/>
        <w:ind w:firstLine="709"/>
        <w:rPr>
          <w:rFonts w:ascii="Times New Roman" w:eastAsia="Times New Roman" w:hAnsi="Times New Roman" w:cs="Times New Roman"/>
          <w:sz w:val="28"/>
          <w:szCs w:val="28"/>
          <w:lang w:eastAsia="ru-RU"/>
        </w:rPr>
      </w:pPr>
    </w:p>
    <w:p w:rsidR="00275BDD" w:rsidRPr="00FA6125" w:rsidRDefault="00275BDD" w:rsidP="001C7570">
      <w:pPr>
        <w:pStyle w:val="1"/>
        <w:jc w:val="right"/>
        <w:rPr>
          <w:rFonts w:ascii="Times New Roman" w:hAnsi="Times New Roman" w:cs="Times New Roman"/>
          <w:sz w:val="24"/>
          <w:szCs w:val="24"/>
        </w:rPr>
      </w:pPr>
      <w:bookmarkStart w:id="59" w:name="_Toc56601843"/>
      <w:r w:rsidRPr="001C7570">
        <w:rPr>
          <w:rFonts w:ascii="Times New Roman" w:hAnsi="Times New Roman" w:cs="Times New Roman"/>
          <w:sz w:val="28"/>
        </w:rPr>
        <w:lastRenderedPageBreak/>
        <w:t xml:space="preserve">Приложение </w:t>
      </w:r>
      <w:r w:rsidR="00193AFE" w:rsidRPr="001C7570">
        <w:rPr>
          <w:rFonts w:ascii="Times New Roman" w:hAnsi="Times New Roman" w:cs="Times New Roman"/>
          <w:sz w:val="28"/>
        </w:rPr>
        <w:t>17</w:t>
      </w:r>
      <w:bookmarkEnd w:id="59"/>
    </w:p>
    <w:p w:rsidR="00275BDD" w:rsidRPr="00FA6125" w:rsidRDefault="00275BDD" w:rsidP="00275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06"/>
        <w:rPr>
          <w:rFonts w:ascii="Times New Roman" w:hAnsi="Times New Roman" w:cs="Times New Roman"/>
          <w:sz w:val="28"/>
          <w:szCs w:val="28"/>
        </w:rPr>
      </w:pPr>
    </w:p>
    <w:p w:rsidR="00275BDD" w:rsidRPr="00825217" w:rsidRDefault="00275BDD" w:rsidP="00825217">
      <w:pPr>
        <w:pStyle w:val="2"/>
        <w:spacing w:before="0" w:beforeAutospacing="0" w:after="0" w:afterAutospacing="0"/>
        <w:jc w:val="center"/>
        <w:rPr>
          <w:sz w:val="28"/>
        </w:rPr>
      </w:pPr>
      <w:bookmarkStart w:id="60" w:name="_Toc56601844"/>
      <w:r w:rsidRPr="00825217">
        <w:rPr>
          <w:sz w:val="28"/>
        </w:rPr>
        <w:t>Д</w:t>
      </w:r>
      <w:r w:rsidR="002A3DC3" w:rsidRPr="00825217">
        <w:rPr>
          <w:sz w:val="28"/>
        </w:rPr>
        <w:t>оверенность</w:t>
      </w:r>
      <w:bookmarkEnd w:id="60"/>
    </w:p>
    <w:p w:rsidR="00275BDD" w:rsidRPr="00FA6125" w:rsidRDefault="00275BDD" w:rsidP="00275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rsidR="00275BDD" w:rsidRPr="00FA6125" w:rsidRDefault="00275BDD" w:rsidP="00275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A6125">
        <w:rPr>
          <w:rFonts w:ascii="Times New Roman" w:hAnsi="Times New Roman" w:cs="Times New Roman"/>
          <w:sz w:val="20"/>
          <w:szCs w:val="20"/>
        </w:rPr>
        <w:t>_____________________________________________________________________________________________</w:t>
      </w:r>
    </w:p>
    <w:p w:rsidR="00275BDD" w:rsidRPr="00FA6125" w:rsidRDefault="00275BDD" w:rsidP="00275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FA6125">
        <w:rPr>
          <w:rFonts w:ascii="Times New Roman" w:hAnsi="Times New Roman" w:cs="Times New Roman"/>
          <w:sz w:val="20"/>
          <w:szCs w:val="20"/>
        </w:rPr>
        <w:t>(полное наименование субъекта малого или среднего предпринимательства)</w:t>
      </w:r>
    </w:p>
    <w:p w:rsidR="00275BDD" w:rsidRPr="00FA6125" w:rsidRDefault="00275BDD" w:rsidP="00275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FA6125">
        <w:rPr>
          <w:rFonts w:ascii="Times New Roman" w:hAnsi="Times New Roman" w:cs="Times New Roman"/>
          <w:sz w:val="28"/>
          <w:szCs w:val="28"/>
        </w:rPr>
        <w:t>_________________</w:t>
      </w:r>
      <w:proofErr w:type="gramStart"/>
      <w:r w:rsidRPr="00FA6125">
        <w:rPr>
          <w:rFonts w:ascii="Times New Roman" w:hAnsi="Times New Roman" w:cs="Times New Roman"/>
          <w:sz w:val="28"/>
          <w:szCs w:val="28"/>
        </w:rPr>
        <w:t>_  доверяет</w:t>
      </w:r>
      <w:proofErr w:type="gramEnd"/>
      <w:r w:rsidRPr="00FA6125">
        <w:rPr>
          <w:rFonts w:ascii="Times New Roman" w:hAnsi="Times New Roman" w:cs="Times New Roman"/>
          <w:sz w:val="28"/>
          <w:szCs w:val="28"/>
        </w:rPr>
        <w:t xml:space="preserve"> _______________________________________</w:t>
      </w:r>
    </w:p>
    <w:p w:rsidR="00275BDD" w:rsidRPr="00FA6125" w:rsidRDefault="00275BDD" w:rsidP="00275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A6125">
        <w:rPr>
          <w:rFonts w:ascii="Times New Roman" w:hAnsi="Times New Roman" w:cs="Times New Roman"/>
        </w:rPr>
        <w:t xml:space="preserve">               (</w:t>
      </w:r>
      <w:proofErr w:type="gramStart"/>
      <w:r w:rsidRPr="00FA6125">
        <w:rPr>
          <w:rFonts w:ascii="Times New Roman" w:hAnsi="Times New Roman" w:cs="Times New Roman"/>
        </w:rPr>
        <w:t xml:space="preserve">ИНН)   </w:t>
      </w:r>
      <w:proofErr w:type="gramEnd"/>
      <w:r w:rsidRPr="00FA6125">
        <w:rPr>
          <w:rFonts w:ascii="Times New Roman" w:hAnsi="Times New Roman" w:cs="Times New Roman"/>
        </w:rPr>
        <w:t xml:space="preserve">                                                                              (ФИО)</w:t>
      </w:r>
    </w:p>
    <w:p w:rsidR="00275BDD" w:rsidRPr="00FA6125" w:rsidRDefault="00275BDD" w:rsidP="00275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FA6125">
        <w:rPr>
          <w:rFonts w:ascii="Times New Roman" w:hAnsi="Times New Roman" w:cs="Times New Roman"/>
          <w:sz w:val="28"/>
          <w:szCs w:val="28"/>
        </w:rPr>
        <w:t xml:space="preserve"> паспорт серия_____ №__________ выдан ______________________________</w:t>
      </w:r>
    </w:p>
    <w:p w:rsidR="00275BDD" w:rsidRPr="00FA6125" w:rsidRDefault="00275BDD" w:rsidP="00275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FA6125">
        <w:rPr>
          <w:rFonts w:ascii="Times New Roman" w:hAnsi="Times New Roman" w:cs="Times New Roman"/>
          <w:sz w:val="28"/>
          <w:szCs w:val="28"/>
        </w:rPr>
        <w:t>_______________________________________________________________</w:t>
      </w:r>
    </w:p>
    <w:p w:rsidR="00275BDD" w:rsidRPr="00FA6125" w:rsidRDefault="00275BDD" w:rsidP="00275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FA6125">
        <w:rPr>
          <w:rFonts w:ascii="Times New Roman" w:hAnsi="Times New Roman" w:cs="Times New Roman"/>
          <w:sz w:val="28"/>
          <w:szCs w:val="28"/>
        </w:rPr>
        <w:t xml:space="preserve">__________________________________________________ от______________  </w:t>
      </w:r>
    </w:p>
    <w:p w:rsidR="00275BDD" w:rsidRPr="00FA6125" w:rsidRDefault="00275BDD" w:rsidP="00275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275BDD" w:rsidRPr="00FA6125" w:rsidRDefault="00275BDD" w:rsidP="00275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FA6125">
        <w:rPr>
          <w:rFonts w:ascii="Times New Roman" w:hAnsi="Times New Roman" w:cs="Times New Roman"/>
          <w:sz w:val="28"/>
          <w:szCs w:val="28"/>
        </w:rPr>
        <w:t>предоставить документы на оказание финансовой поддержки в соответствии с требованиями муниципальной программы "Развитие и поддержка субъектов малого и среднего предпринимательства в муниципальном районе Мелеузовский район Республики Башкортостан" в соответствии с видами финансовой поддержки.</w:t>
      </w:r>
    </w:p>
    <w:p w:rsidR="00275BDD" w:rsidRPr="00FA6125" w:rsidRDefault="00275BDD" w:rsidP="00275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275BDD" w:rsidRPr="00FA6125" w:rsidRDefault="00275BDD" w:rsidP="00275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A6125">
        <w:rPr>
          <w:rFonts w:ascii="Times New Roman" w:hAnsi="Times New Roman" w:cs="Times New Roman"/>
          <w:sz w:val="28"/>
          <w:szCs w:val="28"/>
        </w:rPr>
        <w:t>Доверенность выдана сроком до «____» _________20__ года</w:t>
      </w:r>
    </w:p>
    <w:p w:rsidR="00275BDD" w:rsidRPr="00FA6125" w:rsidRDefault="00275BDD" w:rsidP="00275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275BDD" w:rsidRPr="00FA6125" w:rsidRDefault="00275BDD" w:rsidP="00275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A6125">
        <w:rPr>
          <w:rFonts w:ascii="Times New Roman" w:hAnsi="Times New Roman" w:cs="Times New Roman"/>
          <w:sz w:val="28"/>
          <w:szCs w:val="28"/>
        </w:rPr>
        <w:t xml:space="preserve">Подпись удостоверяю ________________       </w:t>
      </w:r>
      <w:proofErr w:type="gramStart"/>
      <w:r w:rsidRPr="00FA6125">
        <w:rPr>
          <w:rFonts w:ascii="Times New Roman" w:hAnsi="Times New Roman" w:cs="Times New Roman"/>
          <w:sz w:val="28"/>
          <w:szCs w:val="28"/>
        </w:rPr>
        <w:t xml:space="preserve">   (</w:t>
      </w:r>
      <w:proofErr w:type="gramEnd"/>
      <w:r w:rsidRPr="00FA6125">
        <w:rPr>
          <w:rFonts w:ascii="Times New Roman" w:hAnsi="Times New Roman" w:cs="Times New Roman"/>
          <w:sz w:val="28"/>
          <w:szCs w:val="28"/>
        </w:rPr>
        <w:t>_______________________)</w:t>
      </w:r>
    </w:p>
    <w:p w:rsidR="00275BDD" w:rsidRPr="00FA6125" w:rsidRDefault="00275BDD" w:rsidP="00275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FA6125">
        <w:rPr>
          <w:rFonts w:ascii="Times New Roman" w:hAnsi="Times New Roman" w:cs="Times New Roman"/>
          <w:sz w:val="20"/>
          <w:szCs w:val="20"/>
        </w:rPr>
        <w:t xml:space="preserve">                                                                    (</w:t>
      </w:r>
      <w:proofErr w:type="gramStart"/>
      <w:r w:rsidRPr="00FA6125">
        <w:rPr>
          <w:rFonts w:ascii="Times New Roman" w:hAnsi="Times New Roman" w:cs="Times New Roman"/>
          <w:sz w:val="20"/>
          <w:szCs w:val="20"/>
        </w:rPr>
        <w:t xml:space="preserve">подпись)   </w:t>
      </w:r>
      <w:proofErr w:type="gramEnd"/>
      <w:r w:rsidRPr="00FA6125">
        <w:rPr>
          <w:rFonts w:ascii="Times New Roman" w:hAnsi="Times New Roman" w:cs="Times New Roman"/>
          <w:sz w:val="20"/>
          <w:szCs w:val="20"/>
        </w:rPr>
        <w:t xml:space="preserve">                                            ФИО доверяемого </w:t>
      </w:r>
    </w:p>
    <w:p w:rsidR="00275BDD" w:rsidRPr="00FA6125" w:rsidRDefault="00275BDD" w:rsidP="00275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275BDD" w:rsidRPr="00FA6125" w:rsidRDefault="00275BDD" w:rsidP="00275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275BDD" w:rsidRPr="00FA6125" w:rsidRDefault="00275BDD" w:rsidP="00275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A6125">
        <w:rPr>
          <w:rFonts w:ascii="Times New Roman" w:hAnsi="Times New Roman" w:cs="Times New Roman"/>
          <w:sz w:val="28"/>
          <w:szCs w:val="28"/>
        </w:rPr>
        <w:t>«__» _________20__ года                               ______________/______________/</w:t>
      </w:r>
    </w:p>
    <w:p w:rsidR="00275BDD" w:rsidRPr="00FA6125" w:rsidRDefault="00275BDD" w:rsidP="00275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FA6125">
        <w:rPr>
          <w:rFonts w:ascii="Times New Roman" w:hAnsi="Times New Roman" w:cs="Times New Roman"/>
          <w:sz w:val="28"/>
          <w:szCs w:val="28"/>
        </w:rPr>
        <w:t xml:space="preserve">                                                                          </w:t>
      </w:r>
      <w:r w:rsidRPr="00FA6125">
        <w:rPr>
          <w:rFonts w:ascii="Times New Roman" w:eastAsia="Times New Roman" w:hAnsi="Times New Roman" w:cs="Times New Roman"/>
          <w:sz w:val="20"/>
          <w:szCs w:val="20"/>
          <w:lang w:eastAsia="ru-RU"/>
        </w:rPr>
        <w:t>(подпись (расшифровка подписи руководителя)</w:t>
      </w:r>
      <w:r w:rsidRPr="00FA6125">
        <w:rPr>
          <w:rFonts w:ascii="Times New Roman" w:hAnsi="Times New Roman" w:cs="Times New Roman"/>
          <w:sz w:val="20"/>
          <w:szCs w:val="20"/>
        </w:rPr>
        <w:t xml:space="preserve"> </w:t>
      </w:r>
      <w:r w:rsidRPr="00FA6125">
        <w:rPr>
          <w:rFonts w:ascii="Times New Roman" w:eastAsia="Times New Roman" w:hAnsi="Times New Roman" w:cs="Times New Roman"/>
          <w:sz w:val="20"/>
          <w:szCs w:val="20"/>
          <w:lang w:eastAsia="ru-RU"/>
        </w:rPr>
        <w:br/>
      </w:r>
      <w:r w:rsidRPr="00FA6125">
        <w:rPr>
          <w:rFonts w:ascii="Times New Roman" w:hAnsi="Times New Roman" w:cs="Times New Roman"/>
          <w:sz w:val="20"/>
          <w:szCs w:val="20"/>
        </w:rPr>
        <w:t xml:space="preserve">                                                                                      </w:t>
      </w:r>
    </w:p>
    <w:p w:rsidR="00275BDD" w:rsidRPr="00FA6125" w:rsidRDefault="00275BDD" w:rsidP="00275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FA6125">
        <w:rPr>
          <w:rFonts w:ascii="Times New Roman" w:hAnsi="Times New Roman" w:cs="Times New Roman"/>
          <w:sz w:val="24"/>
          <w:szCs w:val="24"/>
        </w:rPr>
        <w:t>М.П.</w:t>
      </w:r>
      <w:r w:rsidRPr="00FA6125">
        <w:rPr>
          <w:rFonts w:ascii="Times New Roman" w:hAnsi="Times New Roman" w:cs="Times New Roman"/>
          <w:sz w:val="20"/>
          <w:szCs w:val="20"/>
        </w:rPr>
        <w:t xml:space="preserve"> (при наличии печати)</w:t>
      </w:r>
    </w:p>
    <w:p w:rsidR="00275BDD" w:rsidRPr="00FA6125" w:rsidRDefault="00275BDD" w:rsidP="00275BDD">
      <w:pPr>
        <w:spacing w:after="0" w:line="240" w:lineRule="auto"/>
        <w:rPr>
          <w:rFonts w:ascii="Times New Roman" w:hAnsi="Times New Roman" w:cs="Times New Roman"/>
          <w:sz w:val="28"/>
          <w:szCs w:val="28"/>
        </w:rPr>
      </w:pPr>
    </w:p>
    <w:p w:rsidR="00275BDD" w:rsidRPr="00FA6125" w:rsidRDefault="00275BDD" w:rsidP="00046950">
      <w:pPr>
        <w:autoSpaceDE w:val="0"/>
        <w:autoSpaceDN w:val="0"/>
        <w:adjustRightInd w:val="0"/>
        <w:spacing w:after="0" w:line="240" w:lineRule="auto"/>
        <w:jc w:val="right"/>
        <w:outlineLvl w:val="2"/>
        <w:rPr>
          <w:rFonts w:ascii="Times New Roman" w:hAnsi="Times New Roman" w:cs="Times New Roman"/>
          <w:sz w:val="24"/>
          <w:szCs w:val="24"/>
        </w:rPr>
      </w:pPr>
    </w:p>
    <w:p w:rsidR="00275BDD" w:rsidRPr="00FA6125" w:rsidRDefault="00275BDD" w:rsidP="00046950">
      <w:pPr>
        <w:autoSpaceDE w:val="0"/>
        <w:autoSpaceDN w:val="0"/>
        <w:adjustRightInd w:val="0"/>
        <w:spacing w:after="0" w:line="240" w:lineRule="auto"/>
        <w:jc w:val="right"/>
        <w:outlineLvl w:val="2"/>
        <w:rPr>
          <w:rFonts w:ascii="Times New Roman" w:hAnsi="Times New Roman" w:cs="Times New Roman"/>
          <w:sz w:val="24"/>
          <w:szCs w:val="24"/>
        </w:rPr>
      </w:pPr>
    </w:p>
    <w:p w:rsidR="00275BDD" w:rsidRPr="00FA6125" w:rsidRDefault="00275BDD" w:rsidP="00046950">
      <w:pPr>
        <w:autoSpaceDE w:val="0"/>
        <w:autoSpaceDN w:val="0"/>
        <w:adjustRightInd w:val="0"/>
        <w:spacing w:after="0" w:line="240" w:lineRule="auto"/>
        <w:jc w:val="right"/>
        <w:outlineLvl w:val="2"/>
        <w:rPr>
          <w:rFonts w:ascii="Times New Roman" w:hAnsi="Times New Roman" w:cs="Times New Roman"/>
          <w:sz w:val="24"/>
          <w:szCs w:val="24"/>
        </w:rPr>
      </w:pPr>
    </w:p>
    <w:p w:rsidR="00275BDD" w:rsidRPr="00FA6125" w:rsidRDefault="00275BDD" w:rsidP="00046950">
      <w:pPr>
        <w:autoSpaceDE w:val="0"/>
        <w:autoSpaceDN w:val="0"/>
        <w:adjustRightInd w:val="0"/>
        <w:spacing w:after="0" w:line="240" w:lineRule="auto"/>
        <w:jc w:val="right"/>
        <w:outlineLvl w:val="2"/>
        <w:rPr>
          <w:rFonts w:ascii="Times New Roman" w:hAnsi="Times New Roman" w:cs="Times New Roman"/>
          <w:sz w:val="24"/>
          <w:szCs w:val="24"/>
        </w:rPr>
      </w:pPr>
    </w:p>
    <w:p w:rsidR="00275BDD" w:rsidRPr="00FA6125" w:rsidRDefault="00275BDD" w:rsidP="00046950">
      <w:pPr>
        <w:autoSpaceDE w:val="0"/>
        <w:autoSpaceDN w:val="0"/>
        <w:adjustRightInd w:val="0"/>
        <w:spacing w:after="0" w:line="240" w:lineRule="auto"/>
        <w:jc w:val="right"/>
        <w:outlineLvl w:val="2"/>
        <w:rPr>
          <w:rFonts w:ascii="Times New Roman" w:hAnsi="Times New Roman" w:cs="Times New Roman"/>
          <w:sz w:val="24"/>
          <w:szCs w:val="24"/>
        </w:rPr>
      </w:pPr>
    </w:p>
    <w:p w:rsidR="00275BDD" w:rsidRPr="00FA6125" w:rsidRDefault="00275BDD" w:rsidP="00046950">
      <w:pPr>
        <w:autoSpaceDE w:val="0"/>
        <w:autoSpaceDN w:val="0"/>
        <w:adjustRightInd w:val="0"/>
        <w:spacing w:after="0" w:line="240" w:lineRule="auto"/>
        <w:jc w:val="right"/>
        <w:outlineLvl w:val="2"/>
        <w:rPr>
          <w:rFonts w:ascii="Times New Roman" w:hAnsi="Times New Roman" w:cs="Times New Roman"/>
          <w:sz w:val="24"/>
          <w:szCs w:val="24"/>
        </w:rPr>
      </w:pPr>
    </w:p>
    <w:p w:rsidR="00275BDD" w:rsidRPr="00FA6125" w:rsidRDefault="00275BDD" w:rsidP="00046950">
      <w:pPr>
        <w:autoSpaceDE w:val="0"/>
        <w:autoSpaceDN w:val="0"/>
        <w:adjustRightInd w:val="0"/>
        <w:spacing w:after="0" w:line="240" w:lineRule="auto"/>
        <w:jc w:val="right"/>
        <w:outlineLvl w:val="2"/>
        <w:rPr>
          <w:rFonts w:ascii="Times New Roman" w:hAnsi="Times New Roman" w:cs="Times New Roman"/>
          <w:sz w:val="24"/>
          <w:szCs w:val="24"/>
        </w:rPr>
      </w:pPr>
    </w:p>
    <w:p w:rsidR="00275BDD" w:rsidRPr="00FA6125" w:rsidRDefault="00275BDD" w:rsidP="00046950">
      <w:pPr>
        <w:autoSpaceDE w:val="0"/>
        <w:autoSpaceDN w:val="0"/>
        <w:adjustRightInd w:val="0"/>
        <w:spacing w:after="0" w:line="240" w:lineRule="auto"/>
        <w:jc w:val="right"/>
        <w:outlineLvl w:val="2"/>
        <w:rPr>
          <w:rFonts w:ascii="Times New Roman" w:hAnsi="Times New Roman" w:cs="Times New Roman"/>
          <w:sz w:val="24"/>
          <w:szCs w:val="24"/>
        </w:rPr>
      </w:pPr>
    </w:p>
    <w:p w:rsidR="00275BDD" w:rsidRPr="00FA6125" w:rsidRDefault="00275BDD" w:rsidP="00046950">
      <w:pPr>
        <w:autoSpaceDE w:val="0"/>
        <w:autoSpaceDN w:val="0"/>
        <w:adjustRightInd w:val="0"/>
        <w:spacing w:after="0" w:line="240" w:lineRule="auto"/>
        <w:jc w:val="right"/>
        <w:outlineLvl w:val="2"/>
        <w:rPr>
          <w:rFonts w:ascii="Times New Roman" w:hAnsi="Times New Roman" w:cs="Times New Roman"/>
          <w:sz w:val="24"/>
          <w:szCs w:val="24"/>
        </w:rPr>
      </w:pPr>
    </w:p>
    <w:p w:rsidR="00275BDD" w:rsidRPr="00FA6125" w:rsidRDefault="00275BDD" w:rsidP="00046950">
      <w:pPr>
        <w:autoSpaceDE w:val="0"/>
        <w:autoSpaceDN w:val="0"/>
        <w:adjustRightInd w:val="0"/>
        <w:spacing w:after="0" w:line="240" w:lineRule="auto"/>
        <w:jc w:val="right"/>
        <w:outlineLvl w:val="2"/>
        <w:rPr>
          <w:rFonts w:ascii="Times New Roman" w:hAnsi="Times New Roman" w:cs="Times New Roman"/>
          <w:sz w:val="24"/>
          <w:szCs w:val="24"/>
        </w:rPr>
      </w:pPr>
    </w:p>
    <w:p w:rsidR="00275BDD" w:rsidRPr="00FA6125" w:rsidRDefault="00275BDD" w:rsidP="00046950">
      <w:pPr>
        <w:autoSpaceDE w:val="0"/>
        <w:autoSpaceDN w:val="0"/>
        <w:adjustRightInd w:val="0"/>
        <w:spacing w:after="0" w:line="240" w:lineRule="auto"/>
        <w:jc w:val="right"/>
        <w:outlineLvl w:val="2"/>
        <w:rPr>
          <w:rFonts w:ascii="Times New Roman" w:hAnsi="Times New Roman" w:cs="Times New Roman"/>
          <w:sz w:val="24"/>
          <w:szCs w:val="24"/>
        </w:rPr>
      </w:pPr>
    </w:p>
    <w:p w:rsidR="00275BDD" w:rsidRPr="00FA6125" w:rsidRDefault="00275BDD" w:rsidP="00046950">
      <w:pPr>
        <w:autoSpaceDE w:val="0"/>
        <w:autoSpaceDN w:val="0"/>
        <w:adjustRightInd w:val="0"/>
        <w:spacing w:after="0" w:line="240" w:lineRule="auto"/>
        <w:jc w:val="right"/>
        <w:outlineLvl w:val="2"/>
        <w:rPr>
          <w:rFonts w:ascii="Times New Roman" w:hAnsi="Times New Roman" w:cs="Times New Roman"/>
          <w:sz w:val="24"/>
          <w:szCs w:val="24"/>
        </w:rPr>
      </w:pPr>
    </w:p>
    <w:p w:rsidR="00275BDD" w:rsidRPr="00FA6125" w:rsidRDefault="00275BDD" w:rsidP="00046950">
      <w:pPr>
        <w:autoSpaceDE w:val="0"/>
        <w:autoSpaceDN w:val="0"/>
        <w:adjustRightInd w:val="0"/>
        <w:spacing w:after="0" w:line="240" w:lineRule="auto"/>
        <w:jc w:val="right"/>
        <w:outlineLvl w:val="2"/>
        <w:rPr>
          <w:rFonts w:ascii="Times New Roman" w:hAnsi="Times New Roman" w:cs="Times New Roman"/>
          <w:sz w:val="24"/>
          <w:szCs w:val="24"/>
        </w:rPr>
      </w:pPr>
    </w:p>
    <w:p w:rsidR="00275BDD" w:rsidRPr="00FA6125" w:rsidRDefault="00275BDD" w:rsidP="00046950">
      <w:pPr>
        <w:autoSpaceDE w:val="0"/>
        <w:autoSpaceDN w:val="0"/>
        <w:adjustRightInd w:val="0"/>
        <w:spacing w:after="0" w:line="240" w:lineRule="auto"/>
        <w:jc w:val="right"/>
        <w:outlineLvl w:val="2"/>
        <w:rPr>
          <w:rFonts w:ascii="Times New Roman" w:hAnsi="Times New Roman" w:cs="Times New Roman"/>
          <w:sz w:val="24"/>
          <w:szCs w:val="24"/>
        </w:rPr>
      </w:pPr>
    </w:p>
    <w:p w:rsidR="00275BDD" w:rsidRPr="00FA6125" w:rsidRDefault="00275BDD" w:rsidP="00046950">
      <w:pPr>
        <w:autoSpaceDE w:val="0"/>
        <w:autoSpaceDN w:val="0"/>
        <w:adjustRightInd w:val="0"/>
        <w:spacing w:after="0" w:line="240" w:lineRule="auto"/>
        <w:jc w:val="right"/>
        <w:outlineLvl w:val="2"/>
        <w:rPr>
          <w:rFonts w:ascii="Times New Roman" w:hAnsi="Times New Roman" w:cs="Times New Roman"/>
          <w:sz w:val="24"/>
          <w:szCs w:val="24"/>
        </w:rPr>
      </w:pPr>
    </w:p>
    <w:p w:rsidR="00275BDD" w:rsidRPr="00FA6125" w:rsidRDefault="00275BDD" w:rsidP="00046950">
      <w:pPr>
        <w:autoSpaceDE w:val="0"/>
        <w:autoSpaceDN w:val="0"/>
        <w:adjustRightInd w:val="0"/>
        <w:spacing w:after="0" w:line="240" w:lineRule="auto"/>
        <w:jc w:val="right"/>
        <w:outlineLvl w:val="2"/>
        <w:rPr>
          <w:rFonts w:ascii="Times New Roman" w:hAnsi="Times New Roman" w:cs="Times New Roman"/>
          <w:sz w:val="24"/>
          <w:szCs w:val="24"/>
        </w:rPr>
      </w:pPr>
    </w:p>
    <w:p w:rsidR="00275BDD" w:rsidRPr="00FA6125" w:rsidRDefault="00275BDD" w:rsidP="00046950">
      <w:pPr>
        <w:autoSpaceDE w:val="0"/>
        <w:autoSpaceDN w:val="0"/>
        <w:adjustRightInd w:val="0"/>
        <w:spacing w:after="0" w:line="240" w:lineRule="auto"/>
        <w:jc w:val="right"/>
        <w:outlineLvl w:val="2"/>
        <w:rPr>
          <w:rFonts w:ascii="Times New Roman" w:hAnsi="Times New Roman" w:cs="Times New Roman"/>
          <w:sz w:val="24"/>
          <w:szCs w:val="24"/>
        </w:rPr>
      </w:pPr>
    </w:p>
    <w:p w:rsidR="00275BDD" w:rsidRPr="00FA6125" w:rsidRDefault="00275BDD" w:rsidP="00046950">
      <w:pPr>
        <w:autoSpaceDE w:val="0"/>
        <w:autoSpaceDN w:val="0"/>
        <w:adjustRightInd w:val="0"/>
        <w:spacing w:after="0" w:line="240" w:lineRule="auto"/>
        <w:jc w:val="right"/>
        <w:outlineLvl w:val="2"/>
        <w:rPr>
          <w:rFonts w:ascii="Times New Roman" w:hAnsi="Times New Roman" w:cs="Times New Roman"/>
          <w:sz w:val="24"/>
          <w:szCs w:val="24"/>
        </w:rPr>
      </w:pPr>
    </w:p>
    <w:p w:rsidR="008E125D" w:rsidRPr="001C7570" w:rsidRDefault="008E125D" w:rsidP="001C7570">
      <w:pPr>
        <w:pStyle w:val="1"/>
        <w:jc w:val="right"/>
        <w:rPr>
          <w:rFonts w:ascii="Times New Roman" w:hAnsi="Times New Roman" w:cs="Times New Roman"/>
          <w:sz w:val="28"/>
        </w:rPr>
      </w:pPr>
      <w:bookmarkStart w:id="61" w:name="_Toc56601845"/>
      <w:r w:rsidRPr="001C7570">
        <w:rPr>
          <w:rFonts w:ascii="Times New Roman" w:hAnsi="Times New Roman" w:cs="Times New Roman"/>
          <w:sz w:val="28"/>
        </w:rPr>
        <w:lastRenderedPageBreak/>
        <w:t xml:space="preserve">Приложение </w:t>
      </w:r>
      <w:r w:rsidR="00193AFE" w:rsidRPr="001C7570">
        <w:rPr>
          <w:rFonts w:ascii="Times New Roman" w:hAnsi="Times New Roman" w:cs="Times New Roman"/>
          <w:sz w:val="28"/>
        </w:rPr>
        <w:t>18</w:t>
      </w:r>
      <w:bookmarkEnd w:id="61"/>
    </w:p>
    <w:p w:rsidR="008E125D" w:rsidRPr="00FA6125" w:rsidRDefault="008E125D" w:rsidP="008E125D">
      <w:pPr>
        <w:pStyle w:val="22"/>
        <w:shd w:val="clear" w:color="auto" w:fill="auto"/>
        <w:spacing w:line="240" w:lineRule="auto"/>
        <w:ind w:right="40"/>
        <w:rPr>
          <w:rFonts w:ascii="Times New Roman" w:hAnsi="Times New Roman" w:cs="Times New Roman"/>
        </w:rPr>
      </w:pPr>
    </w:p>
    <w:p w:rsidR="008E125D" w:rsidRPr="00FA6125" w:rsidRDefault="008E125D" w:rsidP="008E125D">
      <w:pPr>
        <w:pStyle w:val="22"/>
        <w:shd w:val="clear" w:color="auto" w:fill="auto"/>
        <w:spacing w:line="240" w:lineRule="auto"/>
        <w:ind w:right="40"/>
        <w:rPr>
          <w:rFonts w:ascii="Times New Roman" w:hAnsi="Times New Roman" w:cs="Times New Roman"/>
          <w:sz w:val="28"/>
          <w:szCs w:val="28"/>
        </w:rPr>
      </w:pPr>
    </w:p>
    <w:p w:rsidR="008E125D" w:rsidRPr="00825217" w:rsidRDefault="008E125D" w:rsidP="00825217">
      <w:pPr>
        <w:pStyle w:val="2"/>
        <w:spacing w:before="0" w:beforeAutospacing="0" w:after="0" w:afterAutospacing="0"/>
        <w:jc w:val="center"/>
        <w:rPr>
          <w:sz w:val="28"/>
        </w:rPr>
      </w:pPr>
      <w:bookmarkStart w:id="62" w:name="_Toc56601846"/>
      <w:r w:rsidRPr="00825217">
        <w:rPr>
          <w:sz w:val="28"/>
        </w:rPr>
        <w:t>Опись документов</w:t>
      </w:r>
      <w:bookmarkEnd w:id="62"/>
    </w:p>
    <w:p w:rsidR="008E125D" w:rsidRPr="00FA6125" w:rsidRDefault="008E125D" w:rsidP="008E125D">
      <w:pPr>
        <w:pStyle w:val="22"/>
        <w:shd w:val="clear" w:color="auto" w:fill="auto"/>
        <w:spacing w:line="240" w:lineRule="auto"/>
        <w:ind w:right="40"/>
        <w:rPr>
          <w:rFonts w:ascii="Times New Roman" w:hAnsi="Times New Roman" w:cs="Times New Roman"/>
          <w:sz w:val="28"/>
          <w:szCs w:val="28"/>
        </w:rPr>
      </w:pPr>
    </w:p>
    <w:p w:rsidR="008E125D" w:rsidRPr="00FA6125" w:rsidRDefault="008E125D" w:rsidP="008E125D">
      <w:pPr>
        <w:pStyle w:val="34"/>
        <w:shd w:val="clear" w:color="auto" w:fill="auto"/>
        <w:spacing w:after="0" w:line="240" w:lineRule="auto"/>
        <w:rPr>
          <w:rFonts w:ascii="Times New Roman" w:hAnsi="Times New Roman" w:cs="Times New Roman"/>
        </w:rPr>
      </w:pPr>
      <w:r w:rsidRPr="00FA6125">
        <w:rPr>
          <w:rFonts w:ascii="Times New Roman" w:hAnsi="Times New Roman" w:cs="Times New Roman"/>
        </w:rPr>
        <w:t>Наименование субъекта малого или среднего предпринимательства:</w:t>
      </w:r>
    </w:p>
    <w:p w:rsidR="008E125D" w:rsidRPr="00FA6125" w:rsidRDefault="008E125D" w:rsidP="008E125D">
      <w:pPr>
        <w:pStyle w:val="34"/>
        <w:shd w:val="clear" w:color="auto" w:fill="auto"/>
        <w:spacing w:after="0" w:line="240" w:lineRule="auto"/>
        <w:rPr>
          <w:rFonts w:ascii="Times New Roman" w:hAnsi="Times New Roman" w:cs="Times New Roman"/>
        </w:rPr>
      </w:pPr>
      <w:r w:rsidRPr="00FA6125">
        <w:rPr>
          <w:rFonts w:ascii="Times New Roman" w:hAnsi="Times New Roman" w:cs="Times New Roman"/>
        </w:rPr>
        <w:t>__________________________________________________________________</w:t>
      </w:r>
    </w:p>
    <w:p w:rsidR="008E125D" w:rsidRPr="00FA6125" w:rsidRDefault="008E125D" w:rsidP="008E125D">
      <w:pPr>
        <w:pStyle w:val="34"/>
        <w:shd w:val="clear" w:color="auto" w:fill="auto"/>
        <w:spacing w:after="0" w:line="240" w:lineRule="auto"/>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8"/>
        <w:gridCol w:w="8309"/>
        <w:gridCol w:w="1436"/>
      </w:tblGrid>
      <w:tr w:rsidR="008E125D" w:rsidRPr="00FA6125" w:rsidTr="00FA6125">
        <w:trPr>
          <w:trHeight w:hRule="exact" w:val="763"/>
          <w:jc w:val="center"/>
        </w:trPr>
        <w:tc>
          <w:tcPr>
            <w:tcW w:w="468" w:type="dxa"/>
            <w:tcBorders>
              <w:top w:val="single" w:sz="4" w:space="0" w:color="auto"/>
              <w:left w:val="single" w:sz="4" w:space="0" w:color="auto"/>
            </w:tcBorders>
            <w:shd w:val="clear" w:color="auto" w:fill="FFFFFF"/>
          </w:tcPr>
          <w:p w:rsidR="008E125D" w:rsidRPr="00FA6125" w:rsidRDefault="008E125D" w:rsidP="00FA6125">
            <w:pPr>
              <w:pStyle w:val="31"/>
              <w:framePr w:w="10213" w:wrap="notBeside" w:vAnchor="text" w:hAnchor="text" w:xAlign="center" w:y="1"/>
              <w:shd w:val="clear" w:color="auto" w:fill="auto"/>
              <w:spacing w:line="240" w:lineRule="auto"/>
            </w:pPr>
            <w:r w:rsidRPr="00FA6125">
              <w:rPr>
                <w:rStyle w:val="23"/>
                <w:color w:val="auto"/>
              </w:rPr>
              <w:t>№</w:t>
            </w:r>
          </w:p>
        </w:tc>
        <w:tc>
          <w:tcPr>
            <w:tcW w:w="8309" w:type="dxa"/>
            <w:tcBorders>
              <w:top w:val="single" w:sz="4" w:space="0" w:color="auto"/>
              <w:left w:val="single" w:sz="4" w:space="0" w:color="auto"/>
            </w:tcBorders>
            <w:shd w:val="clear" w:color="auto" w:fill="FFFFFF"/>
          </w:tcPr>
          <w:p w:rsidR="008E125D" w:rsidRPr="00FA6125" w:rsidRDefault="008E125D" w:rsidP="00FA6125">
            <w:pPr>
              <w:pStyle w:val="31"/>
              <w:framePr w:w="10213" w:wrap="notBeside" w:vAnchor="text" w:hAnchor="text" w:xAlign="center" w:y="1"/>
              <w:shd w:val="clear" w:color="auto" w:fill="auto"/>
              <w:spacing w:line="240" w:lineRule="auto"/>
              <w:jc w:val="center"/>
            </w:pPr>
            <w:r w:rsidRPr="00FA6125">
              <w:rPr>
                <w:rStyle w:val="23"/>
                <w:color w:val="auto"/>
              </w:rPr>
              <w:t>Наименование документа</w:t>
            </w:r>
          </w:p>
        </w:tc>
        <w:tc>
          <w:tcPr>
            <w:tcW w:w="1436" w:type="dxa"/>
            <w:tcBorders>
              <w:top w:val="single" w:sz="4" w:space="0" w:color="auto"/>
              <w:left w:val="single" w:sz="4" w:space="0" w:color="auto"/>
              <w:right w:val="single" w:sz="4" w:space="0" w:color="auto"/>
            </w:tcBorders>
            <w:shd w:val="clear" w:color="auto" w:fill="FFFFFF"/>
          </w:tcPr>
          <w:p w:rsidR="008E125D" w:rsidRPr="00FA6125" w:rsidRDefault="008E125D" w:rsidP="00FA6125">
            <w:pPr>
              <w:pStyle w:val="31"/>
              <w:framePr w:w="10213" w:wrap="notBeside" w:vAnchor="text" w:hAnchor="text" w:xAlign="center" w:y="1"/>
              <w:shd w:val="clear" w:color="auto" w:fill="auto"/>
              <w:spacing w:line="240" w:lineRule="auto"/>
              <w:jc w:val="center"/>
            </w:pPr>
            <w:r w:rsidRPr="00FA6125">
              <w:rPr>
                <w:rStyle w:val="23"/>
                <w:color w:val="auto"/>
              </w:rPr>
              <w:t>Количество</w:t>
            </w:r>
          </w:p>
          <w:p w:rsidR="008E125D" w:rsidRPr="00FA6125" w:rsidRDefault="008E125D" w:rsidP="00FA6125">
            <w:pPr>
              <w:pStyle w:val="31"/>
              <w:framePr w:w="10213" w:wrap="notBeside" w:vAnchor="text" w:hAnchor="text" w:xAlign="center" w:y="1"/>
              <w:shd w:val="clear" w:color="auto" w:fill="auto"/>
              <w:spacing w:line="240" w:lineRule="auto"/>
              <w:jc w:val="center"/>
            </w:pPr>
            <w:r w:rsidRPr="00FA6125">
              <w:rPr>
                <w:rStyle w:val="23"/>
                <w:color w:val="auto"/>
              </w:rPr>
              <w:t>листов</w:t>
            </w:r>
          </w:p>
        </w:tc>
      </w:tr>
      <w:tr w:rsidR="008E125D" w:rsidRPr="00FA6125" w:rsidTr="00FA6125">
        <w:trPr>
          <w:trHeight w:hRule="exact" w:val="479"/>
          <w:jc w:val="center"/>
        </w:trPr>
        <w:tc>
          <w:tcPr>
            <w:tcW w:w="468" w:type="dxa"/>
            <w:tcBorders>
              <w:top w:val="single" w:sz="4" w:space="0" w:color="auto"/>
              <w:left w:val="single" w:sz="4" w:space="0" w:color="auto"/>
            </w:tcBorders>
            <w:shd w:val="clear" w:color="auto" w:fill="FFFFFF"/>
          </w:tcPr>
          <w:p w:rsidR="008E125D" w:rsidRPr="00FA6125" w:rsidRDefault="008E125D" w:rsidP="00FA6125">
            <w:pPr>
              <w:pStyle w:val="31"/>
              <w:framePr w:w="10213" w:wrap="notBeside" w:vAnchor="text" w:hAnchor="text" w:xAlign="center" w:y="1"/>
              <w:shd w:val="clear" w:color="auto" w:fill="auto"/>
              <w:spacing w:line="240" w:lineRule="auto"/>
            </w:pPr>
            <w:r w:rsidRPr="00FA6125">
              <w:rPr>
                <w:rStyle w:val="23"/>
                <w:color w:val="auto"/>
              </w:rPr>
              <w:t>1.</w:t>
            </w:r>
          </w:p>
        </w:tc>
        <w:tc>
          <w:tcPr>
            <w:tcW w:w="8309" w:type="dxa"/>
            <w:tcBorders>
              <w:top w:val="single" w:sz="4" w:space="0" w:color="auto"/>
              <w:left w:val="single" w:sz="4" w:space="0" w:color="auto"/>
            </w:tcBorders>
            <w:shd w:val="clear" w:color="auto" w:fill="FFFFFF"/>
          </w:tcPr>
          <w:p w:rsidR="008E125D" w:rsidRPr="00FA6125" w:rsidRDefault="008E125D" w:rsidP="00FA6125">
            <w:pPr>
              <w:framePr w:w="10213" w:wrap="notBeside" w:vAnchor="text" w:hAnchor="text" w:xAlign="center" w:y="1"/>
              <w:spacing w:after="0" w:line="240" w:lineRule="auto"/>
              <w:rPr>
                <w:rFonts w:ascii="Times New Roman" w:hAnsi="Times New Roman" w:cs="Times New Roman"/>
                <w:sz w:val="10"/>
                <w:szCs w:val="10"/>
              </w:rPr>
            </w:pPr>
          </w:p>
        </w:tc>
        <w:tc>
          <w:tcPr>
            <w:tcW w:w="1436" w:type="dxa"/>
            <w:tcBorders>
              <w:top w:val="single" w:sz="4" w:space="0" w:color="auto"/>
              <w:left w:val="single" w:sz="4" w:space="0" w:color="auto"/>
              <w:right w:val="single" w:sz="4" w:space="0" w:color="auto"/>
            </w:tcBorders>
            <w:shd w:val="clear" w:color="auto" w:fill="FFFFFF"/>
          </w:tcPr>
          <w:p w:rsidR="008E125D" w:rsidRPr="00FA6125" w:rsidRDefault="008E125D" w:rsidP="00FA6125">
            <w:pPr>
              <w:framePr w:w="10213" w:wrap="notBeside" w:vAnchor="text" w:hAnchor="text" w:xAlign="center" w:y="1"/>
              <w:spacing w:after="0" w:line="240" w:lineRule="auto"/>
              <w:rPr>
                <w:rFonts w:ascii="Times New Roman" w:hAnsi="Times New Roman" w:cs="Times New Roman"/>
                <w:sz w:val="10"/>
                <w:szCs w:val="10"/>
              </w:rPr>
            </w:pPr>
          </w:p>
        </w:tc>
      </w:tr>
      <w:tr w:rsidR="008E125D" w:rsidRPr="00FA6125" w:rsidTr="00FA6125">
        <w:trPr>
          <w:trHeight w:hRule="exact" w:val="407"/>
          <w:jc w:val="center"/>
        </w:trPr>
        <w:tc>
          <w:tcPr>
            <w:tcW w:w="468" w:type="dxa"/>
            <w:tcBorders>
              <w:top w:val="single" w:sz="4" w:space="0" w:color="auto"/>
              <w:left w:val="single" w:sz="4" w:space="0" w:color="auto"/>
            </w:tcBorders>
            <w:shd w:val="clear" w:color="auto" w:fill="FFFFFF"/>
          </w:tcPr>
          <w:p w:rsidR="008E125D" w:rsidRPr="00FA6125" w:rsidRDefault="008E125D" w:rsidP="00FA6125">
            <w:pPr>
              <w:pStyle w:val="31"/>
              <w:framePr w:w="10213" w:wrap="notBeside" w:vAnchor="text" w:hAnchor="text" w:xAlign="center" w:y="1"/>
              <w:shd w:val="clear" w:color="auto" w:fill="auto"/>
              <w:spacing w:line="240" w:lineRule="auto"/>
            </w:pPr>
            <w:r w:rsidRPr="00FA6125">
              <w:rPr>
                <w:rStyle w:val="23"/>
                <w:color w:val="auto"/>
              </w:rPr>
              <w:t>2.</w:t>
            </w:r>
          </w:p>
        </w:tc>
        <w:tc>
          <w:tcPr>
            <w:tcW w:w="8309" w:type="dxa"/>
            <w:tcBorders>
              <w:top w:val="single" w:sz="4" w:space="0" w:color="auto"/>
              <w:left w:val="single" w:sz="4" w:space="0" w:color="auto"/>
            </w:tcBorders>
            <w:shd w:val="clear" w:color="auto" w:fill="FFFFFF"/>
          </w:tcPr>
          <w:p w:rsidR="008E125D" w:rsidRPr="00FA6125" w:rsidRDefault="008E125D" w:rsidP="00FA6125">
            <w:pPr>
              <w:framePr w:w="10213" w:wrap="notBeside" w:vAnchor="text" w:hAnchor="text" w:xAlign="center" w:y="1"/>
              <w:spacing w:after="0" w:line="240" w:lineRule="auto"/>
              <w:rPr>
                <w:rFonts w:ascii="Times New Roman" w:hAnsi="Times New Roman" w:cs="Times New Roman"/>
                <w:sz w:val="10"/>
                <w:szCs w:val="10"/>
              </w:rPr>
            </w:pPr>
          </w:p>
        </w:tc>
        <w:tc>
          <w:tcPr>
            <w:tcW w:w="1436" w:type="dxa"/>
            <w:tcBorders>
              <w:top w:val="single" w:sz="4" w:space="0" w:color="auto"/>
              <w:left w:val="single" w:sz="4" w:space="0" w:color="auto"/>
              <w:right w:val="single" w:sz="4" w:space="0" w:color="auto"/>
            </w:tcBorders>
            <w:shd w:val="clear" w:color="auto" w:fill="FFFFFF"/>
          </w:tcPr>
          <w:p w:rsidR="008E125D" w:rsidRPr="00FA6125" w:rsidRDefault="008E125D" w:rsidP="00FA6125">
            <w:pPr>
              <w:framePr w:w="10213" w:wrap="notBeside" w:vAnchor="text" w:hAnchor="text" w:xAlign="center" w:y="1"/>
              <w:spacing w:after="0" w:line="240" w:lineRule="auto"/>
              <w:rPr>
                <w:rFonts w:ascii="Times New Roman" w:hAnsi="Times New Roman" w:cs="Times New Roman"/>
                <w:sz w:val="10"/>
                <w:szCs w:val="10"/>
              </w:rPr>
            </w:pPr>
          </w:p>
        </w:tc>
      </w:tr>
      <w:tr w:rsidR="008E125D" w:rsidRPr="00FA6125" w:rsidTr="00FA6125">
        <w:trPr>
          <w:trHeight w:hRule="exact" w:val="407"/>
          <w:jc w:val="center"/>
        </w:trPr>
        <w:tc>
          <w:tcPr>
            <w:tcW w:w="468" w:type="dxa"/>
            <w:tcBorders>
              <w:top w:val="single" w:sz="4" w:space="0" w:color="auto"/>
              <w:left w:val="single" w:sz="4" w:space="0" w:color="auto"/>
            </w:tcBorders>
            <w:shd w:val="clear" w:color="auto" w:fill="FFFFFF"/>
          </w:tcPr>
          <w:p w:rsidR="008E125D" w:rsidRPr="00FA6125" w:rsidRDefault="008E125D" w:rsidP="00FA6125">
            <w:pPr>
              <w:pStyle w:val="31"/>
              <w:framePr w:w="10213" w:wrap="notBeside" w:vAnchor="text" w:hAnchor="text" w:xAlign="center" w:y="1"/>
              <w:shd w:val="clear" w:color="auto" w:fill="auto"/>
              <w:spacing w:line="240" w:lineRule="auto"/>
            </w:pPr>
            <w:r w:rsidRPr="00FA6125">
              <w:rPr>
                <w:rStyle w:val="23"/>
                <w:color w:val="auto"/>
              </w:rPr>
              <w:t>3.</w:t>
            </w:r>
          </w:p>
        </w:tc>
        <w:tc>
          <w:tcPr>
            <w:tcW w:w="8309" w:type="dxa"/>
            <w:tcBorders>
              <w:top w:val="single" w:sz="4" w:space="0" w:color="auto"/>
              <w:left w:val="single" w:sz="4" w:space="0" w:color="auto"/>
            </w:tcBorders>
            <w:shd w:val="clear" w:color="auto" w:fill="FFFFFF"/>
          </w:tcPr>
          <w:p w:rsidR="008E125D" w:rsidRPr="00FA6125" w:rsidRDefault="008E125D" w:rsidP="00FA6125">
            <w:pPr>
              <w:framePr w:w="10213" w:wrap="notBeside" w:vAnchor="text" w:hAnchor="text" w:xAlign="center" w:y="1"/>
              <w:spacing w:after="0" w:line="240" w:lineRule="auto"/>
              <w:rPr>
                <w:rFonts w:ascii="Times New Roman" w:hAnsi="Times New Roman" w:cs="Times New Roman"/>
                <w:sz w:val="10"/>
                <w:szCs w:val="10"/>
              </w:rPr>
            </w:pPr>
          </w:p>
        </w:tc>
        <w:tc>
          <w:tcPr>
            <w:tcW w:w="1436" w:type="dxa"/>
            <w:tcBorders>
              <w:top w:val="single" w:sz="4" w:space="0" w:color="auto"/>
              <w:left w:val="single" w:sz="4" w:space="0" w:color="auto"/>
              <w:right w:val="single" w:sz="4" w:space="0" w:color="auto"/>
            </w:tcBorders>
            <w:shd w:val="clear" w:color="auto" w:fill="FFFFFF"/>
          </w:tcPr>
          <w:p w:rsidR="008E125D" w:rsidRPr="00FA6125" w:rsidRDefault="008E125D" w:rsidP="00FA6125">
            <w:pPr>
              <w:framePr w:w="10213" w:wrap="notBeside" w:vAnchor="text" w:hAnchor="text" w:xAlign="center" w:y="1"/>
              <w:spacing w:after="0" w:line="240" w:lineRule="auto"/>
              <w:rPr>
                <w:rFonts w:ascii="Times New Roman" w:hAnsi="Times New Roman" w:cs="Times New Roman"/>
                <w:sz w:val="10"/>
                <w:szCs w:val="10"/>
              </w:rPr>
            </w:pPr>
          </w:p>
        </w:tc>
      </w:tr>
      <w:tr w:rsidR="008E125D" w:rsidRPr="00FA6125" w:rsidTr="00FA6125">
        <w:trPr>
          <w:trHeight w:hRule="exact" w:val="410"/>
          <w:jc w:val="center"/>
        </w:trPr>
        <w:tc>
          <w:tcPr>
            <w:tcW w:w="468" w:type="dxa"/>
            <w:tcBorders>
              <w:top w:val="single" w:sz="4" w:space="0" w:color="auto"/>
              <w:left w:val="single" w:sz="4" w:space="0" w:color="auto"/>
            </w:tcBorders>
            <w:shd w:val="clear" w:color="auto" w:fill="FFFFFF"/>
          </w:tcPr>
          <w:p w:rsidR="008E125D" w:rsidRPr="00FA6125" w:rsidRDefault="008E125D" w:rsidP="00FA6125">
            <w:pPr>
              <w:pStyle w:val="31"/>
              <w:framePr w:w="10213" w:wrap="notBeside" w:vAnchor="text" w:hAnchor="text" w:xAlign="center" w:y="1"/>
              <w:shd w:val="clear" w:color="auto" w:fill="auto"/>
              <w:spacing w:line="240" w:lineRule="auto"/>
            </w:pPr>
            <w:r w:rsidRPr="00FA6125">
              <w:rPr>
                <w:rStyle w:val="23"/>
                <w:color w:val="auto"/>
              </w:rPr>
              <w:t>4.</w:t>
            </w:r>
          </w:p>
        </w:tc>
        <w:tc>
          <w:tcPr>
            <w:tcW w:w="8309" w:type="dxa"/>
            <w:tcBorders>
              <w:top w:val="single" w:sz="4" w:space="0" w:color="auto"/>
              <w:left w:val="single" w:sz="4" w:space="0" w:color="auto"/>
            </w:tcBorders>
            <w:shd w:val="clear" w:color="auto" w:fill="FFFFFF"/>
          </w:tcPr>
          <w:p w:rsidR="008E125D" w:rsidRPr="00FA6125" w:rsidRDefault="008E125D" w:rsidP="00FA6125">
            <w:pPr>
              <w:framePr w:w="10213" w:wrap="notBeside" w:vAnchor="text" w:hAnchor="text" w:xAlign="center" w:y="1"/>
              <w:spacing w:after="0" w:line="240" w:lineRule="auto"/>
              <w:rPr>
                <w:rFonts w:ascii="Times New Roman" w:hAnsi="Times New Roman" w:cs="Times New Roman"/>
                <w:sz w:val="10"/>
                <w:szCs w:val="10"/>
              </w:rPr>
            </w:pPr>
          </w:p>
        </w:tc>
        <w:tc>
          <w:tcPr>
            <w:tcW w:w="1436" w:type="dxa"/>
            <w:tcBorders>
              <w:top w:val="single" w:sz="4" w:space="0" w:color="auto"/>
              <w:left w:val="single" w:sz="4" w:space="0" w:color="auto"/>
              <w:right w:val="single" w:sz="4" w:space="0" w:color="auto"/>
            </w:tcBorders>
            <w:shd w:val="clear" w:color="auto" w:fill="FFFFFF"/>
          </w:tcPr>
          <w:p w:rsidR="008E125D" w:rsidRPr="00FA6125" w:rsidRDefault="008E125D" w:rsidP="00FA6125">
            <w:pPr>
              <w:framePr w:w="10213" w:wrap="notBeside" w:vAnchor="text" w:hAnchor="text" w:xAlign="center" w:y="1"/>
              <w:spacing w:after="0" w:line="240" w:lineRule="auto"/>
              <w:rPr>
                <w:rFonts w:ascii="Times New Roman" w:hAnsi="Times New Roman" w:cs="Times New Roman"/>
                <w:sz w:val="10"/>
                <w:szCs w:val="10"/>
              </w:rPr>
            </w:pPr>
          </w:p>
        </w:tc>
      </w:tr>
      <w:tr w:rsidR="008E125D" w:rsidRPr="00FA6125" w:rsidTr="00FA6125">
        <w:trPr>
          <w:trHeight w:hRule="exact" w:val="410"/>
          <w:jc w:val="center"/>
        </w:trPr>
        <w:tc>
          <w:tcPr>
            <w:tcW w:w="468" w:type="dxa"/>
            <w:tcBorders>
              <w:top w:val="single" w:sz="4" w:space="0" w:color="auto"/>
              <w:left w:val="single" w:sz="4" w:space="0" w:color="auto"/>
            </w:tcBorders>
            <w:shd w:val="clear" w:color="auto" w:fill="FFFFFF"/>
          </w:tcPr>
          <w:p w:rsidR="008E125D" w:rsidRPr="00FA6125" w:rsidRDefault="008E125D" w:rsidP="00FA6125">
            <w:pPr>
              <w:pStyle w:val="31"/>
              <w:framePr w:w="10213" w:wrap="notBeside" w:vAnchor="text" w:hAnchor="text" w:xAlign="center" w:y="1"/>
              <w:shd w:val="clear" w:color="auto" w:fill="auto"/>
              <w:spacing w:line="240" w:lineRule="auto"/>
            </w:pPr>
            <w:r w:rsidRPr="00FA6125">
              <w:rPr>
                <w:rStyle w:val="23"/>
                <w:color w:val="auto"/>
              </w:rPr>
              <w:t>5.</w:t>
            </w:r>
          </w:p>
        </w:tc>
        <w:tc>
          <w:tcPr>
            <w:tcW w:w="8309" w:type="dxa"/>
            <w:tcBorders>
              <w:top w:val="single" w:sz="4" w:space="0" w:color="auto"/>
              <w:left w:val="single" w:sz="4" w:space="0" w:color="auto"/>
            </w:tcBorders>
            <w:shd w:val="clear" w:color="auto" w:fill="FFFFFF"/>
          </w:tcPr>
          <w:p w:rsidR="008E125D" w:rsidRPr="00FA6125" w:rsidRDefault="008E125D" w:rsidP="00FA6125">
            <w:pPr>
              <w:framePr w:w="10213" w:wrap="notBeside" w:vAnchor="text" w:hAnchor="text" w:xAlign="center" w:y="1"/>
              <w:spacing w:after="0" w:line="240" w:lineRule="auto"/>
              <w:rPr>
                <w:rFonts w:ascii="Times New Roman" w:hAnsi="Times New Roman" w:cs="Times New Roman"/>
                <w:sz w:val="10"/>
                <w:szCs w:val="10"/>
              </w:rPr>
            </w:pPr>
          </w:p>
        </w:tc>
        <w:tc>
          <w:tcPr>
            <w:tcW w:w="1436" w:type="dxa"/>
            <w:tcBorders>
              <w:top w:val="single" w:sz="4" w:space="0" w:color="auto"/>
              <w:left w:val="single" w:sz="4" w:space="0" w:color="auto"/>
              <w:right w:val="single" w:sz="4" w:space="0" w:color="auto"/>
            </w:tcBorders>
            <w:shd w:val="clear" w:color="auto" w:fill="FFFFFF"/>
          </w:tcPr>
          <w:p w:rsidR="008E125D" w:rsidRPr="00FA6125" w:rsidRDefault="008E125D" w:rsidP="00FA6125">
            <w:pPr>
              <w:framePr w:w="10213" w:wrap="notBeside" w:vAnchor="text" w:hAnchor="text" w:xAlign="center" w:y="1"/>
              <w:spacing w:after="0" w:line="240" w:lineRule="auto"/>
              <w:rPr>
                <w:rFonts w:ascii="Times New Roman" w:hAnsi="Times New Roman" w:cs="Times New Roman"/>
                <w:sz w:val="10"/>
                <w:szCs w:val="10"/>
              </w:rPr>
            </w:pPr>
          </w:p>
        </w:tc>
      </w:tr>
      <w:tr w:rsidR="008E125D" w:rsidRPr="00FA6125" w:rsidTr="00FA6125">
        <w:trPr>
          <w:trHeight w:hRule="exact" w:val="407"/>
          <w:jc w:val="center"/>
        </w:trPr>
        <w:tc>
          <w:tcPr>
            <w:tcW w:w="468" w:type="dxa"/>
            <w:tcBorders>
              <w:top w:val="single" w:sz="4" w:space="0" w:color="auto"/>
              <w:left w:val="single" w:sz="4" w:space="0" w:color="auto"/>
            </w:tcBorders>
            <w:shd w:val="clear" w:color="auto" w:fill="FFFFFF"/>
          </w:tcPr>
          <w:p w:rsidR="008E125D" w:rsidRPr="00FA6125" w:rsidRDefault="008E125D" w:rsidP="00FA6125">
            <w:pPr>
              <w:pStyle w:val="31"/>
              <w:framePr w:w="10213" w:wrap="notBeside" w:vAnchor="text" w:hAnchor="text" w:xAlign="center" w:y="1"/>
              <w:shd w:val="clear" w:color="auto" w:fill="auto"/>
              <w:spacing w:line="240" w:lineRule="auto"/>
            </w:pPr>
            <w:r w:rsidRPr="00FA6125">
              <w:rPr>
                <w:rStyle w:val="23"/>
                <w:color w:val="auto"/>
              </w:rPr>
              <w:t>6.</w:t>
            </w:r>
          </w:p>
        </w:tc>
        <w:tc>
          <w:tcPr>
            <w:tcW w:w="8309" w:type="dxa"/>
            <w:tcBorders>
              <w:top w:val="single" w:sz="4" w:space="0" w:color="auto"/>
              <w:left w:val="single" w:sz="4" w:space="0" w:color="auto"/>
            </w:tcBorders>
            <w:shd w:val="clear" w:color="auto" w:fill="FFFFFF"/>
          </w:tcPr>
          <w:p w:rsidR="008E125D" w:rsidRPr="00FA6125" w:rsidRDefault="008E125D" w:rsidP="00FA6125">
            <w:pPr>
              <w:framePr w:w="10213" w:wrap="notBeside" w:vAnchor="text" w:hAnchor="text" w:xAlign="center" w:y="1"/>
              <w:spacing w:after="0" w:line="240" w:lineRule="auto"/>
              <w:rPr>
                <w:rFonts w:ascii="Times New Roman" w:hAnsi="Times New Roman" w:cs="Times New Roman"/>
                <w:sz w:val="10"/>
                <w:szCs w:val="10"/>
              </w:rPr>
            </w:pPr>
          </w:p>
        </w:tc>
        <w:tc>
          <w:tcPr>
            <w:tcW w:w="1436" w:type="dxa"/>
            <w:tcBorders>
              <w:top w:val="single" w:sz="4" w:space="0" w:color="auto"/>
              <w:left w:val="single" w:sz="4" w:space="0" w:color="auto"/>
              <w:right w:val="single" w:sz="4" w:space="0" w:color="auto"/>
            </w:tcBorders>
            <w:shd w:val="clear" w:color="auto" w:fill="FFFFFF"/>
          </w:tcPr>
          <w:p w:rsidR="008E125D" w:rsidRPr="00FA6125" w:rsidRDefault="008E125D" w:rsidP="00FA6125">
            <w:pPr>
              <w:framePr w:w="10213" w:wrap="notBeside" w:vAnchor="text" w:hAnchor="text" w:xAlign="center" w:y="1"/>
              <w:spacing w:after="0" w:line="240" w:lineRule="auto"/>
              <w:rPr>
                <w:rFonts w:ascii="Times New Roman" w:hAnsi="Times New Roman" w:cs="Times New Roman"/>
                <w:sz w:val="10"/>
                <w:szCs w:val="10"/>
              </w:rPr>
            </w:pPr>
          </w:p>
        </w:tc>
      </w:tr>
      <w:tr w:rsidR="008E125D" w:rsidRPr="00FA6125" w:rsidTr="00FA6125">
        <w:trPr>
          <w:trHeight w:hRule="exact" w:val="407"/>
          <w:jc w:val="center"/>
        </w:trPr>
        <w:tc>
          <w:tcPr>
            <w:tcW w:w="468" w:type="dxa"/>
            <w:tcBorders>
              <w:top w:val="single" w:sz="4" w:space="0" w:color="auto"/>
              <w:left w:val="single" w:sz="4" w:space="0" w:color="auto"/>
            </w:tcBorders>
            <w:shd w:val="clear" w:color="auto" w:fill="FFFFFF"/>
          </w:tcPr>
          <w:p w:rsidR="008E125D" w:rsidRPr="00FA6125" w:rsidRDefault="008E125D" w:rsidP="00FA6125">
            <w:pPr>
              <w:pStyle w:val="31"/>
              <w:framePr w:w="10213" w:wrap="notBeside" w:vAnchor="text" w:hAnchor="text" w:xAlign="center" w:y="1"/>
              <w:shd w:val="clear" w:color="auto" w:fill="auto"/>
              <w:spacing w:line="240" w:lineRule="auto"/>
            </w:pPr>
            <w:r w:rsidRPr="00FA6125">
              <w:rPr>
                <w:rStyle w:val="23"/>
                <w:color w:val="auto"/>
              </w:rPr>
              <w:t>7.</w:t>
            </w:r>
          </w:p>
        </w:tc>
        <w:tc>
          <w:tcPr>
            <w:tcW w:w="8309" w:type="dxa"/>
            <w:tcBorders>
              <w:top w:val="single" w:sz="4" w:space="0" w:color="auto"/>
              <w:left w:val="single" w:sz="4" w:space="0" w:color="auto"/>
            </w:tcBorders>
            <w:shd w:val="clear" w:color="auto" w:fill="FFFFFF"/>
          </w:tcPr>
          <w:p w:rsidR="008E125D" w:rsidRPr="00FA6125" w:rsidRDefault="008E125D" w:rsidP="00FA6125">
            <w:pPr>
              <w:framePr w:w="10213" w:wrap="notBeside" w:vAnchor="text" w:hAnchor="text" w:xAlign="center" w:y="1"/>
              <w:spacing w:after="0" w:line="240" w:lineRule="auto"/>
              <w:rPr>
                <w:rFonts w:ascii="Times New Roman" w:hAnsi="Times New Roman" w:cs="Times New Roman"/>
                <w:sz w:val="10"/>
                <w:szCs w:val="10"/>
              </w:rPr>
            </w:pPr>
          </w:p>
        </w:tc>
        <w:tc>
          <w:tcPr>
            <w:tcW w:w="1436" w:type="dxa"/>
            <w:tcBorders>
              <w:top w:val="single" w:sz="4" w:space="0" w:color="auto"/>
              <w:left w:val="single" w:sz="4" w:space="0" w:color="auto"/>
              <w:right w:val="single" w:sz="4" w:space="0" w:color="auto"/>
            </w:tcBorders>
            <w:shd w:val="clear" w:color="auto" w:fill="FFFFFF"/>
          </w:tcPr>
          <w:p w:rsidR="008E125D" w:rsidRPr="00FA6125" w:rsidRDefault="008E125D" w:rsidP="00FA6125">
            <w:pPr>
              <w:framePr w:w="10213" w:wrap="notBeside" w:vAnchor="text" w:hAnchor="text" w:xAlign="center" w:y="1"/>
              <w:spacing w:after="0" w:line="240" w:lineRule="auto"/>
              <w:rPr>
                <w:rFonts w:ascii="Times New Roman" w:hAnsi="Times New Roman" w:cs="Times New Roman"/>
                <w:sz w:val="10"/>
                <w:szCs w:val="10"/>
              </w:rPr>
            </w:pPr>
          </w:p>
        </w:tc>
      </w:tr>
      <w:tr w:rsidR="008E125D" w:rsidRPr="00FA6125" w:rsidTr="00FA6125">
        <w:trPr>
          <w:trHeight w:hRule="exact" w:val="400"/>
          <w:jc w:val="center"/>
        </w:trPr>
        <w:tc>
          <w:tcPr>
            <w:tcW w:w="468" w:type="dxa"/>
            <w:tcBorders>
              <w:top w:val="single" w:sz="4" w:space="0" w:color="auto"/>
              <w:left w:val="single" w:sz="4" w:space="0" w:color="auto"/>
            </w:tcBorders>
            <w:shd w:val="clear" w:color="auto" w:fill="FFFFFF"/>
          </w:tcPr>
          <w:p w:rsidR="008E125D" w:rsidRPr="00FA6125" w:rsidRDefault="008E125D" w:rsidP="00FA6125">
            <w:pPr>
              <w:pStyle w:val="31"/>
              <w:framePr w:w="10213" w:wrap="notBeside" w:vAnchor="text" w:hAnchor="text" w:xAlign="center" w:y="1"/>
              <w:shd w:val="clear" w:color="auto" w:fill="auto"/>
              <w:spacing w:line="240" w:lineRule="auto"/>
            </w:pPr>
            <w:r w:rsidRPr="00FA6125">
              <w:rPr>
                <w:rStyle w:val="23"/>
                <w:color w:val="auto"/>
              </w:rPr>
              <w:t>8.</w:t>
            </w:r>
          </w:p>
        </w:tc>
        <w:tc>
          <w:tcPr>
            <w:tcW w:w="8309" w:type="dxa"/>
            <w:tcBorders>
              <w:top w:val="single" w:sz="4" w:space="0" w:color="auto"/>
              <w:left w:val="single" w:sz="4" w:space="0" w:color="auto"/>
            </w:tcBorders>
            <w:shd w:val="clear" w:color="auto" w:fill="FFFFFF"/>
          </w:tcPr>
          <w:p w:rsidR="008E125D" w:rsidRPr="00FA6125" w:rsidRDefault="008E125D" w:rsidP="00FA6125">
            <w:pPr>
              <w:framePr w:w="10213" w:wrap="notBeside" w:vAnchor="text" w:hAnchor="text" w:xAlign="center" w:y="1"/>
              <w:spacing w:after="0" w:line="240" w:lineRule="auto"/>
              <w:rPr>
                <w:rFonts w:ascii="Times New Roman" w:hAnsi="Times New Roman" w:cs="Times New Roman"/>
                <w:sz w:val="10"/>
                <w:szCs w:val="10"/>
              </w:rPr>
            </w:pPr>
          </w:p>
        </w:tc>
        <w:tc>
          <w:tcPr>
            <w:tcW w:w="1436" w:type="dxa"/>
            <w:tcBorders>
              <w:top w:val="single" w:sz="4" w:space="0" w:color="auto"/>
              <w:left w:val="single" w:sz="4" w:space="0" w:color="auto"/>
              <w:right w:val="single" w:sz="4" w:space="0" w:color="auto"/>
            </w:tcBorders>
            <w:shd w:val="clear" w:color="auto" w:fill="FFFFFF"/>
          </w:tcPr>
          <w:p w:rsidR="008E125D" w:rsidRPr="00FA6125" w:rsidRDefault="008E125D" w:rsidP="00FA6125">
            <w:pPr>
              <w:framePr w:w="10213" w:wrap="notBeside" w:vAnchor="text" w:hAnchor="text" w:xAlign="center" w:y="1"/>
              <w:spacing w:after="0" w:line="240" w:lineRule="auto"/>
              <w:rPr>
                <w:rFonts w:ascii="Times New Roman" w:hAnsi="Times New Roman" w:cs="Times New Roman"/>
                <w:sz w:val="10"/>
                <w:szCs w:val="10"/>
              </w:rPr>
            </w:pPr>
          </w:p>
        </w:tc>
      </w:tr>
      <w:tr w:rsidR="008E125D" w:rsidRPr="00FA6125" w:rsidTr="00FA6125">
        <w:trPr>
          <w:trHeight w:hRule="exact" w:val="410"/>
          <w:jc w:val="center"/>
        </w:trPr>
        <w:tc>
          <w:tcPr>
            <w:tcW w:w="468" w:type="dxa"/>
            <w:tcBorders>
              <w:top w:val="single" w:sz="4" w:space="0" w:color="auto"/>
              <w:left w:val="single" w:sz="4" w:space="0" w:color="auto"/>
            </w:tcBorders>
            <w:shd w:val="clear" w:color="auto" w:fill="FFFFFF"/>
          </w:tcPr>
          <w:p w:rsidR="008E125D" w:rsidRPr="00FA6125" w:rsidRDefault="008E125D" w:rsidP="00FA6125">
            <w:pPr>
              <w:pStyle w:val="31"/>
              <w:framePr w:w="10213" w:wrap="notBeside" w:vAnchor="text" w:hAnchor="text" w:xAlign="center" w:y="1"/>
              <w:shd w:val="clear" w:color="auto" w:fill="auto"/>
              <w:spacing w:line="240" w:lineRule="auto"/>
            </w:pPr>
            <w:r w:rsidRPr="00FA6125">
              <w:rPr>
                <w:rStyle w:val="23"/>
                <w:color w:val="auto"/>
              </w:rPr>
              <w:t>9.</w:t>
            </w:r>
          </w:p>
        </w:tc>
        <w:tc>
          <w:tcPr>
            <w:tcW w:w="8309" w:type="dxa"/>
            <w:tcBorders>
              <w:top w:val="single" w:sz="4" w:space="0" w:color="auto"/>
              <w:left w:val="single" w:sz="4" w:space="0" w:color="auto"/>
            </w:tcBorders>
            <w:shd w:val="clear" w:color="auto" w:fill="FFFFFF"/>
          </w:tcPr>
          <w:p w:rsidR="008E125D" w:rsidRPr="00FA6125" w:rsidRDefault="008E125D" w:rsidP="00FA6125">
            <w:pPr>
              <w:framePr w:w="10213" w:wrap="notBeside" w:vAnchor="text" w:hAnchor="text" w:xAlign="center" w:y="1"/>
              <w:spacing w:after="0" w:line="240" w:lineRule="auto"/>
              <w:rPr>
                <w:rFonts w:ascii="Times New Roman" w:hAnsi="Times New Roman" w:cs="Times New Roman"/>
                <w:sz w:val="10"/>
                <w:szCs w:val="10"/>
              </w:rPr>
            </w:pPr>
          </w:p>
        </w:tc>
        <w:tc>
          <w:tcPr>
            <w:tcW w:w="1436" w:type="dxa"/>
            <w:tcBorders>
              <w:top w:val="single" w:sz="4" w:space="0" w:color="auto"/>
              <w:left w:val="single" w:sz="4" w:space="0" w:color="auto"/>
              <w:right w:val="single" w:sz="4" w:space="0" w:color="auto"/>
            </w:tcBorders>
            <w:shd w:val="clear" w:color="auto" w:fill="FFFFFF"/>
          </w:tcPr>
          <w:p w:rsidR="008E125D" w:rsidRPr="00FA6125" w:rsidRDefault="008E125D" w:rsidP="00FA6125">
            <w:pPr>
              <w:framePr w:w="10213" w:wrap="notBeside" w:vAnchor="text" w:hAnchor="text" w:xAlign="center" w:y="1"/>
              <w:spacing w:after="0" w:line="240" w:lineRule="auto"/>
              <w:rPr>
                <w:rFonts w:ascii="Times New Roman" w:hAnsi="Times New Roman" w:cs="Times New Roman"/>
                <w:sz w:val="10"/>
                <w:szCs w:val="10"/>
              </w:rPr>
            </w:pPr>
          </w:p>
        </w:tc>
      </w:tr>
      <w:tr w:rsidR="008E125D" w:rsidRPr="00FA6125" w:rsidTr="00FA6125">
        <w:trPr>
          <w:trHeight w:hRule="exact" w:val="407"/>
          <w:jc w:val="center"/>
        </w:trPr>
        <w:tc>
          <w:tcPr>
            <w:tcW w:w="468" w:type="dxa"/>
            <w:tcBorders>
              <w:top w:val="single" w:sz="4" w:space="0" w:color="auto"/>
              <w:left w:val="single" w:sz="4" w:space="0" w:color="auto"/>
            </w:tcBorders>
            <w:shd w:val="clear" w:color="auto" w:fill="FFFFFF"/>
          </w:tcPr>
          <w:p w:rsidR="008E125D" w:rsidRPr="00FA6125" w:rsidRDefault="008E125D" w:rsidP="00FA6125">
            <w:pPr>
              <w:pStyle w:val="31"/>
              <w:framePr w:w="10213" w:wrap="notBeside" w:vAnchor="text" w:hAnchor="text" w:xAlign="center" w:y="1"/>
              <w:shd w:val="clear" w:color="auto" w:fill="auto"/>
              <w:spacing w:line="240" w:lineRule="auto"/>
            </w:pPr>
            <w:r w:rsidRPr="00FA6125">
              <w:rPr>
                <w:rStyle w:val="23"/>
                <w:color w:val="auto"/>
              </w:rPr>
              <w:t>10.</w:t>
            </w:r>
          </w:p>
        </w:tc>
        <w:tc>
          <w:tcPr>
            <w:tcW w:w="8309" w:type="dxa"/>
            <w:tcBorders>
              <w:top w:val="single" w:sz="4" w:space="0" w:color="auto"/>
              <w:left w:val="single" w:sz="4" w:space="0" w:color="auto"/>
            </w:tcBorders>
            <w:shd w:val="clear" w:color="auto" w:fill="FFFFFF"/>
          </w:tcPr>
          <w:p w:rsidR="008E125D" w:rsidRPr="00FA6125" w:rsidRDefault="008E125D" w:rsidP="00FA6125">
            <w:pPr>
              <w:framePr w:w="10213" w:wrap="notBeside" w:vAnchor="text" w:hAnchor="text" w:xAlign="center" w:y="1"/>
              <w:spacing w:after="0" w:line="240" w:lineRule="auto"/>
              <w:rPr>
                <w:rFonts w:ascii="Times New Roman" w:hAnsi="Times New Roman" w:cs="Times New Roman"/>
                <w:sz w:val="10"/>
                <w:szCs w:val="10"/>
              </w:rPr>
            </w:pPr>
          </w:p>
        </w:tc>
        <w:tc>
          <w:tcPr>
            <w:tcW w:w="1436" w:type="dxa"/>
            <w:tcBorders>
              <w:top w:val="single" w:sz="4" w:space="0" w:color="auto"/>
              <w:left w:val="single" w:sz="4" w:space="0" w:color="auto"/>
              <w:right w:val="single" w:sz="4" w:space="0" w:color="auto"/>
            </w:tcBorders>
            <w:shd w:val="clear" w:color="auto" w:fill="FFFFFF"/>
          </w:tcPr>
          <w:p w:rsidR="008E125D" w:rsidRPr="00FA6125" w:rsidRDefault="008E125D" w:rsidP="00FA6125">
            <w:pPr>
              <w:framePr w:w="10213" w:wrap="notBeside" w:vAnchor="text" w:hAnchor="text" w:xAlign="center" w:y="1"/>
              <w:spacing w:after="0" w:line="240" w:lineRule="auto"/>
              <w:rPr>
                <w:rFonts w:ascii="Times New Roman" w:hAnsi="Times New Roman" w:cs="Times New Roman"/>
                <w:sz w:val="10"/>
                <w:szCs w:val="10"/>
              </w:rPr>
            </w:pPr>
          </w:p>
        </w:tc>
      </w:tr>
      <w:tr w:rsidR="008E125D" w:rsidRPr="00FA6125" w:rsidTr="00FA6125">
        <w:trPr>
          <w:trHeight w:hRule="exact" w:val="407"/>
          <w:jc w:val="center"/>
        </w:trPr>
        <w:tc>
          <w:tcPr>
            <w:tcW w:w="468" w:type="dxa"/>
            <w:tcBorders>
              <w:top w:val="single" w:sz="4" w:space="0" w:color="auto"/>
              <w:left w:val="single" w:sz="4" w:space="0" w:color="auto"/>
            </w:tcBorders>
            <w:shd w:val="clear" w:color="auto" w:fill="FFFFFF"/>
          </w:tcPr>
          <w:p w:rsidR="008E125D" w:rsidRPr="00FA6125" w:rsidRDefault="008E125D" w:rsidP="00FA6125">
            <w:pPr>
              <w:pStyle w:val="31"/>
              <w:framePr w:w="10213" w:wrap="notBeside" w:vAnchor="text" w:hAnchor="text" w:xAlign="center" w:y="1"/>
              <w:shd w:val="clear" w:color="auto" w:fill="auto"/>
              <w:spacing w:line="240" w:lineRule="auto"/>
            </w:pPr>
            <w:r w:rsidRPr="00FA6125">
              <w:rPr>
                <w:rStyle w:val="23"/>
                <w:color w:val="auto"/>
              </w:rPr>
              <w:t>11.</w:t>
            </w:r>
          </w:p>
        </w:tc>
        <w:tc>
          <w:tcPr>
            <w:tcW w:w="8309" w:type="dxa"/>
            <w:tcBorders>
              <w:top w:val="single" w:sz="4" w:space="0" w:color="auto"/>
              <w:left w:val="single" w:sz="4" w:space="0" w:color="auto"/>
            </w:tcBorders>
            <w:shd w:val="clear" w:color="auto" w:fill="FFFFFF"/>
          </w:tcPr>
          <w:p w:rsidR="008E125D" w:rsidRPr="00FA6125" w:rsidRDefault="008E125D" w:rsidP="00FA6125">
            <w:pPr>
              <w:framePr w:w="10213" w:wrap="notBeside" w:vAnchor="text" w:hAnchor="text" w:xAlign="center" w:y="1"/>
              <w:spacing w:after="0" w:line="240" w:lineRule="auto"/>
              <w:rPr>
                <w:rFonts w:ascii="Times New Roman" w:hAnsi="Times New Roman" w:cs="Times New Roman"/>
                <w:sz w:val="10"/>
                <w:szCs w:val="10"/>
              </w:rPr>
            </w:pPr>
          </w:p>
        </w:tc>
        <w:tc>
          <w:tcPr>
            <w:tcW w:w="1436" w:type="dxa"/>
            <w:tcBorders>
              <w:top w:val="single" w:sz="4" w:space="0" w:color="auto"/>
              <w:left w:val="single" w:sz="4" w:space="0" w:color="auto"/>
              <w:right w:val="single" w:sz="4" w:space="0" w:color="auto"/>
            </w:tcBorders>
            <w:shd w:val="clear" w:color="auto" w:fill="FFFFFF"/>
          </w:tcPr>
          <w:p w:rsidR="008E125D" w:rsidRPr="00FA6125" w:rsidRDefault="008E125D" w:rsidP="00FA6125">
            <w:pPr>
              <w:framePr w:w="10213" w:wrap="notBeside" w:vAnchor="text" w:hAnchor="text" w:xAlign="center" w:y="1"/>
              <w:spacing w:after="0" w:line="240" w:lineRule="auto"/>
              <w:rPr>
                <w:rFonts w:ascii="Times New Roman" w:hAnsi="Times New Roman" w:cs="Times New Roman"/>
                <w:sz w:val="10"/>
                <w:szCs w:val="10"/>
              </w:rPr>
            </w:pPr>
          </w:p>
        </w:tc>
      </w:tr>
      <w:tr w:rsidR="008E125D" w:rsidRPr="00FA6125" w:rsidTr="00FA6125">
        <w:trPr>
          <w:trHeight w:hRule="exact" w:val="410"/>
          <w:jc w:val="center"/>
        </w:trPr>
        <w:tc>
          <w:tcPr>
            <w:tcW w:w="468" w:type="dxa"/>
            <w:tcBorders>
              <w:top w:val="single" w:sz="4" w:space="0" w:color="auto"/>
              <w:left w:val="single" w:sz="4" w:space="0" w:color="auto"/>
            </w:tcBorders>
            <w:shd w:val="clear" w:color="auto" w:fill="FFFFFF"/>
          </w:tcPr>
          <w:p w:rsidR="008E125D" w:rsidRPr="00FA6125" w:rsidRDefault="008E125D" w:rsidP="00FA6125">
            <w:pPr>
              <w:pStyle w:val="31"/>
              <w:framePr w:w="10213" w:wrap="notBeside" w:vAnchor="text" w:hAnchor="text" w:xAlign="center" w:y="1"/>
              <w:shd w:val="clear" w:color="auto" w:fill="auto"/>
              <w:spacing w:line="240" w:lineRule="auto"/>
            </w:pPr>
            <w:r w:rsidRPr="00FA6125">
              <w:rPr>
                <w:rStyle w:val="23"/>
                <w:color w:val="auto"/>
              </w:rPr>
              <w:t>12.</w:t>
            </w:r>
          </w:p>
        </w:tc>
        <w:tc>
          <w:tcPr>
            <w:tcW w:w="8309" w:type="dxa"/>
            <w:tcBorders>
              <w:top w:val="single" w:sz="4" w:space="0" w:color="auto"/>
              <w:left w:val="single" w:sz="4" w:space="0" w:color="auto"/>
            </w:tcBorders>
            <w:shd w:val="clear" w:color="auto" w:fill="FFFFFF"/>
          </w:tcPr>
          <w:p w:rsidR="008E125D" w:rsidRPr="00FA6125" w:rsidRDefault="008E125D" w:rsidP="00FA6125">
            <w:pPr>
              <w:framePr w:w="10213" w:wrap="notBeside" w:vAnchor="text" w:hAnchor="text" w:xAlign="center" w:y="1"/>
              <w:spacing w:after="0" w:line="240" w:lineRule="auto"/>
              <w:rPr>
                <w:rFonts w:ascii="Times New Roman" w:hAnsi="Times New Roman" w:cs="Times New Roman"/>
                <w:sz w:val="10"/>
                <w:szCs w:val="10"/>
              </w:rPr>
            </w:pPr>
          </w:p>
        </w:tc>
        <w:tc>
          <w:tcPr>
            <w:tcW w:w="1436" w:type="dxa"/>
            <w:tcBorders>
              <w:top w:val="single" w:sz="4" w:space="0" w:color="auto"/>
              <w:left w:val="single" w:sz="4" w:space="0" w:color="auto"/>
              <w:right w:val="single" w:sz="4" w:space="0" w:color="auto"/>
            </w:tcBorders>
            <w:shd w:val="clear" w:color="auto" w:fill="FFFFFF"/>
          </w:tcPr>
          <w:p w:rsidR="008E125D" w:rsidRPr="00FA6125" w:rsidRDefault="008E125D" w:rsidP="00FA6125">
            <w:pPr>
              <w:framePr w:w="10213" w:wrap="notBeside" w:vAnchor="text" w:hAnchor="text" w:xAlign="center" w:y="1"/>
              <w:spacing w:after="0" w:line="240" w:lineRule="auto"/>
              <w:rPr>
                <w:rFonts w:ascii="Times New Roman" w:hAnsi="Times New Roman" w:cs="Times New Roman"/>
                <w:sz w:val="10"/>
                <w:szCs w:val="10"/>
              </w:rPr>
            </w:pPr>
          </w:p>
        </w:tc>
      </w:tr>
      <w:tr w:rsidR="008E125D" w:rsidRPr="00FA6125" w:rsidTr="00FA6125">
        <w:trPr>
          <w:trHeight w:hRule="exact" w:val="403"/>
          <w:jc w:val="center"/>
        </w:trPr>
        <w:tc>
          <w:tcPr>
            <w:tcW w:w="468" w:type="dxa"/>
            <w:tcBorders>
              <w:top w:val="single" w:sz="4" w:space="0" w:color="auto"/>
              <w:left w:val="single" w:sz="4" w:space="0" w:color="auto"/>
            </w:tcBorders>
            <w:shd w:val="clear" w:color="auto" w:fill="FFFFFF"/>
          </w:tcPr>
          <w:p w:rsidR="008E125D" w:rsidRPr="00FA6125" w:rsidRDefault="008E125D" w:rsidP="00FA6125">
            <w:pPr>
              <w:pStyle w:val="31"/>
              <w:framePr w:w="10213" w:wrap="notBeside" w:vAnchor="text" w:hAnchor="text" w:xAlign="center" w:y="1"/>
              <w:shd w:val="clear" w:color="auto" w:fill="auto"/>
              <w:spacing w:line="240" w:lineRule="auto"/>
            </w:pPr>
            <w:r w:rsidRPr="00FA6125">
              <w:rPr>
                <w:rStyle w:val="23"/>
                <w:color w:val="auto"/>
              </w:rPr>
              <w:t>13.</w:t>
            </w:r>
          </w:p>
        </w:tc>
        <w:tc>
          <w:tcPr>
            <w:tcW w:w="8309" w:type="dxa"/>
            <w:tcBorders>
              <w:top w:val="single" w:sz="4" w:space="0" w:color="auto"/>
              <w:left w:val="single" w:sz="4" w:space="0" w:color="auto"/>
            </w:tcBorders>
            <w:shd w:val="clear" w:color="auto" w:fill="FFFFFF"/>
          </w:tcPr>
          <w:p w:rsidR="008E125D" w:rsidRPr="00FA6125" w:rsidRDefault="008E125D" w:rsidP="00FA6125">
            <w:pPr>
              <w:framePr w:w="10213" w:wrap="notBeside" w:vAnchor="text" w:hAnchor="text" w:xAlign="center" w:y="1"/>
              <w:spacing w:after="0" w:line="240" w:lineRule="auto"/>
              <w:rPr>
                <w:rFonts w:ascii="Times New Roman" w:hAnsi="Times New Roman" w:cs="Times New Roman"/>
                <w:sz w:val="10"/>
                <w:szCs w:val="10"/>
              </w:rPr>
            </w:pPr>
          </w:p>
        </w:tc>
        <w:tc>
          <w:tcPr>
            <w:tcW w:w="1436" w:type="dxa"/>
            <w:tcBorders>
              <w:top w:val="single" w:sz="4" w:space="0" w:color="auto"/>
              <w:left w:val="single" w:sz="4" w:space="0" w:color="auto"/>
              <w:right w:val="single" w:sz="4" w:space="0" w:color="auto"/>
            </w:tcBorders>
            <w:shd w:val="clear" w:color="auto" w:fill="FFFFFF"/>
          </w:tcPr>
          <w:p w:rsidR="008E125D" w:rsidRPr="00FA6125" w:rsidRDefault="008E125D" w:rsidP="00FA6125">
            <w:pPr>
              <w:framePr w:w="10213" w:wrap="notBeside" w:vAnchor="text" w:hAnchor="text" w:xAlign="center" w:y="1"/>
              <w:spacing w:after="0" w:line="240" w:lineRule="auto"/>
              <w:rPr>
                <w:rFonts w:ascii="Times New Roman" w:hAnsi="Times New Roman" w:cs="Times New Roman"/>
                <w:sz w:val="10"/>
                <w:szCs w:val="10"/>
              </w:rPr>
            </w:pPr>
          </w:p>
        </w:tc>
      </w:tr>
      <w:tr w:rsidR="008E125D" w:rsidRPr="00FA6125" w:rsidTr="00FA6125">
        <w:trPr>
          <w:trHeight w:hRule="exact" w:val="407"/>
          <w:jc w:val="center"/>
        </w:trPr>
        <w:tc>
          <w:tcPr>
            <w:tcW w:w="468" w:type="dxa"/>
            <w:tcBorders>
              <w:top w:val="single" w:sz="4" w:space="0" w:color="auto"/>
              <w:left w:val="single" w:sz="4" w:space="0" w:color="auto"/>
            </w:tcBorders>
            <w:shd w:val="clear" w:color="auto" w:fill="FFFFFF"/>
          </w:tcPr>
          <w:p w:rsidR="008E125D" w:rsidRPr="00FA6125" w:rsidRDefault="008E125D" w:rsidP="00FA6125">
            <w:pPr>
              <w:pStyle w:val="31"/>
              <w:framePr w:w="10213" w:wrap="notBeside" w:vAnchor="text" w:hAnchor="text" w:xAlign="center" w:y="1"/>
              <w:shd w:val="clear" w:color="auto" w:fill="auto"/>
              <w:spacing w:line="240" w:lineRule="auto"/>
            </w:pPr>
            <w:r w:rsidRPr="00FA6125">
              <w:rPr>
                <w:rStyle w:val="23"/>
                <w:color w:val="auto"/>
              </w:rPr>
              <w:t>14.</w:t>
            </w:r>
          </w:p>
        </w:tc>
        <w:tc>
          <w:tcPr>
            <w:tcW w:w="8309" w:type="dxa"/>
            <w:tcBorders>
              <w:top w:val="single" w:sz="4" w:space="0" w:color="auto"/>
              <w:left w:val="single" w:sz="4" w:space="0" w:color="auto"/>
            </w:tcBorders>
            <w:shd w:val="clear" w:color="auto" w:fill="FFFFFF"/>
          </w:tcPr>
          <w:p w:rsidR="008E125D" w:rsidRPr="00FA6125" w:rsidRDefault="008E125D" w:rsidP="00FA6125">
            <w:pPr>
              <w:framePr w:w="10213" w:wrap="notBeside" w:vAnchor="text" w:hAnchor="text" w:xAlign="center" w:y="1"/>
              <w:spacing w:after="0" w:line="240" w:lineRule="auto"/>
              <w:rPr>
                <w:rFonts w:ascii="Times New Roman" w:hAnsi="Times New Roman" w:cs="Times New Roman"/>
                <w:sz w:val="10"/>
                <w:szCs w:val="10"/>
              </w:rPr>
            </w:pPr>
          </w:p>
        </w:tc>
        <w:tc>
          <w:tcPr>
            <w:tcW w:w="1436" w:type="dxa"/>
            <w:tcBorders>
              <w:top w:val="single" w:sz="4" w:space="0" w:color="auto"/>
              <w:left w:val="single" w:sz="4" w:space="0" w:color="auto"/>
              <w:right w:val="single" w:sz="4" w:space="0" w:color="auto"/>
            </w:tcBorders>
            <w:shd w:val="clear" w:color="auto" w:fill="FFFFFF"/>
          </w:tcPr>
          <w:p w:rsidR="008E125D" w:rsidRPr="00FA6125" w:rsidRDefault="008E125D" w:rsidP="00FA6125">
            <w:pPr>
              <w:framePr w:w="10213" w:wrap="notBeside" w:vAnchor="text" w:hAnchor="text" w:xAlign="center" w:y="1"/>
              <w:spacing w:after="0" w:line="240" w:lineRule="auto"/>
              <w:rPr>
                <w:rFonts w:ascii="Times New Roman" w:hAnsi="Times New Roman" w:cs="Times New Roman"/>
                <w:sz w:val="10"/>
                <w:szCs w:val="10"/>
              </w:rPr>
            </w:pPr>
          </w:p>
        </w:tc>
      </w:tr>
      <w:tr w:rsidR="008E125D" w:rsidRPr="00FA6125" w:rsidTr="00FA6125">
        <w:trPr>
          <w:trHeight w:hRule="exact" w:val="407"/>
          <w:jc w:val="center"/>
        </w:trPr>
        <w:tc>
          <w:tcPr>
            <w:tcW w:w="468" w:type="dxa"/>
            <w:tcBorders>
              <w:top w:val="single" w:sz="4" w:space="0" w:color="auto"/>
              <w:left w:val="single" w:sz="4" w:space="0" w:color="auto"/>
            </w:tcBorders>
            <w:shd w:val="clear" w:color="auto" w:fill="FFFFFF"/>
          </w:tcPr>
          <w:p w:rsidR="008E125D" w:rsidRPr="00FA6125" w:rsidRDefault="008E125D" w:rsidP="00FA6125">
            <w:pPr>
              <w:pStyle w:val="31"/>
              <w:framePr w:w="10213" w:wrap="notBeside" w:vAnchor="text" w:hAnchor="text" w:xAlign="center" w:y="1"/>
              <w:shd w:val="clear" w:color="auto" w:fill="auto"/>
              <w:spacing w:line="240" w:lineRule="auto"/>
            </w:pPr>
            <w:r w:rsidRPr="00FA6125">
              <w:rPr>
                <w:rStyle w:val="23"/>
                <w:color w:val="auto"/>
              </w:rPr>
              <w:t>15.</w:t>
            </w:r>
          </w:p>
        </w:tc>
        <w:tc>
          <w:tcPr>
            <w:tcW w:w="8309" w:type="dxa"/>
            <w:tcBorders>
              <w:top w:val="single" w:sz="4" w:space="0" w:color="auto"/>
              <w:left w:val="single" w:sz="4" w:space="0" w:color="auto"/>
            </w:tcBorders>
            <w:shd w:val="clear" w:color="auto" w:fill="FFFFFF"/>
          </w:tcPr>
          <w:p w:rsidR="008E125D" w:rsidRPr="00FA6125" w:rsidRDefault="008E125D" w:rsidP="00FA6125">
            <w:pPr>
              <w:framePr w:w="10213" w:wrap="notBeside" w:vAnchor="text" w:hAnchor="text" w:xAlign="center" w:y="1"/>
              <w:spacing w:after="0" w:line="240" w:lineRule="auto"/>
              <w:rPr>
                <w:rFonts w:ascii="Times New Roman" w:hAnsi="Times New Roman" w:cs="Times New Roman"/>
                <w:sz w:val="10"/>
                <w:szCs w:val="10"/>
              </w:rPr>
            </w:pPr>
          </w:p>
        </w:tc>
        <w:tc>
          <w:tcPr>
            <w:tcW w:w="1436" w:type="dxa"/>
            <w:tcBorders>
              <w:top w:val="single" w:sz="4" w:space="0" w:color="auto"/>
              <w:left w:val="single" w:sz="4" w:space="0" w:color="auto"/>
              <w:right w:val="single" w:sz="4" w:space="0" w:color="auto"/>
            </w:tcBorders>
            <w:shd w:val="clear" w:color="auto" w:fill="FFFFFF"/>
          </w:tcPr>
          <w:p w:rsidR="008E125D" w:rsidRPr="00FA6125" w:rsidRDefault="008E125D" w:rsidP="00FA6125">
            <w:pPr>
              <w:framePr w:w="10213" w:wrap="notBeside" w:vAnchor="text" w:hAnchor="text" w:xAlign="center" w:y="1"/>
              <w:spacing w:after="0" w:line="240" w:lineRule="auto"/>
              <w:rPr>
                <w:rFonts w:ascii="Times New Roman" w:hAnsi="Times New Roman" w:cs="Times New Roman"/>
                <w:sz w:val="10"/>
                <w:szCs w:val="10"/>
              </w:rPr>
            </w:pPr>
          </w:p>
        </w:tc>
      </w:tr>
      <w:tr w:rsidR="008E125D" w:rsidRPr="00FA6125" w:rsidTr="00FA6125">
        <w:trPr>
          <w:trHeight w:hRule="exact" w:val="414"/>
          <w:jc w:val="center"/>
        </w:trPr>
        <w:tc>
          <w:tcPr>
            <w:tcW w:w="468" w:type="dxa"/>
            <w:tcBorders>
              <w:top w:val="single" w:sz="4" w:space="0" w:color="auto"/>
              <w:left w:val="single" w:sz="4" w:space="0" w:color="auto"/>
              <w:bottom w:val="single" w:sz="4" w:space="0" w:color="auto"/>
            </w:tcBorders>
            <w:shd w:val="clear" w:color="auto" w:fill="FFFFFF"/>
          </w:tcPr>
          <w:p w:rsidR="008E125D" w:rsidRPr="00FA6125" w:rsidRDefault="008E125D" w:rsidP="00FA6125">
            <w:pPr>
              <w:pStyle w:val="31"/>
              <w:framePr w:w="10213" w:wrap="notBeside" w:vAnchor="text" w:hAnchor="text" w:xAlign="center" w:y="1"/>
              <w:shd w:val="clear" w:color="auto" w:fill="auto"/>
              <w:spacing w:line="240" w:lineRule="auto"/>
            </w:pPr>
            <w:r w:rsidRPr="00FA6125">
              <w:rPr>
                <w:rStyle w:val="23"/>
                <w:color w:val="auto"/>
              </w:rPr>
              <w:t>16.</w:t>
            </w:r>
          </w:p>
        </w:tc>
        <w:tc>
          <w:tcPr>
            <w:tcW w:w="8309" w:type="dxa"/>
            <w:tcBorders>
              <w:top w:val="single" w:sz="4" w:space="0" w:color="auto"/>
              <w:left w:val="single" w:sz="4" w:space="0" w:color="auto"/>
              <w:bottom w:val="single" w:sz="4" w:space="0" w:color="auto"/>
            </w:tcBorders>
            <w:shd w:val="clear" w:color="auto" w:fill="FFFFFF"/>
          </w:tcPr>
          <w:p w:rsidR="008E125D" w:rsidRPr="00FA6125" w:rsidRDefault="008E125D" w:rsidP="00FA6125">
            <w:pPr>
              <w:framePr w:w="10213" w:wrap="notBeside" w:vAnchor="text" w:hAnchor="text" w:xAlign="center" w:y="1"/>
              <w:spacing w:after="0" w:line="240" w:lineRule="auto"/>
              <w:rPr>
                <w:rFonts w:ascii="Times New Roman" w:hAnsi="Times New Roman" w:cs="Times New Roman"/>
                <w:sz w:val="10"/>
                <w:szCs w:val="10"/>
              </w:rPr>
            </w:pPr>
          </w:p>
        </w:tc>
        <w:tc>
          <w:tcPr>
            <w:tcW w:w="1436" w:type="dxa"/>
            <w:tcBorders>
              <w:top w:val="single" w:sz="4" w:space="0" w:color="auto"/>
              <w:left w:val="single" w:sz="4" w:space="0" w:color="auto"/>
              <w:bottom w:val="single" w:sz="4" w:space="0" w:color="auto"/>
              <w:right w:val="single" w:sz="4" w:space="0" w:color="auto"/>
            </w:tcBorders>
            <w:shd w:val="clear" w:color="auto" w:fill="FFFFFF"/>
          </w:tcPr>
          <w:p w:rsidR="008E125D" w:rsidRPr="00FA6125" w:rsidRDefault="008E125D" w:rsidP="00FA6125">
            <w:pPr>
              <w:framePr w:w="10213" w:wrap="notBeside" w:vAnchor="text" w:hAnchor="text" w:xAlign="center" w:y="1"/>
              <w:spacing w:after="0" w:line="240" w:lineRule="auto"/>
              <w:rPr>
                <w:rFonts w:ascii="Times New Roman" w:hAnsi="Times New Roman" w:cs="Times New Roman"/>
                <w:sz w:val="10"/>
                <w:szCs w:val="10"/>
              </w:rPr>
            </w:pPr>
          </w:p>
        </w:tc>
      </w:tr>
      <w:tr w:rsidR="008E125D" w:rsidRPr="00FA6125" w:rsidTr="00FA6125">
        <w:trPr>
          <w:trHeight w:hRule="exact" w:val="414"/>
          <w:jc w:val="center"/>
        </w:trPr>
        <w:tc>
          <w:tcPr>
            <w:tcW w:w="468" w:type="dxa"/>
            <w:tcBorders>
              <w:top w:val="single" w:sz="4" w:space="0" w:color="auto"/>
              <w:left w:val="single" w:sz="4" w:space="0" w:color="auto"/>
              <w:bottom w:val="single" w:sz="4" w:space="0" w:color="auto"/>
            </w:tcBorders>
            <w:shd w:val="clear" w:color="auto" w:fill="FFFFFF"/>
          </w:tcPr>
          <w:p w:rsidR="008E125D" w:rsidRPr="00FA6125" w:rsidRDefault="008E125D" w:rsidP="00FA6125">
            <w:pPr>
              <w:pStyle w:val="31"/>
              <w:framePr w:w="10213" w:wrap="notBeside" w:vAnchor="text" w:hAnchor="text" w:xAlign="center" w:y="1"/>
              <w:shd w:val="clear" w:color="auto" w:fill="auto"/>
              <w:spacing w:line="240" w:lineRule="auto"/>
              <w:rPr>
                <w:rStyle w:val="23"/>
                <w:color w:val="auto"/>
              </w:rPr>
            </w:pPr>
          </w:p>
        </w:tc>
        <w:tc>
          <w:tcPr>
            <w:tcW w:w="8309" w:type="dxa"/>
            <w:tcBorders>
              <w:top w:val="single" w:sz="4" w:space="0" w:color="auto"/>
              <w:left w:val="single" w:sz="4" w:space="0" w:color="auto"/>
              <w:bottom w:val="single" w:sz="4" w:space="0" w:color="auto"/>
            </w:tcBorders>
            <w:shd w:val="clear" w:color="auto" w:fill="FFFFFF"/>
          </w:tcPr>
          <w:p w:rsidR="008E125D" w:rsidRPr="00FA6125" w:rsidRDefault="008E125D" w:rsidP="00FA6125">
            <w:pPr>
              <w:framePr w:w="10213" w:wrap="notBeside" w:vAnchor="text" w:hAnchor="text" w:xAlign="center" w:y="1"/>
              <w:spacing w:after="0" w:line="240" w:lineRule="auto"/>
              <w:rPr>
                <w:rFonts w:ascii="Times New Roman" w:hAnsi="Times New Roman" w:cs="Times New Roman"/>
                <w:sz w:val="10"/>
                <w:szCs w:val="10"/>
              </w:rPr>
            </w:pPr>
            <w:r w:rsidRPr="00FA6125">
              <w:rPr>
                <w:rStyle w:val="23"/>
                <w:rFonts w:eastAsiaTheme="minorHAnsi"/>
                <w:color w:val="auto"/>
              </w:rPr>
              <w:t>Итого документов:</w:t>
            </w:r>
          </w:p>
        </w:tc>
        <w:tc>
          <w:tcPr>
            <w:tcW w:w="1436" w:type="dxa"/>
            <w:tcBorders>
              <w:top w:val="single" w:sz="4" w:space="0" w:color="auto"/>
              <w:left w:val="single" w:sz="4" w:space="0" w:color="auto"/>
              <w:bottom w:val="single" w:sz="4" w:space="0" w:color="auto"/>
              <w:right w:val="single" w:sz="4" w:space="0" w:color="auto"/>
            </w:tcBorders>
            <w:shd w:val="clear" w:color="auto" w:fill="FFFFFF"/>
          </w:tcPr>
          <w:p w:rsidR="008E125D" w:rsidRPr="00FA6125" w:rsidRDefault="008E125D" w:rsidP="00FA6125">
            <w:pPr>
              <w:framePr w:w="10213" w:wrap="notBeside" w:vAnchor="text" w:hAnchor="text" w:xAlign="center" w:y="1"/>
              <w:spacing w:after="0" w:line="240" w:lineRule="auto"/>
              <w:rPr>
                <w:rFonts w:ascii="Times New Roman" w:hAnsi="Times New Roman" w:cs="Times New Roman"/>
                <w:sz w:val="10"/>
                <w:szCs w:val="10"/>
              </w:rPr>
            </w:pPr>
          </w:p>
        </w:tc>
      </w:tr>
      <w:tr w:rsidR="008E125D" w:rsidRPr="00FA6125" w:rsidTr="00FA6125">
        <w:trPr>
          <w:trHeight w:hRule="exact" w:val="432"/>
          <w:jc w:val="center"/>
        </w:trPr>
        <w:tc>
          <w:tcPr>
            <w:tcW w:w="468" w:type="dxa"/>
            <w:tcBorders>
              <w:top w:val="single" w:sz="4" w:space="0" w:color="auto"/>
            </w:tcBorders>
            <w:shd w:val="clear" w:color="auto" w:fill="FFFFFF"/>
          </w:tcPr>
          <w:p w:rsidR="008E125D" w:rsidRPr="00FA6125" w:rsidRDefault="008E125D" w:rsidP="00FA6125">
            <w:pPr>
              <w:framePr w:w="10213" w:wrap="notBeside" w:vAnchor="text" w:hAnchor="text" w:xAlign="center" w:y="1"/>
              <w:spacing w:after="0" w:line="240" w:lineRule="auto"/>
              <w:rPr>
                <w:rFonts w:ascii="Times New Roman" w:hAnsi="Times New Roman" w:cs="Times New Roman"/>
                <w:sz w:val="10"/>
                <w:szCs w:val="10"/>
              </w:rPr>
            </w:pPr>
          </w:p>
        </w:tc>
        <w:tc>
          <w:tcPr>
            <w:tcW w:w="8309" w:type="dxa"/>
            <w:tcBorders>
              <w:top w:val="single" w:sz="4" w:space="0" w:color="auto"/>
            </w:tcBorders>
            <w:shd w:val="clear" w:color="auto" w:fill="FFFFFF"/>
          </w:tcPr>
          <w:p w:rsidR="008E125D" w:rsidRPr="00FA6125" w:rsidRDefault="008E125D" w:rsidP="00FA6125">
            <w:pPr>
              <w:pStyle w:val="31"/>
              <w:framePr w:w="10213" w:wrap="notBeside" w:vAnchor="text" w:hAnchor="text" w:xAlign="center" w:y="1"/>
              <w:shd w:val="clear" w:color="auto" w:fill="auto"/>
              <w:spacing w:line="240" w:lineRule="auto"/>
            </w:pPr>
          </w:p>
        </w:tc>
        <w:tc>
          <w:tcPr>
            <w:tcW w:w="1436" w:type="dxa"/>
            <w:tcBorders>
              <w:top w:val="single" w:sz="4" w:space="0" w:color="auto"/>
            </w:tcBorders>
            <w:shd w:val="clear" w:color="auto" w:fill="FFFFFF"/>
          </w:tcPr>
          <w:p w:rsidR="008E125D" w:rsidRPr="00FA6125" w:rsidRDefault="008E125D" w:rsidP="00FA6125">
            <w:pPr>
              <w:framePr w:w="10213" w:wrap="notBeside" w:vAnchor="text" w:hAnchor="text" w:xAlign="center" w:y="1"/>
              <w:spacing w:after="0" w:line="240" w:lineRule="auto"/>
              <w:rPr>
                <w:rFonts w:ascii="Times New Roman" w:hAnsi="Times New Roman" w:cs="Times New Roman"/>
                <w:sz w:val="10"/>
                <w:szCs w:val="10"/>
              </w:rPr>
            </w:pPr>
          </w:p>
        </w:tc>
      </w:tr>
    </w:tbl>
    <w:p w:rsidR="008E125D" w:rsidRPr="00FA6125" w:rsidRDefault="008E125D" w:rsidP="008E125D">
      <w:pPr>
        <w:spacing w:after="0" w:line="240" w:lineRule="auto"/>
        <w:rPr>
          <w:rFonts w:ascii="Times New Roman" w:hAnsi="Times New Roman" w:cs="Times New Roman"/>
          <w:b/>
          <w:sz w:val="2"/>
          <w:szCs w:val="2"/>
        </w:rPr>
      </w:pPr>
    </w:p>
    <w:p w:rsidR="008E125D" w:rsidRPr="002A3DC3" w:rsidRDefault="008E125D" w:rsidP="002A3DC3">
      <w:pPr>
        <w:rPr>
          <w:rFonts w:ascii="Times New Roman" w:hAnsi="Times New Roman" w:cs="Times New Roman"/>
          <w:sz w:val="28"/>
        </w:rPr>
      </w:pPr>
      <w:bookmarkStart w:id="63" w:name="bookmark10"/>
      <w:r w:rsidRPr="002A3DC3">
        <w:rPr>
          <w:rFonts w:ascii="Times New Roman" w:hAnsi="Times New Roman" w:cs="Times New Roman"/>
          <w:sz w:val="28"/>
        </w:rPr>
        <w:t>«____» ________________20 ___ г.</w:t>
      </w:r>
      <w:r w:rsidRPr="002A3DC3">
        <w:rPr>
          <w:rFonts w:ascii="Times New Roman" w:hAnsi="Times New Roman" w:cs="Times New Roman"/>
          <w:sz w:val="28"/>
        </w:rPr>
        <w:tab/>
      </w:r>
      <w:r w:rsidRPr="002A3DC3">
        <w:rPr>
          <w:rFonts w:ascii="Times New Roman" w:hAnsi="Times New Roman" w:cs="Times New Roman"/>
          <w:sz w:val="28"/>
        </w:rPr>
        <w:tab/>
      </w:r>
      <w:r w:rsidR="002A3DC3">
        <w:rPr>
          <w:rFonts w:ascii="Times New Roman" w:hAnsi="Times New Roman" w:cs="Times New Roman"/>
          <w:sz w:val="28"/>
        </w:rPr>
        <w:t xml:space="preserve">                                   </w:t>
      </w:r>
      <w:r w:rsidRPr="002A3DC3">
        <w:rPr>
          <w:rFonts w:ascii="Times New Roman" w:hAnsi="Times New Roman" w:cs="Times New Roman"/>
          <w:sz w:val="28"/>
        </w:rPr>
        <w:t>/</w:t>
      </w:r>
      <w:r w:rsidRPr="002A3DC3">
        <w:rPr>
          <w:rFonts w:ascii="Times New Roman" w:hAnsi="Times New Roman" w:cs="Times New Roman"/>
          <w:sz w:val="28"/>
        </w:rPr>
        <w:tab/>
      </w:r>
      <w:bookmarkEnd w:id="63"/>
      <w:r w:rsidRPr="002A3DC3">
        <w:rPr>
          <w:rFonts w:ascii="Times New Roman" w:hAnsi="Times New Roman" w:cs="Times New Roman"/>
          <w:sz w:val="28"/>
        </w:rPr>
        <w:t>_______</w:t>
      </w:r>
    </w:p>
    <w:p w:rsidR="008E125D" w:rsidRPr="00FA6125" w:rsidRDefault="008E125D" w:rsidP="008E125D">
      <w:pPr>
        <w:pStyle w:val="240"/>
        <w:shd w:val="clear" w:color="auto" w:fill="auto"/>
        <w:spacing w:line="240" w:lineRule="auto"/>
        <w:rPr>
          <w:rFonts w:ascii="Times New Roman" w:hAnsi="Times New Roman" w:cs="Times New Roman"/>
        </w:rPr>
      </w:pPr>
      <w:r w:rsidRPr="00FA6125">
        <w:rPr>
          <w:rFonts w:ascii="Times New Roman" w:hAnsi="Times New Roman" w:cs="Times New Roman"/>
        </w:rPr>
        <w:t xml:space="preserve">                                                                                                                (подпись </w:t>
      </w:r>
      <w:proofErr w:type="gramStart"/>
      <w:r w:rsidRPr="00FA6125">
        <w:rPr>
          <w:rFonts w:ascii="Times New Roman" w:hAnsi="Times New Roman" w:cs="Times New Roman"/>
        </w:rPr>
        <w:t xml:space="preserve">заявителя)   </w:t>
      </w:r>
      <w:proofErr w:type="gramEnd"/>
      <w:r w:rsidRPr="00FA6125">
        <w:rPr>
          <w:rFonts w:ascii="Times New Roman" w:hAnsi="Times New Roman" w:cs="Times New Roman"/>
        </w:rPr>
        <w:t xml:space="preserve">             (расшифровка подписи)</w:t>
      </w:r>
    </w:p>
    <w:p w:rsidR="008E125D" w:rsidRPr="00FA6125" w:rsidRDefault="008E125D" w:rsidP="008E125D">
      <w:pPr>
        <w:pStyle w:val="240"/>
        <w:shd w:val="clear" w:color="auto" w:fill="auto"/>
        <w:spacing w:line="240" w:lineRule="auto"/>
        <w:rPr>
          <w:rFonts w:ascii="Times New Roman" w:hAnsi="Times New Roman" w:cs="Times New Roman"/>
          <w:sz w:val="24"/>
          <w:szCs w:val="24"/>
        </w:rPr>
      </w:pPr>
    </w:p>
    <w:p w:rsidR="008E125D" w:rsidRPr="00FA6125" w:rsidRDefault="008E125D" w:rsidP="008E125D">
      <w:pPr>
        <w:pStyle w:val="240"/>
        <w:shd w:val="clear" w:color="auto" w:fill="auto"/>
        <w:spacing w:line="240" w:lineRule="auto"/>
        <w:rPr>
          <w:rFonts w:ascii="Times New Roman" w:hAnsi="Times New Roman" w:cs="Times New Roman"/>
        </w:rPr>
      </w:pPr>
      <w:r w:rsidRPr="00FA6125">
        <w:rPr>
          <w:rFonts w:ascii="Times New Roman" w:hAnsi="Times New Roman" w:cs="Times New Roman"/>
          <w:sz w:val="24"/>
          <w:szCs w:val="24"/>
        </w:rPr>
        <w:t xml:space="preserve">                                         М.П.</w:t>
      </w:r>
      <w:r w:rsidRPr="00FA6125">
        <w:rPr>
          <w:rFonts w:ascii="Times New Roman" w:hAnsi="Times New Roman" w:cs="Times New Roman"/>
        </w:rPr>
        <w:t xml:space="preserve"> </w:t>
      </w:r>
      <w:r w:rsidRPr="00FA6125">
        <w:rPr>
          <w:rFonts w:ascii="Times New Roman" w:hAnsi="Times New Roman" w:cs="Times New Roman"/>
          <w:sz w:val="20"/>
          <w:szCs w:val="20"/>
        </w:rPr>
        <w:t>(при наличии печати)</w:t>
      </w:r>
    </w:p>
    <w:p w:rsidR="008E125D" w:rsidRPr="00FA6125" w:rsidRDefault="008E125D" w:rsidP="008E125D">
      <w:pPr>
        <w:spacing w:after="0" w:line="240" w:lineRule="auto"/>
        <w:jc w:val="right"/>
      </w:pPr>
    </w:p>
    <w:p w:rsidR="008E125D" w:rsidRPr="00FA6125" w:rsidRDefault="008E125D" w:rsidP="008E125D">
      <w:pPr>
        <w:spacing w:after="0" w:line="240" w:lineRule="auto"/>
      </w:pPr>
    </w:p>
    <w:p w:rsidR="008E125D" w:rsidRPr="00FA6125" w:rsidRDefault="008E125D" w:rsidP="00046950">
      <w:pPr>
        <w:autoSpaceDE w:val="0"/>
        <w:autoSpaceDN w:val="0"/>
        <w:adjustRightInd w:val="0"/>
        <w:spacing w:after="0" w:line="240" w:lineRule="auto"/>
        <w:jc w:val="right"/>
        <w:outlineLvl w:val="2"/>
        <w:rPr>
          <w:rFonts w:ascii="Times New Roman" w:hAnsi="Times New Roman" w:cs="Times New Roman"/>
          <w:sz w:val="24"/>
          <w:szCs w:val="24"/>
        </w:rPr>
      </w:pPr>
    </w:p>
    <w:p w:rsidR="00C1511D" w:rsidRPr="00FA6125" w:rsidRDefault="00C1511D" w:rsidP="00046950">
      <w:pPr>
        <w:autoSpaceDE w:val="0"/>
        <w:autoSpaceDN w:val="0"/>
        <w:adjustRightInd w:val="0"/>
        <w:spacing w:after="0" w:line="240" w:lineRule="auto"/>
        <w:jc w:val="right"/>
        <w:outlineLvl w:val="2"/>
        <w:rPr>
          <w:rFonts w:ascii="Times New Roman" w:hAnsi="Times New Roman" w:cs="Times New Roman"/>
          <w:sz w:val="24"/>
          <w:szCs w:val="24"/>
        </w:rPr>
      </w:pPr>
    </w:p>
    <w:p w:rsidR="00C1511D" w:rsidRPr="00FA6125" w:rsidRDefault="00C1511D" w:rsidP="00046950">
      <w:pPr>
        <w:autoSpaceDE w:val="0"/>
        <w:autoSpaceDN w:val="0"/>
        <w:adjustRightInd w:val="0"/>
        <w:spacing w:after="0" w:line="240" w:lineRule="auto"/>
        <w:jc w:val="right"/>
        <w:outlineLvl w:val="2"/>
        <w:rPr>
          <w:rFonts w:ascii="Times New Roman" w:hAnsi="Times New Roman" w:cs="Times New Roman"/>
          <w:sz w:val="24"/>
          <w:szCs w:val="24"/>
        </w:rPr>
      </w:pPr>
    </w:p>
    <w:p w:rsidR="00C1511D" w:rsidRPr="00FA6125" w:rsidRDefault="00C1511D" w:rsidP="00046950">
      <w:pPr>
        <w:autoSpaceDE w:val="0"/>
        <w:autoSpaceDN w:val="0"/>
        <w:adjustRightInd w:val="0"/>
        <w:spacing w:after="0" w:line="240" w:lineRule="auto"/>
        <w:jc w:val="right"/>
        <w:outlineLvl w:val="2"/>
        <w:rPr>
          <w:rFonts w:ascii="Times New Roman" w:hAnsi="Times New Roman" w:cs="Times New Roman"/>
          <w:sz w:val="24"/>
          <w:szCs w:val="24"/>
        </w:rPr>
      </w:pPr>
    </w:p>
    <w:p w:rsidR="00CD3952" w:rsidRDefault="00CD3952">
      <w:pPr>
        <w:rPr>
          <w:rFonts w:ascii="Times New Roman" w:eastAsiaTheme="majorEastAsia" w:hAnsi="Times New Roman" w:cs="Times New Roman"/>
          <w:color w:val="2E74B5" w:themeColor="accent1" w:themeShade="BF"/>
          <w:sz w:val="28"/>
          <w:szCs w:val="32"/>
        </w:rPr>
      </w:pPr>
      <w:r>
        <w:rPr>
          <w:rFonts w:ascii="Times New Roman" w:hAnsi="Times New Roman" w:cs="Times New Roman"/>
          <w:sz w:val="28"/>
        </w:rPr>
        <w:br w:type="page"/>
      </w:r>
    </w:p>
    <w:p w:rsidR="00046950" w:rsidRPr="001C7570" w:rsidRDefault="00046950" w:rsidP="001C7570">
      <w:pPr>
        <w:pStyle w:val="1"/>
        <w:jc w:val="right"/>
        <w:rPr>
          <w:rFonts w:ascii="Times New Roman" w:hAnsi="Times New Roman" w:cs="Times New Roman"/>
          <w:sz w:val="28"/>
        </w:rPr>
      </w:pPr>
      <w:bookmarkStart w:id="64" w:name="_Toc56601847"/>
      <w:r w:rsidRPr="001C7570">
        <w:rPr>
          <w:rFonts w:ascii="Times New Roman" w:hAnsi="Times New Roman" w:cs="Times New Roman"/>
          <w:sz w:val="28"/>
        </w:rPr>
        <w:lastRenderedPageBreak/>
        <w:t xml:space="preserve">Приложение </w:t>
      </w:r>
      <w:r w:rsidR="00193AFE" w:rsidRPr="001C7570">
        <w:rPr>
          <w:rFonts w:ascii="Times New Roman" w:hAnsi="Times New Roman" w:cs="Times New Roman"/>
          <w:sz w:val="28"/>
        </w:rPr>
        <w:t>19</w:t>
      </w:r>
      <w:bookmarkEnd w:id="64"/>
    </w:p>
    <w:p w:rsidR="00046950" w:rsidRPr="00FA6125" w:rsidRDefault="00046950" w:rsidP="00046950">
      <w:pPr>
        <w:autoSpaceDE w:val="0"/>
        <w:autoSpaceDN w:val="0"/>
        <w:adjustRightInd w:val="0"/>
        <w:spacing w:after="0" w:line="240" w:lineRule="auto"/>
        <w:jc w:val="both"/>
        <w:rPr>
          <w:rFonts w:ascii="Times New Roman" w:hAnsi="Times New Roman" w:cs="Times New Roman"/>
          <w:sz w:val="20"/>
          <w:szCs w:val="20"/>
        </w:rPr>
      </w:pPr>
    </w:p>
    <w:p w:rsidR="00046950" w:rsidRPr="00FA6125" w:rsidRDefault="00046950" w:rsidP="00046950">
      <w:pPr>
        <w:spacing w:after="0" w:line="240" w:lineRule="auto"/>
        <w:jc w:val="center"/>
        <w:rPr>
          <w:rFonts w:ascii="Times New Roman" w:eastAsia="Times New Roman" w:hAnsi="Times New Roman" w:cs="Times New Roman"/>
          <w:sz w:val="28"/>
          <w:szCs w:val="28"/>
          <w:lang w:eastAsia="ru-RU"/>
        </w:rPr>
      </w:pPr>
      <w:bookmarkStart w:id="65" w:name="Par1900"/>
      <w:bookmarkEnd w:id="65"/>
    </w:p>
    <w:p w:rsidR="00046950" w:rsidRPr="00FA6125" w:rsidRDefault="00046950" w:rsidP="00046950">
      <w:pPr>
        <w:spacing w:after="0" w:line="240" w:lineRule="auto"/>
        <w:jc w:val="center"/>
        <w:rPr>
          <w:rFonts w:ascii="Times New Roman" w:eastAsia="Times New Roman" w:hAnsi="Times New Roman" w:cs="Times New Roman"/>
          <w:sz w:val="28"/>
          <w:szCs w:val="28"/>
          <w:lang w:eastAsia="ru-RU"/>
        </w:rPr>
      </w:pPr>
    </w:p>
    <w:p w:rsidR="00046950" w:rsidRPr="00FA6125" w:rsidRDefault="00046950" w:rsidP="00825217">
      <w:pPr>
        <w:pStyle w:val="2"/>
        <w:spacing w:before="0" w:beforeAutospacing="0" w:after="0" w:afterAutospacing="0"/>
        <w:jc w:val="center"/>
        <w:rPr>
          <w:sz w:val="28"/>
          <w:szCs w:val="28"/>
        </w:rPr>
      </w:pPr>
      <w:bookmarkStart w:id="66" w:name="_Toc56601848"/>
      <w:r w:rsidRPr="00825217">
        <w:rPr>
          <w:sz w:val="28"/>
        </w:rPr>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w:t>
      </w:r>
      <w:r w:rsidR="00077F57">
        <w:rPr>
          <w:sz w:val="28"/>
        </w:rPr>
        <w:t>у</w:t>
      </w:r>
      <w:r w:rsidRPr="00825217">
        <w:rPr>
          <w:sz w:val="28"/>
        </w:rPr>
        <w:t xml:space="preserve">становленным </w:t>
      </w:r>
      <w:hyperlink r:id="rId148" w:history="1">
        <w:r w:rsidRPr="00825217">
          <w:rPr>
            <w:sz w:val="28"/>
          </w:rPr>
          <w:t>Федеральным законо</w:t>
        </w:r>
        <w:r w:rsidR="00077F57">
          <w:rPr>
            <w:sz w:val="28"/>
          </w:rPr>
          <w:t>м от 24 июля 2007 года № 209-ФЗ «</w:t>
        </w:r>
        <w:r w:rsidRPr="00825217">
          <w:rPr>
            <w:sz w:val="28"/>
          </w:rPr>
          <w:t>О развитии малого и среднего предпринимательства                                                 в Российской Федерации»</w:t>
        </w:r>
        <w:bookmarkEnd w:id="66"/>
      </w:hyperlink>
    </w:p>
    <w:p w:rsidR="00046950" w:rsidRPr="00FA6125" w:rsidRDefault="00046950" w:rsidP="00046950">
      <w:pPr>
        <w:spacing w:after="0" w:line="240" w:lineRule="auto"/>
        <w:ind w:firstLine="709"/>
        <w:jc w:val="both"/>
        <w:rPr>
          <w:rFonts w:ascii="Times New Roman" w:hAnsi="Times New Roman" w:cs="Times New Roman"/>
          <w:sz w:val="28"/>
          <w:szCs w:val="28"/>
        </w:rPr>
      </w:pPr>
    </w:p>
    <w:p w:rsidR="00046950" w:rsidRPr="00FA6125" w:rsidRDefault="00046950" w:rsidP="00046950">
      <w:pPr>
        <w:spacing w:after="0" w:line="240" w:lineRule="auto"/>
        <w:ind w:firstLine="709"/>
        <w:jc w:val="both"/>
        <w:rPr>
          <w:rFonts w:ascii="Times New Roman" w:eastAsia="Times New Roman" w:hAnsi="Times New Roman" w:cs="Times New Roman"/>
          <w:sz w:val="28"/>
          <w:szCs w:val="28"/>
          <w:lang w:eastAsia="ru-RU"/>
        </w:rPr>
      </w:pPr>
    </w:p>
    <w:p w:rsidR="00046950" w:rsidRPr="00FA6125" w:rsidRDefault="00046950" w:rsidP="00046950">
      <w:pPr>
        <w:spacing w:after="0" w:line="240" w:lineRule="auto"/>
        <w:ind w:firstLine="709"/>
        <w:jc w:val="both"/>
        <w:rPr>
          <w:rFonts w:ascii="Times New Roman" w:hAnsi="Times New Roman" w:cs="Times New Roman"/>
          <w:sz w:val="28"/>
          <w:szCs w:val="28"/>
        </w:rPr>
      </w:pPr>
      <w:r w:rsidRPr="00FA6125">
        <w:rPr>
          <w:rFonts w:ascii="Times New Roman" w:eastAsia="Times New Roman" w:hAnsi="Times New Roman" w:cs="Times New Roman"/>
          <w:sz w:val="28"/>
          <w:szCs w:val="28"/>
          <w:lang w:eastAsia="ru-RU"/>
        </w:rPr>
        <w:t>Настоящим заявляю, что ________________________________________</w:t>
      </w:r>
    </w:p>
    <w:p w:rsidR="00046950" w:rsidRPr="00FA6125" w:rsidRDefault="00046950" w:rsidP="00046950">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lang w:eastAsia="ru-RU"/>
        </w:rPr>
        <w:tab/>
      </w:r>
      <w:r w:rsidRPr="00FA6125">
        <w:rPr>
          <w:rFonts w:ascii="Times New Roman" w:eastAsia="Times New Roman" w:hAnsi="Times New Roman" w:cs="Times New Roman"/>
          <w:lang w:eastAsia="ru-RU"/>
        </w:rPr>
        <w:tab/>
      </w:r>
      <w:r w:rsidRPr="00FA6125">
        <w:rPr>
          <w:rFonts w:ascii="Times New Roman" w:eastAsia="Times New Roman" w:hAnsi="Times New Roman" w:cs="Times New Roman"/>
          <w:lang w:eastAsia="ru-RU"/>
        </w:rPr>
        <w:tab/>
      </w:r>
      <w:r w:rsidRPr="00FA6125">
        <w:rPr>
          <w:rFonts w:ascii="Times New Roman" w:eastAsia="Times New Roman" w:hAnsi="Times New Roman" w:cs="Times New Roman"/>
          <w:lang w:eastAsia="ru-RU"/>
        </w:rPr>
        <w:tab/>
        <w:t xml:space="preserve">                       </w:t>
      </w:r>
      <w:r w:rsidRPr="00FA6125">
        <w:rPr>
          <w:rFonts w:ascii="Times New Roman" w:eastAsia="Times New Roman" w:hAnsi="Times New Roman" w:cs="Times New Roman"/>
          <w:sz w:val="20"/>
          <w:szCs w:val="20"/>
          <w:lang w:eastAsia="ru-RU"/>
        </w:rPr>
        <w:t xml:space="preserve"> (указывается полное наименование юридического лица, </w:t>
      </w:r>
      <w:r w:rsidRPr="00FA6125">
        <w:rPr>
          <w:rFonts w:ascii="Times New Roman" w:hAnsi="Times New Roman" w:cs="Times New Roman"/>
          <w:sz w:val="20"/>
          <w:szCs w:val="20"/>
        </w:rPr>
        <w:t>_____________________________________________________________________________________________</w:t>
      </w:r>
    </w:p>
    <w:p w:rsidR="00046950" w:rsidRPr="00FA6125" w:rsidRDefault="00046950" w:rsidP="00046950">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фамилия, имя, отчество (последнее - при </w:t>
      </w:r>
      <w:proofErr w:type="gramStart"/>
      <w:r w:rsidRPr="00FA6125">
        <w:rPr>
          <w:rFonts w:ascii="Times New Roman" w:eastAsia="Times New Roman" w:hAnsi="Times New Roman" w:cs="Times New Roman"/>
          <w:sz w:val="20"/>
          <w:szCs w:val="20"/>
          <w:lang w:eastAsia="ru-RU"/>
        </w:rPr>
        <w:t>наличии)  индивидуального</w:t>
      </w:r>
      <w:proofErr w:type="gramEnd"/>
      <w:r w:rsidRPr="00FA6125">
        <w:rPr>
          <w:rFonts w:ascii="Times New Roman" w:eastAsia="Times New Roman" w:hAnsi="Times New Roman" w:cs="Times New Roman"/>
          <w:sz w:val="20"/>
          <w:szCs w:val="20"/>
          <w:lang w:eastAsia="ru-RU"/>
        </w:rPr>
        <w:t xml:space="preserve"> предпринимателя)</w:t>
      </w:r>
    </w:p>
    <w:p w:rsidR="00046950" w:rsidRPr="00FA6125" w:rsidRDefault="00046950" w:rsidP="00046950">
      <w:pPr>
        <w:spacing w:after="0" w:line="240" w:lineRule="auto"/>
        <w:jc w:val="both"/>
        <w:rPr>
          <w:rFonts w:ascii="Times New Roman" w:eastAsia="Times New Roman" w:hAnsi="Times New Roman" w:cs="Times New Roman"/>
          <w:lang w:eastAsia="ru-RU"/>
        </w:rPr>
      </w:pPr>
    </w:p>
    <w:p w:rsidR="00046950" w:rsidRPr="00FA6125" w:rsidRDefault="00046950" w:rsidP="00046950">
      <w:pPr>
        <w:spacing w:after="0" w:line="240" w:lineRule="auto"/>
        <w:ind w:firstLine="567"/>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ИНН: _________________________________________________________</w:t>
      </w:r>
    </w:p>
    <w:p w:rsidR="00046950" w:rsidRPr="00FA6125" w:rsidRDefault="00046950" w:rsidP="00046950">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lang w:eastAsia="ru-RU"/>
        </w:rPr>
        <w:t xml:space="preserve">                        </w:t>
      </w:r>
      <w:r w:rsidRPr="00FA6125">
        <w:rPr>
          <w:rFonts w:ascii="Times New Roman" w:eastAsia="Times New Roman" w:hAnsi="Times New Roman" w:cs="Times New Roman"/>
          <w:sz w:val="20"/>
          <w:szCs w:val="20"/>
          <w:lang w:eastAsia="ru-RU"/>
        </w:rPr>
        <w:t xml:space="preserve">(указывается идентификационный номер налогоплательщика (ИНН) юридического             </w:t>
      </w:r>
    </w:p>
    <w:p w:rsidR="00046950" w:rsidRPr="00FA6125" w:rsidRDefault="00046950" w:rsidP="00046950">
      <w:pPr>
        <w:spacing w:after="0" w:line="240" w:lineRule="auto"/>
        <w:jc w:val="center"/>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                     лица или </w:t>
      </w:r>
      <w:proofErr w:type="gramStart"/>
      <w:r w:rsidRPr="00FA6125">
        <w:rPr>
          <w:rFonts w:ascii="Times New Roman" w:eastAsia="Times New Roman" w:hAnsi="Times New Roman" w:cs="Times New Roman"/>
          <w:sz w:val="20"/>
          <w:szCs w:val="20"/>
          <w:lang w:eastAsia="ru-RU"/>
        </w:rPr>
        <w:t>физического лица</w:t>
      </w:r>
      <w:proofErr w:type="gramEnd"/>
      <w:r w:rsidRPr="00FA6125">
        <w:rPr>
          <w:rFonts w:ascii="Times New Roman" w:eastAsia="Times New Roman" w:hAnsi="Times New Roman" w:cs="Times New Roman"/>
          <w:sz w:val="20"/>
          <w:szCs w:val="20"/>
          <w:lang w:eastAsia="ru-RU"/>
        </w:rPr>
        <w:t xml:space="preserve"> зарегистрированного в качестве индивидуального   </w:t>
      </w:r>
    </w:p>
    <w:p w:rsidR="00046950" w:rsidRPr="00FA6125" w:rsidRDefault="00046950" w:rsidP="00046950">
      <w:pPr>
        <w:spacing w:after="0" w:line="240" w:lineRule="auto"/>
        <w:jc w:val="center"/>
        <w:rPr>
          <w:rFonts w:ascii="Times New Roman" w:hAnsi="Times New Roman" w:cs="Times New Roman"/>
          <w:sz w:val="20"/>
          <w:szCs w:val="20"/>
        </w:rPr>
      </w:pPr>
      <w:r w:rsidRPr="00FA6125">
        <w:rPr>
          <w:rFonts w:ascii="Times New Roman" w:eastAsia="Times New Roman" w:hAnsi="Times New Roman" w:cs="Times New Roman"/>
          <w:sz w:val="20"/>
          <w:szCs w:val="20"/>
          <w:lang w:eastAsia="ru-RU"/>
        </w:rPr>
        <w:t xml:space="preserve">                 предпринимателя)</w:t>
      </w:r>
    </w:p>
    <w:p w:rsidR="00046950" w:rsidRPr="00FA6125" w:rsidRDefault="00046950" w:rsidP="00046950">
      <w:pPr>
        <w:spacing w:after="0" w:line="240" w:lineRule="auto"/>
        <w:ind w:firstLine="567"/>
        <w:jc w:val="both"/>
        <w:rPr>
          <w:rFonts w:ascii="Times New Roman" w:eastAsia="Times New Roman" w:hAnsi="Times New Roman" w:cs="Times New Roman"/>
          <w:sz w:val="28"/>
          <w:szCs w:val="28"/>
          <w:lang w:eastAsia="ru-RU"/>
        </w:rPr>
      </w:pPr>
    </w:p>
    <w:p w:rsidR="00046950" w:rsidRPr="00FA6125" w:rsidRDefault="00046950" w:rsidP="00046950">
      <w:pPr>
        <w:spacing w:after="0" w:line="240" w:lineRule="auto"/>
        <w:ind w:firstLine="567"/>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дата государственной регистрации: _______________________________</w:t>
      </w:r>
    </w:p>
    <w:p w:rsidR="00046950" w:rsidRPr="00FA6125" w:rsidRDefault="00046950" w:rsidP="00046950">
      <w:pPr>
        <w:spacing w:after="0" w:line="240" w:lineRule="auto"/>
        <w:jc w:val="both"/>
        <w:rPr>
          <w:rFonts w:ascii="Times New Roman" w:eastAsia="Times New Roman" w:hAnsi="Times New Roman" w:cs="Times New Roman"/>
          <w:sz w:val="20"/>
          <w:szCs w:val="20"/>
          <w:lang w:eastAsia="ru-RU"/>
        </w:rPr>
      </w:pPr>
      <w:r w:rsidRPr="00FA6125">
        <w:rPr>
          <w:rFonts w:ascii="Times New Roman" w:eastAsia="Times New Roman" w:hAnsi="Times New Roman" w:cs="Times New Roman"/>
          <w:lang w:eastAsia="ru-RU"/>
        </w:rPr>
        <w:t xml:space="preserve">                                                                                     </w:t>
      </w:r>
      <w:r w:rsidRPr="00FA6125">
        <w:rPr>
          <w:rFonts w:ascii="Times New Roman" w:eastAsia="Times New Roman" w:hAnsi="Times New Roman" w:cs="Times New Roman"/>
          <w:sz w:val="20"/>
          <w:szCs w:val="20"/>
          <w:lang w:eastAsia="ru-RU"/>
        </w:rPr>
        <w:t xml:space="preserve">  (указывается дата государственной регистрации </w:t>
      </w:r>
    </w:p>
    <w:p w:rsidR="00046950" w:rsidRPr="00FA6125" w:rsidRDefault="00046950" w:rsidP="00046950">
      <w:pPr>
        <w:spacing w:after="0" w:line="240" w:lineRule="auto"/>
        <w:jc w:val="both"/>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                                                                                                             юридического лица или индивидуального </w:t>
      </w:r>
    </w:p>
    <w:p w:rsidR="00046950" w:rsidRPr="00FA6125" w:rsidRDefault="00046950" w:rsidP="00046950">
      <w:pPr>
        <w:spacing w:after="0" w:line="240" w:lineRule="auto"/>
        <w:jc w:val="both"/>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                                                                                                                                предпринимателя)</w:t>
      </w:r>
    </w:p>
    <w:p w:rsidR="00046950" w:rsidRPr="00FA6125" w:rsidRDefault="00046950" w:rsidP="00046950">
      <w:pPr>
        <w:spacing w:after="0" w:line="240" w:lineRule="auto"/>
        <w:jc w:val="both"/>
        <w:rPr>
          <w:rFonts w:ascii="Times New Roman" w:eastAsia="Times New Roman" w:hAnsi="Times New Roman" w:cs="Times New Roman"/>
          <w:lang w:eastAsia="ru-RU"/>
        </w:rPr>
      </w:pPr>
    </w:p>
    <w:p w:rsidR="00046950" w:rsidRPr="00FA6125" w:rsidRDefault="00046950" w:rsidP="00046950">
      <w:pPr>
        <w:spacing w:after="0" w:line="240" w:lineRule="auto"/>
        <w:jc w:val="both"/>
        <w:rPr>
          <w:sz w:val="28"/>
          <w:szCs w:val="28"/>
        </w:rPr>
      </w:pPr>
      <w:r w:rsidRPr="00FA6125">
        <w:rPr>
          <w:rFonts w:ascii="Times New Roman" w:eastAsia="Times New Roman" w:hAnsi="Times New Roman" w:cs="Times New Roman"/>
          <w:sz w:val="28"/>
          <w:szCs w:val="28"/>
          <w:lang w:eastAsia="ru-RU"/>
        </w:rPr>
        <w:t xml:space="preserve">соответствует условиям отнесения к субъектам малого и среднего предпринимательства, установленным </w:t>
      </w:r>
      <w:hyperlink r:id="rId149" w:history="1">
        <w:r w:rsidRPr="00FA6125">
          <w:rPr>
            <w:rFonts w:ascii="Times New Roman" w:eastAsia="Times New Roman" w:hAnsi="Times New Roman" w:cs="Times New Roman"/>
            <w:sz w:val="28"/>
            <w:szCs w:val="28"/>
            <w:lang w:eastAsia="ru-RU"/>
          </w:rPr>
          <w:t xml:space="preserve">Федеральным законом от 24 июля 2007 года № 209-ФЗ </w:t>
        </w:r>
        <w:r w:rsidRPr="00FA6125">
          <w:rPr>
            <w:rFonts w:ascii="Times New Roman" w:hAnsi="Times New Roman" w:cs="Times New Roman"/>
            <w:sz w:val="28"/>
            <w:szCs w:val="28"/>
          </w:rPr>
          <w:t>«</w:t>
        </w:r>
        <w:r w:rsidRPr="00FA6125">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hyperlink>
      <w:r w:rsidRPr="00FA6125">
        <w:rPr>
          <w:sz w:val="28"/>
          <w:szCs w:val="28"/>
        </w:rPr>
        <w:t>.</w:t>
      </w:r>
    </w:p>
    <w:p w:rsidR="00046950" w:rsidRPr="00FA6125" w:rsidRDefault="00046950" w:rsidP="00046950">
      <w:pPr>
        <w:spacing w:after="0" w:line="240" w:lineRule="auto"/>
        <w:jc w:val="both"/>
        <w:rPr>
          <w:sz w:val="28"/>
          <w:szCs w:val="28"/>
        </w:rPr>
      </w:pPr>
    </w:p>
    <w:p w:rsidR="00046950" w:rsidRPr="00FA6125" w:rsidRDefault="00046950" w:rsidP="00046950">
      <w:pPr>
        <w:spacing w:after="0" w:line="240" w:lineRule="auto"/>
        <w:ind w:firstLine="567"/>
        <w:jc w:val="both"/>
        <w:rPr>
          <w:sz w:val="28"/>
          <w:szCs w:val="28"/>
        </w:rPr>
      </w:pPr>
      <w:r w:rsidRPr="00FA6125">
        <w:rPr>
          <w:sz w:val="28"/>
          <w:szCs w:val="28"/>
        </w:rPr>
        <w:t xml:space="preserve">___________________________  </w:t>
      </w:r>
      <w:r w:rsidRPr="00FA6125">
        <w:rPr>
          <w:sz w:val="28"/>
          <w:szCs w:val="28"/>
        </w:rPr>
        <w:tab/>
      </w:r>
      <w:r w:rsidRPr="00FA6125">
        <w:rPr>
          <w:sz w:val="28"/>
          <w:szCs w:val="28"/>
        </w:rPr>
        <w:tab/>
        <w:t>________________________</w:t>
      </w:r>
    </w:p>
    <w:p w:rsidR="00046950" w:rsidRPr="00FA6125" w:rsidRDefault="00046950" w:rsidP="00046950">
      <w:pPr>
        <w:spacing w:after="0" w:line="240" w:lineRule="auto"/>
        <w:ind w:firstLine="567"/>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       (фамилия, имя, отчество </w:t>
      </w:r>
      <w:proofErr w:type="gramStart"/>
      <w:r w:rsidRPr="00FA6125">
        <w:rPr>
          <w:rFonts w:ascii="Times New Roman" w:eastAsia="Times New Roman" w:hAnsi="Times New Roman" w:cs="Times New Roman"/>
          <w:sz w:val="20"/>
          <w:szCs w:val="20"/>
          <w:lang w:eastAsia="ru-RU"/>
        </w:rPr>
        <w:t xml:space="preserve">подписавшего,   </w:t>
      </w:r>
      <w:proofErr w:type="gramEnd"/>
      <w:r w:rsidRPr="00FA6125">
        <w:rPr>
          <w:rFonts w:ascii="Times New Roman" w:eastAsia="Times New Roman" w:hAnsi="Times New Roman" w:cs="Times New Roman"/>
          <w:sz w:val="20"/>
          <w:szCs w:val="20"/>
          <w:lang w:eastAsia="ru-RU"/>
        </w:rPr>
        <w:t xml:space="preserve">                                                     подпись</w:t>
      </w:r>
    </w:p>
    <w:p w:rsidR="00046950" w:rsidRPr="00FA6125" w:rsidRDefault="00046950" w:rsidP="00046950">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sz w:val="20"/>
          <w:szCs w:val="20"/>
          <w:lang w:eastAsia="ru-RU"/>
        </w:rPr>
        <w:t xml:space="preserve">                                     должность)</w:t>
      </w:r>
    </w:p>
    <w:p w:rsidR="00046950" w:rsidRPr="00FA6125" w:rsidRDefault="00046950" w:rsidP="00046950">
      <w:pPr>
        <w:spacing w:after="0" w:line="240" w:lineRule="auto"/>
        <w:jc w:val="center"/>
        <w:rPr>
          <w:rFonts w:ascii="Times New Roman" w:eastAsia="Times New Roman" w:hAnsi="Times New Roman" w:cs="Times New Roman"/>
          <w:lang w:eastAsia="ru-RU"/>
        </w:rPr>
      </w:pPr>
      <w:r w:rsidRPr="00FA6125">
        <w:rPr>
          <w:rFonts w:ascii="Times New Roman" w:eastAsia="Times New Roman" w:hAnsi="Times New Roman" w:cs="Times New Roman"/>
          <w:lang w:eastAsia="ru-RU"/>
        </w:rPr>
        <w:t xml:space="preserve">                                    М.П.</w:t>
      </w:r>
      <w:r w:rsidRPr="00FA6125">
        <w:rPr>
          <w:rFonts w:ascii="Times New Roman" w:eastAsia="Times New Roman" w:hAnsi="Times New Roman" w:cs="Times New Roman"/>
          <w:sz w:val="20"/>
          <w:szCs w:val="20"/>
          <w:lang w:eastAsia="ru-RU"/>
        </w:rPr>
        <w:t xml:space="preserve"> (при наличии печати)</w:t>
      </w:r>
    </w:p>
    <w:p w:rsidR="00046950" w:rsidRPr="00FA6125" w:rsidRDefault="00046950" w:rsidP="00046950">
      <w:pPr>
        <w:spacing w:after="0" w:line="240" w:lineRule="auto"/>
        <w:rPr>
          <w:rFonts w:ascii="Times New Roman" w:eastAsia="Times New Roman" w:hAnsi="Times New Roman" w:cs="Times New Roman"/>
          <w:lang w:eastAsia="ru-RU"/>
        </w:rPr>
      </w:pPr>
    </w:p>
    <w:p w:rsidR="00046950" w:rsidRPr="00FA6125" w:rsidRDefault="00046950" w:rsidP="00046950">
      <w:pPr>
        <w:spacing w:after="0" w:line="240" w:lineRule="auto"/>
        <w:jc w:val="right"/>
        <w:rPr>
          <w:rFonts w:ascii="Times New Roman" w:eastAsia="Times New Roman" w:hAnsi="Times New Roman" w:cs="Times New Roman"/>
          <w:lang w:eastAsia="ru-RU"/>
        </w:rPr>
      </w:pPr>
      <w:r w:rsidRPr="00FA6125">
        <w:rPr>
          <w:rFonts w:ascii="Times New Roman" w:eastAsia="Times New Roman" w:hAnsi="Times New Roman" w:cs="Times New Roman"/>
          <w:lang w:eastAsia="ru-RU"/>
        </w:rPr>
        <w:t>«_____" ________________ 20_____ г.</w:t>
      </w:r>
    </w:p>
    <w:p w:rsidR="00046950" w:rsidRPr="00FA6125" w:rsidRDefault="00046950" w:rsidP="00046950">
      <w:pPr>
        <w:spacing w:after="0" w:line="240" w:lineRule="auto"/>
        <w:rPr>
          <w:rFonts w:ascii="Times New Roman" w:eastAsia="Times New Roman" w:hAnsi="Times New Roman" w:cs="Times New Roman"/>
          <w:sz w:val="20"/>
          <w:szCs w:val="20"/>
          <w:lang w:eastAsia="ru-RU"/>
        </w:rPr>
      </w:pPr>
      <w:r w:rsidRPr="00FA6125">
        <w:rPr>
          <w:rFonts w:ascii="Times New Roman" w:eastAsia="Times New Roman" w:hAnsi="Times New Roman" w:cs="Times New Roman"/>
          <w:lang w:eastAsia="ru-RU"/>
        </w:rPr>
        <w:tab/>
      </w:r>
      <w:r w:rsidRPr="00FA6125">
        <w:rPr>
          <w:rFonts w:ascii="Times New Roman" w:eastAsia="Times New Roman" w:hAnsi="Times New Roman" w:cs="Times New Roman"/>
          <w:lang w:eastAsia="ru-RU"/>
        </w:rPr>
        <w:tab/>
      </w:r>
      <w:r w:rsidRPr="00FA6125">
        <w:rPr>
          <w:rFonts w:ascii="Times New Roman" w:eastAsia="Times New Roman" w:hAnsi="Times New Roman" w:cs="Times New Roman"/>
          <w:lang w:eastAsia="ru-RU"/>
        </w:rPr>
        <w:tab/>
      </w:r>
      <w:r w:rsidRPr="00FA6125">
        <w:rPr>
          <w:rFonts w:ascii="Times New Roman" w:eastAsia="Times New Roman" w:hAnsi="Times New Roman" w:cs="Times New Roman"/>
          <w:lang w:eastAsia="ru-RU"/>
        </w:rPr>
        <w:tab/>
      </w:r>
      <w:r w:rsidRPr="00FA6125">
        <w:rPr>
          <w:rFonts w:ascii="Times New Roman" w:eastAsia="Times New Roman" w:hAnsi="Times New Roman" w:cs="Times New Roman"/>
          <w:lang w:eastAsia="ru-RU"/>
        </w:rPr>
        <w:tab/>
      </w:r>
      <w:r w:rsidRPr="00FA6125">
        <w:rPr>
          <w:rFonts w:ascii="Times New Roman" w:eastAsia="Times New Roman" w:hAnsi="Times New Roman" w:cs="Times New Roman"/>
          <w:lang w:eastAsia="ru-RU"/>
        </w:rPr>
        <w:tab/>
      </w:r>
      <w:r w:rsidRPr="00FA6125">
        <w:rPr>
          <w:rFonts w:ascii="Times New Roman" w:eastAsia="Times New Roman" w:hAnsi="Times New Roman" w:cs="Times New Roman"/>
          <w:lang w:eastAsia="ru-RU"/>
        </w:rPr>
        <w:tab/>
      </w:r>
      <w:r w:rsidRPr="00FA6125">
        <w:rPr>
          <w:rFonts w:ascii="Times New Roman" w:eastAsia="Times New Roman" w:hAnsi="Times New Roman" w:cs="Times New Roman"/>
          <w:lang w:eastAsia="ru-RU"/>
        </w:rPr>
        <w:tab/>
      </w:r>
      <w:r w:rsidRPr="00FA6125">
        <w:rPr>
          <w:rFonts w:ascii="Times New Roman" w:eastAsia="Times New Roman" w:hAnsi="Times New Roman" w:cs="Times New Roman"/>
          <w:lang w:eastAsia="ru-RU"/>
        </w:rPr>
        <w:tab/>
      </w:r>
      <w:r w:rsidRPr="00FA6125">
        <w:rPr>
          <w:rFonts w:ascii="Times New Roman" w:eastAsia="Times New Roman" w:hAnsi="Times New Roman" w:cs="Times New Roman"/>
          <w:sz w:val="20"/>
          <w:szCs w:val="20"/>
          <w:lang w:eastAsia="ru-RU"/>
        </w:rPr>
        <w:t>дата составления заявления</w:t>
      </w:r>
    </w:p>
    <w:p w:rsidR="00046950" w:rsidRPr="00FA6125" w:rsidRDefault="00046950" w:rsidP="00046950">
      <w:pPr>
        <w:tabs>
          <w:tab w:val="left" w:pos="7635"/>
        </w:tabs>
        <w:spacing w:after="0" w:line="240" w:lineRule="auto"/>
        <w:rPr>
          <w:rFonts w:ascii="Times New Roman" w:eastAsia="Times New Roman" w:hAnsi="Times New Roman" w:cs="Times New Roman"/>
          <w:lang w:eastAsia="ru-RU"/>
        </w:rPr>
      </w:pPr>
      <w:r w:rsidRPr="00FA6125">
        <w:rPr>
          <w:rFonts w:ascii="Times New Roman" w:eastAsia="Times New Roman" w:hAnsi="Times New Roman" w:cs="Times New Roman"/>
          <w:lang w:eastAsia="ru-RU"/>
        </w:rPr>
        <w:tab/>
      </w:r>
    </w:p>
    <w:p w:rsidR="00046950" w:rsidRPr="00FA6125" w:rsidRDefault="00046950" w:rsidP="00046950">
      <w:pPr>
        <w:spacing w:after="0" w:line="240" w:lineRule="auto"/>
        <w:rPr>
          <w:rFonts w:ascii="Times New Roman" w:eastAsia="Times New Roman" w:hAnsi="Times New Roman" w:cs="Times New Roman"/>
          <w:lang w:eastAsia="ru-RU"/>
        </w:rPr>
      </w:pPr>
    </w:p>
    <w:p w:rsidR="00046950" w:rsidRPr="00FA6125" w:rsidRDefault="00046950" w:rsidP="00046950">
      <w:pPr>
        <w:spacing w:after="0" w:line="240" w:lineRule="auto"/>
        <w:rPr>
          <w:rFonts w:ascii="Times New Roman" w:hAnsi="Times New Roman" w:cs="Times New Roman"/>
          <w:sz w:val="28"/>
          <w:szCs w:val="28"/>
        </w:rPr>
        <w:sectPr w:rsidR="00046950" w:rsidRPr="00FA6125" w:rsidSect="000561A4">
          <w:pgSz w:w="11906" w:h="16838"/>
          <w:pgMar w:top="1134" w:right="850" w:bottom="1134" w:left="1701" w:header="708" w:footer="708" w:gutter="0"/>
          <w:cols w:space="708"/>
          <w:docGrid w:linePitch="360"/>
        </w:sectPr>
      </w:pPr>
    </w:p>
    <w:p w:rsidR="00046950" w:rsidRPr="001C7570" w:rsidRDefault="00046950" w:rsidP="001C7570">
      <w:pPr>
        <w:pStyle w:val="1"/>
        <w:jc w:val="right"/>
        <w:rPr>
          <w:rFonts w:ascii="Times New Roman" w:hAnsi="Times New Roman" w:cs="Times New Roman"/>
          <w:sz w:val="28"/>
        </w:rPr>
      </w:pPr>
      <w:bookmarkStart w:id="67" w:name="_Toc56601849"/>
      <w:r w:rsidRPr="001C7570">
        <w:rPr>
          <w:rFonts w:ascii="Times New Roman" w:hAnsi="Times New Roman" w:cs="Times New Roman"/>
          <w:sz w:val="28"/>
        </w:rPr>
        <w:lastRenderedPageBreak/>
        <w:t xml:space="preserve">Приложение </w:t>
      </w:r>
      <w:r w:rsidR="00193AFE" w:rsidRPr="001C7570">
        <w:rPr>
          <w:rFonts w:ascii="Times New Roman" w:hAnsi="Times New Roman" w:cs="Times New Roman"/>
          <w:sz w:val="28"/>
        </w:rPr>
        <w:t>20</w:t>
      </w:r>
      <w:bookmarkEnd w:id="67"/>
    </w:p>
    <w:p w:rsidR="00C1511D" w:rsidRPr="00FA6125" w:rsidRDefault="00C1511D" w:rsidP="00046950">
      <w:pPr>
        <w:spacing w:after="0" w:line="240" w:lineRule="auto"/>
        <w:jc w:val="right"/>
        <w:rPr>
          <w:rFonts w:ascii="Times New Roman" w:hAnsi="Times New Roman" w:cs="Times New Roman"/>
          <w:sz w:val="24"/>
          <w:szCs w:val="24"/>
        </w:rPr>
      </w:pPr>
    </w:p>
    <w:p w:rsidR="00275BDD" w:rsidRPr="00FA6125" w:rsidRDefault="00275BDD" w:rsidP="00275BDD">
      <w:pPr>
        <w:spacing w:after="0" w:line="240" w:lineRule="auto"/>
        <w:ind w:left="4536"/>
        <w:rPr>
          <w:rFonts w:ascii="Times New Roman" w:eastAsia="Calibri" w:hAnsi="Times New Roman" w:cs="Times New Roman"/>
          <w:sz w:val="28"/>
          <w:szCs w:val="28"/>
        </w:rPr>
      </w:pPr>
      <w:r w:rsidRPr="00FA6125">
        <w:rPr>
          <w:rFonts w:ascii="Times New Roman" w:eastAsia="Calibri" w:hAnsi="Times New Roman" w:cs="Times New Roman"/>
          <w:sz w:val="28"/>
          <w:szCs w:val="28"/>
        </w:rPr>
        <w:t xml:space="preserve">Главе Администрации </w:t>
      </w:r>
    </w:p>
    <w:p w:rsidR="00275BDD" w:rsidRPr="00FA6125" w:rsidRDefault="00275BDD" w:rsidP="00275BDD">
      <w:pPr>
        <w:spacing w:after="0" w:line="240" w:lineRule="auto"/>
        <w:ind w:left="4536"/>
        <w:rPr>
          <w:rFonts w:ascii="Times New Roman" w:eastAsia="Calibri" w:hAnsi="Times New Roman" w:cs="Times New Roman"/>
          <w:sz w:val="28"/>
          <w:szCs w:val="28"/>
        </w:rPr>
      </w:pPr>
      <w:r w:rsidRPr="00FA6125">
        <w:rPr>
          <w:rFonts w:ascii="Times New Roman" w:eastAsia="Calibri" w:hAnsi="Times New Roman" w:cs="Times New Roman"/>
          <w:sz w:val="28"/>
          <w:szCs w:val="28"/>
        </w:rPr>
        <w:t>муниципального района Мелеузовский район Республики Башкортостан</w:t>
      </w:r>
    </w:p>
    <w:p w:rsidR="00275BDD" w:rsidRPr="00FA6125" w:rsidRDefault="00275BDD" w:rsidP="00275BDD">
      <w:pPr>
        <w:spacing w:after="0" w:line="240" w:lineRule="auto"/>
        <w:ind w:left="4536"/>
        <w:rPr>
          <w:rFonts w:ascii="Times New Roman" w:eastAsia="Calibri" w:hAnsi="Times New Roman" w:cs="Times New Roman"/>
          <w:sz w:val="28"/>
          <w:szCs w:val="28"/>
        </w:rPr>
      </w:pPr>
      <w:r w:rsidRPr="00FA6125">
        <w:rPr>
          <w:rFonts w:ascii="Times New Roman" w:eastAsia="Calibri" w:hAnsi="Times New Roman" w:cs="Times New Roman"/>
          <w:sz w:val="28"/>
          <w:szCs w:val="28"/>
        </w:rPr>
        <w:t>_____</w:t>
      </w:r>
      <w:r w:rsidR="00946F5B" w:rsidRPr="00FA6125">
        <w:rPr>
          <w:rFonts w:ascii="Times New Roman" w:eastAsia="Calibri" w:hAnsi="Times New Roman" w:cs="Times New Roman"/>
          <w:sz w:val="28"/>
          <w:szCs w:val="28"/>
        </w:rPr>
        <w:t>_____________________________</w:t>
      </w:r>
    </w:p>
    <w:p w:rsidR="00275BDD" w:rsidRPr="00FA6125" w:rsidRDefault="00275BDD" w:rsidP="00275BDD">
      <w:pPr>
        <w:autoSpaceDE w:val="0"/>
        <w:autoSpaceDN w:val="0"/>
        <w:adjustRightInd w:val="0"/>
        <w:spacing w:after="0" w:line="240" w:lineRule="auto"/>
        <w:ind w:left="4253"/>
        <w:jc w:val="center"/>
        <w:rPr>
          <w:rFonts w:ascii="Times New Roman" w:hAnsi="Times New Roman" w:cs="Times New Roman"/>
          <w:sz w:val="20"/>
          <w:szCs w:val="20"/>
        </w:rPr>
      </w:pPr>
      <w:r w:rsidRPr="00FA6125">
        <w:rPr>
          <w:rFonts w:ascii="Times New Roman" w:hAnsi="Times New Roman" w:cs="Times New Roman"/>
          <w:sz w:val="20"/>
          <w:szCs w:val="20"/>
        </w:rPr>
        <w:t>(Фамилия, инициалы)</w:t>
      </w:r>
    </w:p>
    <w:p w:rsidR="00275BDD" w:rsidRPr="00FA6125" w:rsidRDefault="00275BDD" w:rsidP="00275BDD">
      <w:pPr>
        <w:spacing w:after="0" w:line="240" w:lineRule="auto"/>
        <w:ind w:left="4536"/>
        <w:rPr>
          <w:rFonts w:ascii="Times New Roman" w:eastAsia="Calibri" w:hAnsi="Times New Roman" w:cs="Times New Roman"/>
          <w:sz w:val="28"/>
          <w:szCs w:val="28"/>
        </w:rPr>
      </w:pPr>
      <w:r w:rsidRPr="00FA6125">
        <w:rPr>
          <w:rFonts w:ascii="Times New Roman" w:eastAsia="Calibri" w:hAnsi="Times New Roman" w:cs="Times New Roman"/>
          <w:sz w:val="28"/>
          <w:szCs w:val="28"/>
        </w:rPr>
        <w:t>от __</w:t>
      </w:r>
      <w:r w:rsidR="00946F5B" w:rsidRPr="00FA6125">
        <w:rPr>
          <w:rFonts w:ascii="Times New Roman" w:eastAsia="Calibri" w:hAnsi="Times New Roman" w:cs="Times New Roman"/>
          <w:sz w:val="28"/>
          <w:szCs w:val="28"/>
        </w:rPr>
        <w:t>______________________________</w:t>
      </w:r>
    </w:p>
    <w:p w:rsidR="00275BDD" w:rsidRPr="00FA6125" w:rsidRDefault="00275BDD" w:rsidP="00275BDD">
      <w:pPr>
        <w:spacing w:after="0" w:line="240" w:lineRule="auto"/>
        <w:ind w:left="4536"/>
        <w:jc w:val="center"/>
        <w:rPr>
          <w:rFonts w:ascii="Times New Roman" w:hAnsi="Times New Roman" w:cs="Times New Roman"/>
          <w:sz w:val="28"/>
          <w:szCs w:val="28"/>
        </w:rPr>
      </w:pPr>
      <w:r w:rsidRPr="00FA6125">
        <w:rPr>
          <w:rFonts w:ascii="Times New Roman" w:hAnsi="Times New Roman" w:cs="Times New Roman"/>
          <w:sz w:val="28"/>
          <w:szCs w:val="28"/>
        </w:rPr>
        <w:t>(Ф.И.О. полностью)</w:t>
      </w:r>
    </w:p>
    <w:p w:rsidR="00275BDD" w:rsidRPr="00FA6125" w:rsidRDefault="00275BDD" w:rsidP="00275BDD">
      <w:pPr>
        <w:spacing w:after="0" w:line="240" w:lineRule="auto"/>
        <w:ind w:left="4536"/>
        <w:rPr>
          <w:rFonts w:ascii="Times New Roman" w:eastAsia="Calibri" w:hAnsi="Times New Roman" w:cs="Times New Roman"/>
          <w:sz w:val="28"/>
          <w:szCs w:val="28"/>
        </w:rPr>
      </w:pPr>
      <w:r w:rsidRPr="00FA6125">
        <w:rPr>
          <w:rFonts w:ascii="Times New Roman" w:eastAsia="Calibri" w:hAnsi="Times New Roman" w:cs="Times New Roman"/>
          <w:sz w:val="28"/>
          <w:szCs w:val="28"/>
        </w:rPr>
        <w:t>______________________</w:t>
      </w:r>
      <w:r w:rsidR="00946F5B" w:rsidRPr="00FA6125">
        <w:rPr>
          <w:rFonts w:ascii="Times New Roman" w:eastAsia="Calibri" w:hAnsi="Times New Roman" w:cs="Times New Roman"/>
          <w:sz w:val="28"/>
          <w:szCs w:val="28"/>
        </w:rPr>
        <w:t>____________</w:t>
      </w:r>
    </w:p>
    <w:p w:rsidR="00275BDD" w:rsidRPr="00FA6125" w:rsidRDefault="00275BDD" w:rsidP="00275BDD">
      <w:pPr>
        <w:spacing w:after="0" w:line="240" w:lineRule="auto"/>
        <w:ind w:left="4536"/>
        <w:rPr>
          <w:rFonts w:ascii="Times New Roman" w:eastAsia="Calibri" w:hAnsi="Times New Roman" w:cs="Times New Roman"/>
          <w:sz w:val="28"/>
          <w:szCs w:val="28"/>
        </w:rPr>
      </w:pPr>
      <w:r w:rsidRPr="00FA6125">
        <w:rPr>
          <w:rFonts w:ascii="Times New Roman" w:eastAsia="Calibri" w:hAnsi="Times New Roman" w:cs="Times New Roman"/>
          <w:sz w:val="28"/>
          <w:szCs w:val="28"/>
        </w:rPr>
        <w:t>_____</w:t>
      </w:r>
      <w:r w:rsidR="00946F5B" w:rsidRPr="00FA6125">
        <w:rPr>
          <w:rFonts w:ascii="Times New Roman" w:eastAsia="Calibri" w:hAnsi="Times New Roman" w:cs="Times New Roman"/>
          <w:sz w:val="28"/>
          <w:szCs w:val="28"/>
        </w:rPr>
        <w:t>_____________________________</w:t>
      </w:r>
    </w:p>
    <w:p w:rsidR="00275BDD" w:rsidRPr="00FA6125" w:rsidRDefault="00275BDD" w:rsidP="00275BDD">
      <w:pPr>
        <w:autoSpaceDE w:val="0"/>
        <w:autoSpaceDN w:val="0"/>
        <w:adjustRightInd w:val="0"/>
        <w:spacing w:after="0" w:line="240" w:lineRule="auto"/>
        <w:ind w:left="4253"/>
        <w:jc w:val="center"/>
        <w:rPr>
          <w:rFonts w:ascii="Times New Roman" w:hAnsi="Times New Roman" w:cs="Times New Roman"/>
          <w:sz w:val="28"/>
          <w:szCs w:val="28"/>
        </w:rPr>
      </w:pPr>
      <w:r w:rsidRPr="00FA6125">
        <w:rPr>
          <w:rFonts w:ascii="Times New Roman" w:eastAsia="Calibri" w:hAnsi="Times New Roman" w:cs="Times New Roman"/>
          <w:sz w:val="28"/>
          <w:szCs w:val="28"/>
        </w:rPr>
        <w:t xml:space="preserve">                </w:t>
      </w:r>
    </w:p>
    <w:p w:rsidR="00275BDD" w:rsidRPr="00FA6125" w:rsidRDefault="00275BDD" w:rsidP="00275BDD">
      <w:pPr>
        <w:spacing w:after="0" w:line="240" w:lineRule="auto"/>
        <w:ind w:left="4536"/>
        <w:rPr>
          <w:rFonts w:ascii="Times New Roman" w:eastAsia="Calibri" w:hAnsi="Times New Roman" w:cs="Times New Roman"/>
          <w:sz w:val="28"/>
          <w:szCs w:val="28"/>
        </w:rPr>
      </w:pPr>
      <w:r w:rsidRPr="00FA6125">
        <w:rPr>
          <w:rFonts w:ascii="Times New Roman" w:eastAsia="Calibri" w:hAnsi="Times New Roman" w:cs="Times New Roman"/>
          <w:sz w:val="28"/>
          <w:szCs w:val="28"/>
        </w:rPr>
        <w:t>проживающего(ей) по адресу: __________________________</w:t>
      </w:r>
      <w:r w:rsidR="00946F5B" w:rsidRPr="00FA6125">
        <w:rPr>
          <w:rFonts w:ascii="Times New Roman" w:eastAsia="Calibri" w:hAnsi="Times New Roman" w:cs="Times New Roman"/>
          <w:sz w:val="28"/>
          <w:szCs w:val="28"/>
        </w:rPr>
        <w:t>________</w:t>
      </w:r>
    </w:p>
    <w:p w:rsidR="00275BDD" w:rsidRPr="00FA6125" w:rsidRDefault="00275BDD" w:rsidP="00275BDD">
      <w:pPr>
        <w:spacing w:after="0" w:line="240" w:lineRule="auto"/>
        <w:ind w:left="4536"/>
        <w:jc w:val="both"/>
        <w:rPr>
          <w:rFonts w:ascii="Times New Roman" w:eastAsia="Calibri" w:hAnsi="Times New Roman" w:cs="Times New Roman"/>
          <w:sz w:val="28"/>
          <w:szCs w:val="28"/>
        </w:rPr>
      </w:pPr>
      <w:r w:rsidRPr="00FA6125">
        <w:rPr>
          <w:rFonts w:ascii="Times New Roman" w:eastAsia="Calibri" w:hAnsi="Times New Roman" w:cs="Times New Roman"/>
          <w:sz w:val="28"/>
          <w:szCs w:val="28"/>
        </w:rPr>
        <w:t>________________________________________________________________________________</w:t>
      </w:r>
      <w:r w:rsidR="00946F5B" w:rsidRPr="00FA6125">
        <w:rPr>
          <w:rFonts w:ascii="Times New Roman" w:eastAsia="Calibri" w:hAnsi="Times New Roman" w:cs="Times New Roman"/>
          <w:sz w:val="28"/>
          <w:szCs w:val="28"/>
        </w:rPr>
        <w:t>______________________</w:t>
      </w:r>
    </w:p>
    <w:p w:rsidR="00275BDD" w:rsidRPr="00FA6125" w:rsidRDefault="00275BDD" w:rsidP="00275BDD">
      <w:pPr>
        <w:tabs>
          <w:tab w:val="left" w:pos="8844"/>
        </w:tabs>
        <w:spacing w:after="0" w:line="240" w:lineRule="auto"/>
        <w:ind w:left="4536"/>
        <w:jc w:val="both"/>
        <w:rPr>
          <w:rFonts w:ascii="Times New Roman" w:eastAsia="Calibri" w:hAnsi="Times New Roman" w:cs="Times New Roman"/>
          <w:sz w:val="28"/>
          <w:szCs w:val="28"/>
        </w:rPr>
      </w:pPr>
      <w:r w:rsidRPr="00FA6125">
        <w:rPr>
          <w:rFonts w:ascii="Times New Roman" w:eastAsia="Calibri" w:hAnsi="Times New Roman" w:cs="Times New Roman"/>
          <w:sz w:val="28"/>
          <w:szCs w:val="28"/>
        </w:rPr>
        <w:t xml:space="preserve">контактный телефон </w:t>
      </w:r>
      <w:r w:rsidR="00946F5B" w:rsidRPr="00FA6125">
        <w:rPr>
          <w:rFonts w:ascii="Times New Roman" w:eastAsia="Calibri" w:hAnsi="Times New Roman" w:cs="Times New Roman"/>
          <w:sz w:val="28"/>
          <w:szCs w:val="28"/>
        </w:rPr>
        <w:t>________________</w:t>
      </w:r>
    </w:p>
    <w:p w:rsidR="00275BDD" w:rsidRPr="00FA6125" w:rsidRDefault="00275BDD" w:rsidP="00275BDD">
      <w:pPr>
        <w:spacing w:after="0" w:line="240" w:lineRule="auto"/>
        <w:ind w:firstLine="709"/>
        <w:jc w:val="center"/>
        <w:rPr>
          <w:rFonts w:ascii="Times New Roman" w:eastAsia="Calibri" w:hAnsi="Times New Roman" w:cs="Times New Roman"/>
          <w:b/>
          <w:sz w:val="28"/>
          <w:szCs w:val="28"/>
        </w:rPr>
      </w:pPr>
    </w:p>
    <w:p w:rsidR="00275BDD" w:rsidRPr="00FA6125" w:rsidRDefault="00275BDD" w:rsidP="00275BDD">
      <w:pPr>
        <w:spacing w:after="0" w:line="240" w:lineRule="auto"/>
        <w:ind w:firstLine="709"/>
        <w:jc w:val="center"/>
        <w:rPr>
          <w:rFonts w:ascii="Times New Roman" w:eastAsia="Calibri" w:hAnsi="Times New Roman" w:cs="Times New Roman"/>
          <w:b/>
          <w:sz w:val="28"/>
          <w:szCs w:val="28"/>
        </w:rPr>
      </w:pPr>
    </w:p>
    <w:p w:rsidR="00275BDD" w:rsidRPr="00FA6125" w:rsidRDefault="00275BDD" w:rsidP="00825217">
      <w:pPr>
        <w:pStyle w:val="2"/>
        <w:spacing w:before="0" w:beforeAutospacing="0" w:after="0" w:afterAutospacing="0"/>
        <w:jc w:val="center"/>
        <w:rPr>
          <w:rFonts w:eastAsia="Calibri"/>
          <w:sz w:val="28"/>
          <w:szCs w:val="28"/>
        </w:rPr>
      </w:pPr>
      <w:bookmarkStart w:id="68" w:name="_Toc56601850"/>
      <w:r w:rsidRPr="00825217">
        <w:rPr>
          <w:sz w:val="28"/>
        </w:rPr>
        <w:t>З</w:t>
      </w:r>
      <w:r w:rsidR="00825217" w:rsidRPr="00825217">
        <w:rPr>
          <w:sz w:val="28"/>
        </w:rPr>
        <w:t>аявление</w:t>
      </w:r>
      <w:r w:rsidR="00825217">
        <w:rPr>
          <w:sz w:val="28"/>
        </w:rPr>
        <w:t xml:space="preserve"> </w:t>
      </w:r>
      <w:r w:rsidRPr="00825217">
        <w:rPr>
          <w:sz w:val="28"/>
        </w:rPr>
        <w:t>о согласии на обработку персональных данных</w:t>
      </w:r>
      <w:r w:rsidR="00825217">
        <w:rPr>
          <w:sz w:val="28"/>
        </w:rPr>
        <w:t xml:space="preserve"> </w:t>
      </w:r>
      <w:r w:rsidRPr="00825217">
        <w:rPr>
          <w:sz w:val="28"/>
        </w:rPr>
        <w:t>законного представителя</w:t>
      </w:r>
      <w:bookmarkEnd w:id="68"/>
    </w:p>
    <w:p w:rsidR="00275BDD" w:rsidRPr="00FA6125" w:rsidRDefault="00275BDD" w:rsidP="00275BDD">
      <w:pPr>
        <w:spacing w:after="0" w:line="240" w:lineRule="auto"/>
        <w:ind w:firstLine="709"/>
        <w:jc w:val="center"/>
        <w:rPr>
          <w:rFonts w:ascii="Times New Roman" w:eastAsia="Calibri" w:hAnsi="Times New Roman" w:cs="Times New Roman"/>
          <w:b/>
          <w:sz w:val="28"/>
          <w:szCs w:val="28"/>
        </w:rPr>
      </w:pPr>
    </w:p>
    <w:p w:rsidR="00275BDD" w:rsidRPr="00FA6125" w:rsidRDefault="00275BDD" w:rsidP="00275BDD">
      <w:pPr>
        <w:spacing w:after="0" w:line="240" w:lineRule="auto"/>
        <w:ind w:firstLine="709"/>
        <w:jc w:val="both"/>
        <w:rPr>
          <w:rFonts w:ascii="Times New Roman" w:eastAsia="Calibri" w:hAnsi="Times New Roman" w:cs="Times New Roman"/>
          <w:noProof/>
          <w:sz w:val="28"/>
          <w:szCs w:val="28"/>
        </w:rPr>
      </w:pPr>
      <w:r w:rsidRPr="00FA6125">
        <w:rPr>
          <w:rFonts w:ascii="Times New Roman" w:eastAsia="Calibri" w:hAnsi="Times New Roman" w:cs="Times New Roman"/>
          <w:noProof/>
          <w:sz w:val="28"/>
          <w:szCs w:val="28"/>
        </w:rPr>
        <w:t>Я, _______________________________________________________</w:t>
      </w:r>
      <w:r w:rsidR="00946F5B" w:rsidRPr="00FA6125">
        <w:rPr>
          <w:rFonts w:ascii="Times New Roman" w:eastAsia="Calibri" w:hAnsi="Times New Roman" w:cs="Times New Roman"/>
          <w:noProof/>
          <w:sz w:val="28"/>
          <w:szCs w:val="28"/>
        </w:rPr>
        <w:t>____</w:t>
      </w:r>
    </w:p>
    <w:p w:rsidR="00275BDD" w:rsidRPr="00FA6125" w:rsidRDefault="00275BDD" w:rsidP="00275BDD">
      <w:pPr>
        <w:spacing w:after="0" w:line="240" w:lineRule="auto"/>
        <w:ind w:firstLine="709"/>
        <w:jc w:val="center"/>
        <w:rPr>
          <w:rFonts w:ascii="Times New Roman" w:eastAsia="Calibri" w:hAnsi="Times New Roman" w:cs="Times New Roman"/>
          <w:noProof/>
          <w:sz w:val="20"/>
          <w:szCs w:val="20"/>
        </w:rPr>
      </w:pPr>
      <w:r w:rsidRPr="00FA6125">
        <w:rPr>
          <w:rFonts w:ascii="Times New Roman" w:eastAsia="Calibri" w:hAnsi="Times New Roman" w:cs="Times New Roman"/>
          <w:noProof/>
          <w:sz w:val="20"/>
          <w:szCs w:val="20"/>
        </w:rPr>
        <w:t>(Ф.И.О. полностью)</w:t>
      </w:r>
    </w:p>
    <w:p w:rsidR="00275BDD" w:rsidRPr="00FA6125" w:rsidRDefault="00946F5B" w:rsidP="00275BDD">
      <w:pPr>
        <w:spacing w:after="0" w:line="240" w:lineRule="auto"/>
        <w:jc w:val="both"/>
        <w:rPr>
          <w:rFonts w:ascii="Times New Roman" w:eastAsia="Calibri" w:hAnsi="Times New Roman" w:cs="Times New Roman"/>
          <w:noProof/>
          <w:sz w:val="28"/>
          <w:szCs w:val="28"/>
        </w:rPr>
      </w:pPr>
      <w:r w:rsidRPr="00FA6125">
        <w:rPr>
          <w:rFonts w:ascii="Times New Roman" w:eastAsia="Calibri" w:hAnsi="Times New Roman" w:cs="Times New Roman"/>
          <w:noProof/>
          <w:sz w:val="28"/>
          <w:szCs w:val="28"/>
        </w:rPr>
        <w:t xml:space="preserve">паспорт: серия ______ </w:t>
      </w:r>
      <w:r w:rsidR="00275BDD" w:rsidRPr="00FA6125">
        <w:rPr>
          <w:rFonts w:ascii="Times New Roman" w:eastAsia="Calibri" w:hAnsi="Times New Roman" w:cs="Times New Roman"/>
          <w:noProof/>
          <w:sz w:val="28"/>
          <w:szCs w:val="28"/>
        </w:rPr>
        <w:t xml:space="preserve">номер </w:t>
      </w:r>
      <w:r w:rsidRPr="00FA6125">
        <w:rPr>
          <w:rFonts w:ascii="Times New Roman" w:eastAsia="Calibri" w:hAnsi="Times New Roman" w:cs="Times New Roman"/>
          <w:noProof/>
          <w:sz w:val="28"/>
          <w:szCs w:val="28"/>
        </w:rPr>
        <w:t>_____</w:t>
      </w:r>
      <w:r w:rsidR="00275BDD" w:rsidRPr="00FA6125">
        <w:rPr>
          <w:rFonts w:ascii="Times New Roman" w:eastAsia="Calibri" w:hAnsi="Times New Roman" w:cs="Times New Roman"/>
          <w:noProof/>
          <w:sz w:val="28"/>
          <w:szCs w:val="28"/>
        </w:rPr>
        <w:t>___</w:t>
      </w:r>
      <w:r w:rsidRPr="00FA6125">
        <w:rPr>
          <w:rFonts w:ascii="Times New Roman" w:eastAsia="Calibri" w:hAnsi="Times New Roman" w:cs="Times New Roman"/>
          <w:noProof/>
          <w:sz w:val="28"/>
          <w:szCs w:val="28"/>
        </w:rPr>
        <w:t xml:space="preserve"> </w:t>
      </w:r>
      <w:r w:rsidR="00275BDD" w:rsidRPr="00FA6125">
        <w:rPr>
          <w:rFonts w:ascii="Times New Roman" w:eastAsia="Calibri" w:hAnsi="Times New Roman" w:cs="Times New Roman"/>
          <w:noProof/>
          <w:sz w:val="28"/>
          <w:szCs w:val="28"/>
        </w:rPr>
        <w:t xml:space="preserve">дата выдачи: «____»__________20__г.  </w:t>
      </w:r>
    </w:p>
    <w:p w:rsidR="00275BDD" w:rsidRPr="00FA6125" w:rsidRDefault="00275BDD" w:rsidP="00275BDD">
      <w:pPr>
        <w:spacing w:after="0" w:line="240" w:lineRule="auto"/>
        <w:jc w:val="both"/>
        <w:rPr>
          <w:rFonts w:ascii="Times New Roman" w:eastAsia="Calibri" w:hAnsi="Times New Roman" w:cs="Times New Roman"/>
          <w:noProof/>
          <w:sz w:val="28"/>
          <w:szCs w:val="28"/>
        </w:rPr>
      </w:pPr>
    </w:p>
    <w:p w:rsidR="00275BDD" w:rsidRPr="00FA6125" w:rsidRDefault="00275BDD" w:rsidP="00275BDD">
      <w:pPr>
        <w:spacing w:after="0" w:line="240" w:lineRule="auto"/>
        <w:rPr>
          <w:rFonts w:ascii="Times New Roman" w:eastAsia="Calibri" w:hAnsi="Times New Roman" w:cs="Times New Roman"/>
          <w:noProof/>
          <w:sz w:val="28"/>
          <w:szCs w:val="28"/>
        </w:rPr>
      </w:pPr>
      <w:r w:rsidRPr="00FA6125">
        <w:rPr>
          <w:rFonts w:ascii="Times New Roman" w:eastAsia="Calibri" w:hAnsi="Times New Roman" w:cs="Times New Roman"/>
          <w:noProof/>
          <w:sz w:val="28"/>
          <w:szCs w:val="28"/>
        </w:rPr>
        <w:t>кем  выдан__________________________________</w:t>
      </w:r>
      <w:r w:rsidR="00946F5B" w:rsidRPr="00FA6125">
        <w:rPr>
          <w:rFonts w:ascii="Times New Roman" w:eastAsia="Calibri" w:hAnsi="Times New Roman" w:cs="Times New Roman"/>
          <w:noProof/>
          <w:sz w:val="28"/>
          <w:szCs w:val="28"/>
        </w:rPr>
        <w:t>_______________________</w:t>
      </w:r>
    </w:p>
    <w:p w:rsidR="00275BDD" w:rsidRPr="00FA6125" w:rsidRDefault="00275BDD" w:rsidP="00946F5B">
      <w:pPr>
        <w:spacing w:after="0" w:line="240" w:lineRule="auto"/>
        <w:jc w:val="center"/>
        <w:rPr>
          <w:rFonts w:ascii="Times New Roman" w:eastAsia="Calibri" w:hAnsi="Times New Roman" w:cs="Times New Roman"/>
          <w:sz w:val="28"/>
          <w:szCs w:val="28"/>
        </w:rPr>
      </w:pPr>
      <w:r w:rsidRPr="00FA6125">
        <w:rPr>
          <w:rFonts w:ascii="Times New Roman" w:eastAsia="Calibri" w:hAnsi="Times New Roman" w:cs="Times New Roman"/>
          <w:sz w:val="28"/>
          <w:szCs w:val="28"/>
        </w:rPr>
        <w:t>__________________________________________________</w:t>
      </w:r>
      <w:r w:rsidR="00946F5B" w:rsidRPr="00FA6125">
        <w:rPr>
          <w:rFonts w:ascii="Times New Roman" w:eastAsia="Calibri" w:hAnsi="Times New Roman" w:cs="Times New Roman"/>
          <w:sz w:val="28"/>
          <w:szCs w:val="28"/>
        </w:rPr>
        <w:t>________________</w:t>
      </w:r>
      <w:r w:rsidRPr="00FA6125">
        <w:rPr>
          <w:rFonts w:ascii="Times New Roman" w:eastAsia="Calibri" w:hAnsi="Times New Roman" w:cs="Times New Roman"/>
          <w:sz w:val="28"/>
          <w:szCs w:val="28"/>
        </w:rPr>
        <w:t xml:space="preserve"> </w:t>
      </w:r>
      <w:r w:rsidRPr="00FA6125">
        <w:rPr>
          <w:rFonts w:ascii="Times New Roman" w:eastAsia="Calibri" w:hAnsi="Times New Roman" w:cs="Times New Roman"/>
          <w:sz w:val="20"/>
          <w:szCs w:val="20"/>
        </w:rPr>
        <w:t>(реквизиты доверенности, документа, подтверждающего полномочия законного представителя)</w:t>
      </w:r>
    </w:p>
    <w:p w:rsidR="00275BDD" w:rsidRPr="00FA6125" w:rsidRDefault="00275BDD" w:rsidP="00275BDD">
      <w:pPr>
        <w:spacing w:after="0" w:line="240" w:lineRule="auto"/>
        <w:jc w:val="both"/>
        <w:rPr>
          <w:rFonts w:ascii="Times New Roman" w:eastAsia="Calibri" w:hAnsi="Times New Roman" w:cs="Times New Roman"/>
          <w:sz w:val="28"/>
          <w:szCs w:val="28"/>
        </w:rPr>
      </w:pPr>
      <w:r w:rsidRPr="00FA6125">
        <w:rPr>
          <w:rFonts w:ascii="Times New Roman" w:eastAsia="Calibri" w:hAnsi="Times New Roman" w:cs="Times New Roman"/>
          <w:sz w:val="28"/>
          <w:szCs w:val="28"/>
        </w:rPr>
        <w:t>согласен (</w:t>
      </w:r>
      <w:proofErr w:type="gramStart"/>
      <w:r w:rsidRPr="00FA6125">
        <w:rPr>
          <w:rFonts w:ascii="Times New Roman" w:eastAsia="Calibri" w:hAnsi="Times New Roman" w:cs="Times New Roman"/>
          <w:sz w:val="28"/>
          <w:szCs w:val="28"/>
        </w:rPr>
        <w:t>на)  на</w:t>
      </w:r>
      <w:proofErr w:type="gramEnd"/>
      <w:r w:rsidRPr="00FA6125">
        <w:rPr>
          <w:rFonts w:ascii="Times New Roman" w:eastAsia="Calibri" w:hAnsi="Times New Roman" w:cs="Times New Roman"/>
          <w:sz w:val="28"/>
          <w:szCs w:val="28"/>
        </w:rPr>
        <w:t xml:space="preserve">   обработку моих персональных  данных </w:t>
      </w:r>
      <w:r w:rsidR="00946F5B" w:rsidRPr="00FA6125">
        <w:rPr>
          <w:rFonts w:ascii="Times New Roman" w:eastAsia="Calibri" w:hAnsi="Times New Roman" w:cs="Times New Roman"/>
          <w:sz w:val="28"/>
          <w:szCs w:val="28"/>
        </w:rPr>
        <w:t>_________________</w:t>
      </w:r>
    </w:p>
    <w:p w:rsidR="00275BDD" w:rsidRPr="00FA6125" w:rsidRDefault="00275BDD" w:rsidP="00275BDD">
      <w:pPr>
        <w:spacing w:after="0" w:line="240" w:lineRule="auto"/>
        <w:jc w:val="both"/>
        <w:rPr>
          <w:rFonts w:ascii="Times New Roman" w:eastAsia="Calibri" w:hAnsi="Times New Roman" w:cs="Times New Roman"/>
          <w:sz w:val="28"/>
          <w:szCs w:val="28"/>
        </w:rPr>
      </w:pPr>
      <w:r w:rsidRPr="00FA6125">
        <w:rPr>
          <w:rFonts w:ascii="Times New Roman" w:eastAsia="Calibri" w:hAnsi="Times New Roman" w:cs="Times New Roman"/>
          <w:sz w:val="28"/>
          <w:szCs w:val="28"/>
        </w:rPr>
        <w:t>____________________________________________________________</w:t>
      </w:r>
      <w:r w:rsidR="00946F5B" w:rsidRPr="00FA6125">
        <w:rPr>
          <w:rFonts w:ascii="Times New Roman" w:eastAsia="Calibri" w:hAnsi="Times New Roman" w:cs="Times New Roman"/>
          <w:sz w:val="28"/>
          <w:szCs w:val="28"/>
        </w:rPr>
        <w:t>______</w:t>
      </w:r>
    </w:p>
    <w:p w:rsidR="00275BDD" w:rsidRPr="00FA6125" w:rsidRDefault="00275BDD" w:rsidP="00275BDD">
      <w:pPr>
        <w:tabs>
          <w:tab w:val="left" w:pos="4489"/>
        </w:tabs>
        <w:spacing w:after="0" w:line="240" w:lineRule="auto"/>
        <w:ind w:firstLine="709"/>
        <w:jc w:val="center"/>
        <w:rPr>
          <w:rFonts w:ascii="Times New Roman" w:eastAsia="Calibri" w:hAnsi="Times New Roman" w:cs="Times New Roman"/>
          <w:sz w:val="20"/>
          <w:szCs w:val="20"/>
        </w:rPr>
      </w:pPr>
      <w:r w:rsidRPr="00FA6125">
        <w:rPr>
          <w:rFonts w:ascii="Times New Roman" w:eastAsia="Calibri" w:hAnsi="Times New Roman" w:cs="Times New Roman"/>
          <w:sz w:val="20"/>
          <w:szCs w:val="20"/>
        </w:rPr>
        <w:t>(фамилия, имя, отчество)</w:t>
      </w:r>
    </w:p>
    <w:p w:rsidR="00275BDD" w:rsidRPr="00FA6125" w:rsidRDefault="00275BDD" w:rsidP="00275BDD">
      <w:pPr>
        <w:spacing w:after="0" w:line="240" w:lineRule="auto"/>
        <w:jc w:val="both"/>
        <w:rPr>
          <w:rFonts w:ascii="Times New Roman" w:eastAsia="Calibri" w:hAnsi="Times New Roman" w:cs="Times New Roman"/>
          <w:sz w:val="28"/>
          <w:szCs w:val="28"/>
        </w:rPr>
      </w:pPr>
      <w:r w:rsidRPr="00FA6125">
        <w:rPr>
          <w:rFonts w:ascii="Times New Roman" w:eastAsia="Calibri" w:hAnsi="Times New Roman" w:cs="Times New Roman"/>
          <w:sz w:val="28"/>
          <w:szCs w:val="28"/>
        </w:rPr>
        <w:t>Администрацией, иными органами и организациями с</w:t>
      </w:r>
      <w:r w:rsidR="00946F5B" w:rsidRPr="00FA6125">
        <w:rPr>
          <w:rFonts w:ascii="Times New Roman" w:eastAsia="Calibri" w:hAnsi="Times New Roman" w:cs="Times New Roman"/>
          <w:sz w:val="28"/>
          <w:szCs w:val="28"/>
        </w:rPr>
        <w:t xml:space="preserve"> </w:t>
      </w:r>
      <w:proofErr w:type="gramStart"/>
      <w:r w:rsidR="00946F5B" w:rsidRPr="00FA6125">
        <w:rPr>
          <w:rFonts w:ascii="Times New Roman" w:eastAsia="Calibri" w:hAnsi="Times New Roman" w:cs="Times New Roman"/>
          <w:sz w:val="28"/>
          <w:szCs w:val="28"/>
        </w:rPr>
        <w:t xml:space="preserve">целью </w:t>
      </w:r>
      <w:r w:rsidRPr="00FA6125">
        <w:rPr>
          <w:rFonts w:ascii="Times New Roman" w:eastAsia="Calibri" w:hAnsi="Times New Roman" w:cs="Times New Roman"/>
          <w:sz w:val="28"/>
          <w:szCs w:val="28"/>
        </w:rPr>
        <w:t xml:space="preserve"> </w:t>
      </w:r>
      <w:r w:rsidR="00946F5B" w:rsidRPr="00FA6125">
        <w:rPr>
          <w:rFonts w:ascii="Times New Roman" w:eastAsia="Calibri" w:hAnsi="Times New Roman" w:cs="Times New Roman"/>
          <w:sz w:val="28"/>
          <w:szCs w:val="28"/>
        </w:rPr>
        <w:t>предоставления</w:t>
      </w:r>
      <w:proofErr w:type="gramEnd"/>
      <w:r w:rsidR="00946F5B" w:rsidRPr="00FA6125">
        <w:rPr>
          <w:rFonts w:ascii="Times New Roman" w:eastAsia="Calibri" w:hAnsi="Times New Roman" w:cs="Times New Roman"/>
          <w:sz w:val="28"/>
          <w:szCs w:val="28"/>
        </w:rPr>
        <w:t xml:space="preserve"> финансовой поддержки в рамках муниципальной программы "Развитие и поддержка малого и среднего предпринимательства в муниципальном районе Мелеузовский район Республики Башкортостан" </w:t>
      </w:r>
      <w:r w:rsidRPr="00FA6125">
        <w:rPr>
          <w:rFonts w:ascii="Times New Roman" w:eastAsia="Calibri" w:hAnsi="Times New Roman" w:cs="Times New Roman"/>
          <w:sz w:val="28"/>
          <w:szCs w:val="28"/>
        </w:rPr>
        <w:t>в следующем объеме:</w:t>
      </w:r>
    </w:p>
    <w:p w:rsidR="00275BDD" w:rsidRPr="00FA6125" w:rsidRDefault="00275BDD" w:rsidP="00275BDD">
      <w:pPr>
        <w:numPr>
          <w:ilvl w:val="0"/>
          <w:numId w:val="10"/>
        </w:numPr>
        <w:tabs>
          <w:tab w:val="clear" w:pos="1080"/>
        </w:tabs>
        <w:spacing w:after="0" w:line="240" w:lineRule="auto"/>
        <w:ind w:left="0" w:firstLine="851"/>
        <w:jc w:val="both"/>
        <w:rPr>
          <w:rFonts w:ascii="Times New Roman" w:eastAsia="Calibri" w:hAnsi="Times New Roman" w:cs="Times New Roman"/>
          <w:sz w:val="28"/>
          <w:szCs w:val="28"/>
        </w:rPr>
      </w:pPr>
      <w:r w:rsidRPr="00FA6125">
        <w:rPr>
          <w:rFonts w:ascii="Times New Roman" w:eastAsia="Calibri" w:hAnsi="Times New Roman" w:cs="Times New Roman"/>
          <w:sz w:val="28"/>
          <w:szCs w:val="28"/>
        </w:rPr>
        <w:t>фамилия, имя, отчество;</w:t>
      </w:r>
    </w:p>
    <w:p w:rsidR="00275BDD" w:rsidRPr="00FA6125" w:rsidRDefault="00275BDD" w:rsidP="00275BDD">
      <w:pPr>
        <w:numPr>
          <w:ilvl w:val="0"/>
          <w:numId w:val="10"/>
        </w:numPr>
        <w:tabs>
          <w:tab w:val="clear" w:pos="1080"/>
        </w:tabs>
        <w:spacing w:after="0" w:line="240" w:lineRule="auto"/>
        <w:ind w:left="0" w:firstLine="851"/>
        <w:jc w:val="both"/>
        <w:rPr>
          <w:rFonts w:ascii="Times New Roman" w:eastAsia="Calibri" w:hAnsi="Times New Roman" w:cs="Times New Roman"/>
          <w:sz w:val="28"/>
          <w:szCs w:val="28"/>
        </w:rPr>
      </w:pPr>
      <w:r w:rsidRPr="00FA6125">
        <w:rPr>
          <w:rFonts w:ascii="Times New Roman" w:eastAsia="Calibri" w:hAnsi="Times New Roman" w:cs="Times New Roman"/>
          <w:sz w:val="28"/>
          <w:szCs w:val="28"/>
        </w:rPr>
        <w:t>дата рождения;</w:t>
      </w:r>
    </w:p>
    <w:p w:rsidR="00275BDD" w:rsidRPr="00FA6125" w:rsidRDefault="00275BDD" w:rsidP="00275BDD">
      <w:pPr>
        <w:numPr>
          <w:ilvl w:val="0"/>
          <w:numId w:val="10"/>
        </w:numPr>
        <w:tabs>
          <w:tab w:val="clear" w:pos="1080"/>
        </w:tabs>
        <w:spacing w:after="0" w:line="240" w:lineRule="auto"/>
        <w:ind w:left="0" w:firstLine="851"/>
        <w:jc w:val="both"/>
        <w:rPr>
          <w:rFonts w:ascii="Times New Roman" w:eastAsia="Calibri" w:hAnsi="Times New Roman" w:cs="Times New Roman"/>
          <w:sz w:val="28"/>
          <w:szCs w:val="28"/>
        </w:rPr>
      </w:pPr>
      <w:r w:rsidRPr="00FA6125">
        <w:rPr>
          <w:rFonts w:ascii="Times New Roman" w:eastAsia="Calibri" w:hAnsi="Times New Roman" w:cs="Times New Roman"/>
          <w:sz w:val="28"/>
          <w:szCs w:val="28"/>
        </w:rPr>
        <w:t>адрес места жительства;</w:t>
      </w:r>
    </w:p>
    <w:p w:rsidR="00275BDD" w:rsidRPr="00FA6125" w:rsidRDefault="00275BDD" w:rsidP="00275BDD">
      <w:pPr>
        <w:numPr>
          <w:ilvl w:val="0"/>
          <w:numId w:val="10"/>
        </w:numPr>
        <w:tabs>
          <w:tab w:val="clear" w:pos="1080"/>
        </w:tabs>
        <w:spacing w:after="0" w:line="240" w:lineRule="auto"/>
        <w:ind w:left="0" w:firstLine="851"/>
        <w:jc w:val="both"/>
        <w:rPr>
          <w:rFonts w:ascii="Times New Roman" w:eastAsia="Calibri" w:hAnsi="Times New Roman" w:cs="Times New Roman"/>
          <w:sz w:val="28"/>
          <w:szCs w:val="28"/>
        </w:rPr>
      </w:pPr>
      <w:r w:rsidRPr="00FA6125">
        <w:rPr>
          <w:rFonts w:ascii="Times New Roman" w:eastAsia="Calibri" w:hAnsi="Times New Roman" w:cs="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275BDD" w:rsidRPr="00FA6125" w:rsidRDefault="00275BDD" w:rsidP="00275BDD">
      <w:pPr>
        <w:numPr>
          <w:ilvl w:val="0"/>
          <w:numId w:val="10"/>
        </w:numPr>
        <w:tabs>
          <w:tab w:val="clear" w:pos="1080"/>
        </w:tabs>
        <w:spacing w:after="0" w:line="240" w:lineRule="auto"/>
        <w:ind w:left="0" w:firstLine="851"/>
        <w:jc w:val="both"/>
        <w:rPr>
          <w:rFonts w:ascii="Times New Roman" w:eastAsia="Calibri" w:hAnsi="Times New Roman" w:cs="Times New Roman"/>
          <w:sz w:val="28"/>
          <w:szCs w:val="28"/>
        </w:rPr>
      </w:pPr>
      <w:r w:rsidRPr="00FA6125">
        <w:rPr>
          <w:rFonts w:ascii="Times New Roman" w:eastAsia="Calibri" w:hAnsi="Times New Roman" w:cs="Times New Roman"/>
          <w:sz w:val="28"/>
          <w:szCs w:val="28"/>
        </w:rPr>
        <w:t>номер страхового свидетельства государственного пенсионного страхования (СНИЛС);</w:t>
      </w:r>
    </w:p>
    <w:p w:rsidR="00275BDD" w:rsidRPr="00FA6125" w:rsidRDefault="00275BDD" w:rsidP="00275BDD">
      <w:pPr>
        <w:numPr>
          <w:ilvl w:val="0"/>
          <w:numId w:val="10"/>
        </w:numPr>
        <w:tabs>
          <w:tab w:val="clear" w:pos="1080"/>
        </w:tabs>
        <w:spacing w:after="0" w:line="240" w:lineRule="auto"/>
        <w:ind w:left="0" w:firstLine="851"/>
        <w:jc w:val="both"/>
        <w:rPr>
          <w:rFonts w:ascii="Times New Roman" w:eastAsia="Calibri" w:hAnsi="Times New Roman" w:cs="Times New Roman"/>
          <w:sz w:val="28"/>
          <w:szCs w:val="28"/>
        </w:rPr>
      </w:pPr>
      <w:r w:rsidRPr="00FA6125">
        <w:rPr>
          <w:rFonts w:ascii="Times New Roman" w:eastAsia="Calibri" w:hAnsi="Times New Roman" w:cs="Times New Roman"/>
          <w:sz w:val="28"/>
          <w:szCs w:val="28"/>
        </w:rPr>
        <w:lastRenderedPageBreak/>
        <w:t>идентификационный номер налогоплательщика (ИНН)</w:t>
      </w:r>
    </w:p>
    <w:p w:rsidR="00275BDD" w:rsidRPr="00FA6125" w:rsidRDefault="00275BDD" w:rsidP="00275BDD">
      <w:pPr>
        <w:numPr>
          <w:ilvl w:val="0"/>
          <w:numId w:val="10"/>
        </w:numPr>
        <w:tabs>
          <w:tab w:val="clear" w:pos="1080"/>
        </w:tabs>
        <w:spacing w:after="0" w:line="240" w:lineRule="auto"/>
        <w:ind w:left="0" w:firstLine="851"/>
        <w:jc w:val="both"/>
        <w:rPr>
          <w:rFonts w:ascii="Times New Roman" w:eastAsia="Calibri" w:hAnsi="Times New Roman" w:cs="Times New Roman"/>
          <w:sz w:val="28"/>
          <w:szCs w:val="28"/>
        </w:rPr>
      </w:pPr>
      <w:r w:rsidRPr="00FA6125">
        <w:rPr>
          <w:rFonts w:ascii="Times New Roman" w:eastAsia="Calibri" w:hAnsi="Times New Roman" w:cs="Times New Roman"/>
          <w:sz w:val="28"/>
          <w:szCs w:val="28"/>
        </w:rPr>
        <w:t xml:space="preserve">иные сведения, имеющиеся в </w:t>
      </w:r>
      <w:r w:rsidR="008267E6">
        <w:rPr>
          <w:rFonts w:ascii="Times New Roman" w:eastAsia="Calibri" w:hAnsi="Times New Roman" w:cs="Times New Roman"/>
          <w:sz w:val="28"/>
          <w:szCs w:val="28"/>
        </w:rPr>
        <w:t xml:space="preserve">представленных </w:t>
      </w:r>
      <w:r w:rsidRPr="00FA6125">
        <w:rPr>
          <w:rFonts w:ascii="Times New Roman" w:eastAsia="Calibri" w:hAnsi="Times New Roman" w:cs="Times New Roman"/>
          <w:sz w:val="28"/>
          <w:szCs w:val="28"/>
        </w:rPr>
        <w:t>документах</w:t>
      </w:r>
      <w:r w:rsidR="008267E6">
        <w:rPr>
          <w:rFonts w:ascii="Times New Roman" w:eastAsia="Calibri" w:hAnsi="Times New Roman" w:cs="Times New Roman"/>
          <w:sz w:val="28"/>
          <w:szCs w:val="28"/>
        </w:rPr>
        <w:t>.</w:t>
      </w:r>
    </w:p>
    <w:p w:rsidR="00275BDD" w:rsidRPr="00FA6125" w:rsidRDefault="00275BDD" w:rsidP="00275BDD">
      <w:pPr>
        <w:spacing w:after="0" w:line="240" w:lineRule="auto"/>
        <w:ind w:firstLine="709"/>
        <w:jc w:val="both"/>
        <w:rPr>
          <w:rFonts w:ascii="Times New Roman" w:eastAsia="Calibri" w:hAnsi="Times New Roman" w:cs="Times New Roman"/>
          <w:noProof/>
          <w:sz w:val="28"/>
          <w:szCs w:val="28"/>
        </w:rPr>
      </w:pPr>
      <w:r w:rsidRPr="00FA6125">
        <w:rPr>
          <w:rFonts w:ascii="Times New Roman" w:eastAsia="Calibri" w:hAnsi="Times New Roman" w:cs="Times New Roman"/>
          <w:noProof/>
          <w:sz w:val="28"/>
          <w:szCs w:val="2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75BDD" w:rsidRPr="00FA6125" w:rsidRDefault="00275BDD" w:rsidP="00275BDD">
      <w:pPr>
        <w:spacing w:after="0" w:line="240" w:lineRule="auto"/>
        <w:ind w:firstLine="709"/>
        <w:jc w:val="both"/>
        <w:rPr>
          <w:rFonts w:ascii="Times New Roman" w:eastAsia="Calibri" w:hAnsi="Times New Roman" w:cs="Times New Roman"/>
          <w:noProof/>
          <w:sz w:val="28"/>
          <w:szCs w:val="28"/>
        </w:rPr>
      </w:pPr>
      <w:r w:rsidRPr="00FA6125">
        <w:rPr>
          <w:rFonts w:ascii="Times New Roman" w:eastAsia="Calibri" w:hAnsi="Times New Roman" w:cs="Times New Roman"/>
          <w:noProof/>
          <w:sz w:val="28"/>
          <w:szCs w:val="2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75BDD" w:rsidRPr="00FA6125" w:rsidRDefault="00275BDD" w:rsidP="00275BDD">
      <w:pPr>
        <w:spacing w:after="0" w:line="240" w:lineRule="auto"/>
        <w:ind w:firstLine="709"/>
        <w:jc w:val="both"/>
        <w:rPr>
          <w:rFonts w:ascii="Times New Roman" w:eastAsia="Calibri" w:hAnsi="Times New Roman" w:cs="Times New Roman"/>
          <w:sz w:val="28"/>
          <w:szCs w:val="28"/>
        </w:rPr>
      </w:pPr>
      <w:r w:rsidRPr="00FA6125">
        <w:rPr>
          <w:rFonts w:ascii="Times New Roman" w:eastAsia="Calibri" w:hAnsi="Times New Roman" w:cs="Times New Roman"/>
          <w:sz w:val="28"/>
          <w:szCs w:val="28"/>
        </w:rPr>
        <w:t xml:space="preserve">Срок действия моего согласия считать с момента подписания данного </w:t>
      </w:r>
      <w:proofErr w:type="gramStart"/>
      <w:r w:rsidRPr="00FA6125">
        <w:rPr>
          <w:rFonts w:ascii="Times New Roman" w:eastAsia="Calibri" w:hAnsi="Times New Roman" w:cs="Times New Roman"/>
          <w:sz w:val="28"/>
          <w:szCs w:val="28"/>
        </w:rPr>
        <w:t>заявления  на</w:t>
      </w:r>
      <w:proofErr w:type="gramEnd"/>
      <w:r w:rsidRPr="00FA6125">
        <w:rPr>
          <w:rFonts w:ascii="Times New Roman" w:eastAsia="Calibri" w:hAnsi="Times New Roman" w:cs="Times New Roman"/>
          <w:sz w:val="28"/>
          <w:szCs w:val="28"/>
        </w:rPr>
        <w:t xml:space="preserve"> срок: бессрочно.</w:t>
      </w:r>
    </w:p>
    <w:p w:rsidR="00275BDD" w:rsidRPr="00FA6125" w:rsidRDefault="00275BDD" w:rsidP="00275BDD">
      <w:pPr>
        <w:spacing w:after="0" w:line="240" w:lineRule="auto"/>
        <w:ind w:firstLine="709"/>
        <w:jc w:val="both"/>
        <w:rPr>
          <w:rFonts w:ascii="Times New Roman" w:eastAsia="Calibri" w:hAnsi="Times New Roman" w:cs="Times New Roman"/>
          <w:noProof/>
          <w:sz w:val="28"/>
          <w:szCs w:val="28"/>
        </w:rPr>
      </w:pPr>
      <w:r w:rsidRPr="00FA6125">
        <w:rPr>
          <w:rFonts w:ascii="Times New Roman" w:eastAsia="Calibri" w:hAnsi="Times New Roman" w:cs="Times New Roman"/>
          <w:noProof/>
          <w:sz w:val="28"/>
          <w:szCs w:val="2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275BDD" w:rsidRPr="00FA6125" w:rsidRDefault="00275BDD" w:rsidP="00275BDD">
      <w:pPr>
        <w:spacing w:after="0" w:line="240" w:lineRule="auto"/>
        <w:ind w:firstLine="709"/>
        <w:jc w:val="both"/>
        <w:rPr>
          <w:rFonts w:ascii="Times New Roman" w:eastAsia="Calibri" w:hAnsi="Times New Roman" w:cs="Times New Roman"/>
          <w:sz w:val="28"/>
          <w:szCs w:val="28"/>
        </w:rPr>
      </w:pPr>
    </w:p>
    <w:p w:rsidR="00275BDD" w:rsidRPr="00FA6125" w:rsidRDefault="00361E4F" w:rsidP="00275BDD">
      <w:pPr>
        <w:spacing w:after="0" w:line="240" w:lineRule="auto"/>
        <w:ind w:firstLine="709"/>
        <w:jc w:val="both"/>
        <w:rPr>
          <w:rFonts w:ascii="Times New Roman" w:eastAsia="Calibri" w:hAnsi="Times New Roman" w:cs="Times New Roman"/>
          <w:sz w:val="28"/>
          <w:szCs w:val="28"/>
        </w:rPr>
      </w:pPr>
      <w:r w:rsidRPr="00FA6125">
        <w:rPr>
          <w:rFonts w:ascii="Times New Roman" w:eastAsia="Calibri" w:hAnsi="Times New Roman" w:cs="Times New Roman"/>
          <w:sz w:val="28"/>
          <w:szCs w:val="28"/>
        </w:rPr>
        <w:t>«___</w:t>
      </w:r>
      <w:r w:rsidR="00275BDD" w:rsidRPr="00FA6125">
        <w:rPr>
          <w:rFonts w:ascii="Times New Roman" w:eastAsia="Calibri" w:hAnsi="Times New Roman" w:cs="Times New Roman"/>
          <w:sz w:val="28"/>
          <w:szCs w:val="28"/>
        </w:rPr>
        <w:t>»___________20___г.</w:t>
      </w:r>
      <w:r w:rsidRPr="00FA6125">
        <w:rPr>
          <w:rFonts w:ascii="Times New Roman" w:eastAsia="Calibri" w:hAnsi="Times New Roman" w:cs="Times New Roman"/>
          <w:sz w:val="28"/>
          <w:szCs w:val="28"/>
        </w:rPr>
        <w:t xml:space="preserve"> </w:t>
      </w:r>
      <w:r w:rsidR="00275BDD" w:rsidRPr="00FA6125">
        <w:rPr>
          <w:rFonts w:ascii="Times New Roman" w:eastAsia="Calibri" w:hAnsi="Times New Roman" w:cs="Times New Roman"/>
          <w:sz w:val="28"/>
          <w:szCs w:val="28"/>
        </w:rPr>
        <w:t>___</w:t>
      </w:r>
      <w:r w:rsidRPr="00FA6125">
        <w:rPr>
          <w:rFonts w:ascii="Times New Roman" w:eastAsia="Calibri" w:hAnsi="Times New Roman" w:cs="Times New Roman"/>
          <w:sz w:val="28"/>
          <w:szCs w:val="28"/>
        </w:rPr>
        <w:t>____________/___________</w:t>
      </w:r>
      <w:r w:rsidR="00275BDD" w:rsidRPr="00FA6125">
        <w:rPr>
          <w:rFonts w:ascii="Times New Roman" w:eastAsia="Calibri" w:hAnsi="Times New Roman" w:cs="Times New Roman"/>
          <w:sz w:val="28"/>
          <w:szCs w:val="28"/>
        </w:rPr>
        <w:t>___________/</w:t>
      </w:r>
    </w:p>
    <w:p w:rsidR="00275BDD" w:rsidRPr="00FA6125" w:rsidRDefault="00275BDD" w:rsidP="00275BDD">
      <w:pPr>
        <w:spacing w:after="0" w:line="240" w:lineRule="auto"/>
        <w:ind w:left="2832" w:firstLine="709"/>
        <w:jc w:val="both"/>
        <w:rPr>
          <w:rFonts w:ascii="Times New Roman" w:eastAsia="Calibri" w:hAnsi="Times New Roman" w:cs="Times New Roman"/>
          <w:sz w:val="20"/>
          <w:szCs w:val="20"/>
        </w:rPr>
      </w:pPr>
      <w:r w:rsidRPr="00FA6125">
        <w:rPr>
          <w:rFonts w:ascii="Times New Roman" w:eastAsia="Calibri" w:hAnsi="Times New Roman" w:cs="Times New Roman"/>
          <w:sz w:val="28"/>
          <w:szCs w:val="28"/>
        </w:rPr>
        <w:t xml:space="preserve"> </w:t>
      </w:r>
      <w:r w:rsidR="00361E4F" w:rsidRPr="00FA6125">
        <w:rPr>
          <w:rFonts w:ascii="Times New Roman" w:eastAsia="Calibri" w:hAnsi="Times New Roman" w:cs="Times New Roman"/>
          <w:sz w:val="28"/>
          <w:szCs w:val="28"/>
        </w:rPr>
        <w:t xml:space="preserve">            </w:t>
      </w:r>
      <w:r w:rsidRPr="00FA6125">
        <w:rPr>
          <w:rFonts w:ascii="Times New Roman" w:eastAsia="Calibri" w:hAnsi="Times New Roman" w:cs="Times New Roman"/>
          <w:sz w:val="28"/>
          <w:szCs w:val="28"/>
        </w:rPr>
        <w:t xml:space="preserve"> </w:t>
      </w:r>
      <w:r w:rsidRPr="00FA6125">
        <w:rPr>
          <w:rFonts w:ascii="Times New Roman" w:eastAsia="Calibri" w:hAnsi="Times New Roman" w:cs="Times New Roman"/>
          <w:sz w:val="20"/>
          <w:szCs w:val="20"/>
        </w:rPr>
        <w:t>подпись</w:t>
      </w:r>
      <w:r w:rsidRPr="00FA6125">
        <w:rPr>
          <w:rFonts w:ascii="Times New Roman" w:eastAsia="Calibri" w:hAnsi="Times New Roman" w:cs="Times New Roman"/>
          <w:sz w:val="20"/>
          <w:szCs w:val="20"/>
        </w:rPr>
        <w:tab/>
        <w:t xml:space="preserve">   </w:t>
      </w:r>
      <w:r w:rsidR="00361E4F" w:rsidRPr="00FA6125">
        <w:rPr>
          <w:rFonts w:ascii="Times New Roman" w:eastAsia="Calibri" w:hAnsi="Times New Roman" w:cs="Times New Roman"/>
          <w:sz w:val="20"/>
          <w:szCs w:val="20"/>
        </w:rPr>
        <w:t xml:space="preserve">             </w:t>
      </w:r>
      <w:r w:rsidRPr="00FA6125">
        <w:rPr>
          <w:rFonts w:ascii="Times New Roman" w:eastAsia="Calibri" w:hAnsi="Times New Roman" w:cs="Times New Roman"/>
          <w:sz w:val="20"/>
          <w:szCs w:val="20"/>
        </w:rPr>
        <w:t xml:space="preserve">    расшифровка подписи</w:t>
      </w:r>
    </w:p>
    <w:p w:rsidR="00275BDD" w:rsidRPr="00FA6125" w:rsidRDefault="00275BDD" w:rsidP="00275BDD">
      <w:pPr>
        <w:spacing w:after="0" w:line="240" w:lineRule="auto"/>
        <w:jc w:val="both"/>
        <w:rPr>
          <w:rFonts w:ascii="Times New Roman" w:eastAsia="Calibri" w:hAnsi="Times New Roman" w:cs="Times New Roman"/>
          <w:sz w:val="28"/>
          <w:szCs w:val="28"/>
        </w:rPr>
      </w:pPr>
      <w:r w:rsidRPr="00FA6125">
        <w:rPr>
          <w:rFonts w:ascii="Times New Roman" w:eastAsia="Calibri" w:hAnsi="Times New Roman" w:cs="Times New Roman"/>
          <w:sz w:val="28"/>
          <w:szCs w:val="28"/>
        </w:rPr>
        <w:t>Принял: «___</w:t>
      </w:r>
      <w:proofErr w:type="gramStart"/>
      <w:r w:rsidRPr="00FA6125">
        <w:rPr>
          <w:rFonts w:ascii="Times New Roman" w:eastAsia="Calibri" w:hAnsi="Times New Roman" w:cs="Times New Roman"/>
          <w:sz w:val="28"/>
          <w:szCs w:val="28"/>
        </w:rPr>
        <w:t>_»_</w:t>
      </w:r>
      <w:proofErr w:type="gramEnd"/>
      <w:r w:rsidRPr="00FA6125">
        <w:rPr>
          <w:rFonts w:ascii="Times New Roman" w:eastAsia="Calibri" w:hAnsi="Times New Roman" w:cs="Times New Roman"/>
          <w:sz w:val="28"/>
          <w:szCs w:val="28"/>
        </w:rPr>
        <w:t>________</w:t>
      </w:r>
      <w:r w:rsidR="00361E4F" w:rsidRPr="00FA6125">
        <w:rPr>
          <w:rFonts w:ascii="Times New Roman" w:eastAsia="Calibri" w:hAnsi="Times New Roman" w:cs="Times New Roman"/>
          <w:sz w:val="28"/>
          <w:szCs w:val="28"/>
        </w:rPr>
        <w:t>_20___г. ________  _______ /__</w:t>
      </w:r>
      <w:r w:rsidRPr="00FA6125">
        <w:rPr>
          <w:rFonts w:ascii="Times New Roman" w:eastAsia="Calibri" w:hAnsi="Times New Roman" w:cs="Times New Roman"/>
          <w:sz w:val="28"/>
          <w:szCs w:val="28"/>
        </w:rPr>
        <w:t>_______________/</w:t>
      </w:r>
    </w:p>
    <w:p w:rsidR="00275BDD" w:rsidRPr="00FA6125" w:rsidRDefault="00275BDD" w:rsidP="00275BDD">
      <w:pPr>
        <w:spacing w:after="0" w:line="240" w:lineRule="auto"/>
        <w:jc w:val="both"/>
        <w:rPr>
          <w:rFonts w:ascii="Times New Roman" w:eastAsia="Calibri" w:hAnsi="Times New Roman" w:cs="Times New Roman"/>
          <w:sz w:val="20"/>
          <w:szCs w:val="20"/>
        </w:rPr>
      </w:pPr>
      <w:r w:rsidRPr="00FA6125">
        <w:rPr>
          <w:rFonts w:ascii="Times New Roman" w:eastAsia="Calibri" w:hAnsi="Times New Roman" w:cs="Times New Roman"/>
          <w:sz w:val="28"/>
          <w:szCs w:val="28"/>
        </w:rPr>
        <w:tab/>
      </w:r>
      <w:r w:rsidRPr="00FA6125">
        <w:rPr>
          <w:rFonts w:ascii="Times New Roman" w:eastAsia="Calibri" w:hAnsi="Times New Roman" w:cs="Times New Roman"/>
          <w:sz w:val="28"/>
          <w:szCs w:val="28"/>
        </w:rPr>
        <w:tab/>
      </w:r>
      <w:r w:rsidRPr="00FA6125">
        <w:rPr>
          <w:rFonts w:ascii="Times New Roman" w:eastAsia="Calibri" w:hAnsi="Times New Roman" w:cs="Times New Roman"/>
          <w:sz w:val="28"/>
          <w:szCs w:val="28"/>
        </w:rPr>
        <w:tab/>
      </w:r>
      <w:r w:rsidRPr="00FA6125">
        <w:rPr>
          <w:rFonts w:ascii="Times New Roman" w:eastAsia="Calibri" w:hAnsi="Times New Roman" w:cs="Times New Roman"/>
          <w:sz w:val="20"/>
          <w:szCs w:val="20"/>
        </w:rPr>
        <w:t xml:space="preserve">                    </w:t>
      </w:r>
      <w:r w:rsidR="00361E4F" w:rsidRPr="00FA6125">
        <w:rPr>
          <w:rFonts w:ascii="Times New Roman" w:eastAsia="Calibri" w:hAnsi="Times New Roman" w:cs="Times New Roman"/>
          <w:sz w:val="20"/>
          <w:szCs w:val="20"/>
        </w:rPr>
        <w:t xml:space="preserve">        </w:t>
      </w:r>
      <w:r w:rsidRPr="00FA6125">
        <w:rPr>
          <w:rFonts w:ascii="Times New Roman" w:eastAsia="Calibri" w:hAnsi="Times New Roman" w:cs="Times New Roman"/>
          <w:sz w:val="20"/>
          <w:szCs w:val="20"/>
        </w:rPr>
        <w:t xml:space="preserve">  должность </w:t>
      </w:r>
      <w:proofErr w:type="gramStart"/>
      <w:r w:rsidRPr="00FA6125">
        <w:rPr>
          <w:rFonts w:ascii="Times New Roman" w:eastAsia="Calibri" w:hAnsi="Times New Roman" w:cs="Times New Roman"/>
          <w:sz w:val="20"/>
          <w:szCs w:val="20"/>
        </w:rPr>
        <w:t>специалиста  подпись</w:t>
      </w:r>
      <w:proofErr w:type="gramEnd"/>
      <w:r w:rsidRPr="00FA6125">
        <w:rPr>
          <w:rFonts w:ascii="Times New Roman" w:eastAsia="Calibri" w:hAnsi="Times New Roman" w:cs="Times New Roman"/>
          <w:sz w:val="20"/>
          <w:szCs w:val="20"/>
        </w:rPr>
        <w:t xml:space="preserve">         расшифровка подписи</w:t>
      </w:r>
    </w:p>
    <w:p w:rsidR="00275BDD" w:rsidRPr="00FA6125" w:rsidRDefault="00275BDD" w:rsidP="00275BDD">
      <w:pPr>
        <w:widowControl w:val="0"/>
        <w:tabs>
          <w:tab w:val="left" w:pos="567"/>
        </w:tabs>
        <w:spacing w:after="0" w:line="240" w:lineRule="auto"/>
        <w:ind w:firstLine="5103"/>
        <w:contextualSpacing/>
        <w:rPr>
          <w:rFonts w:ascii="Times New Roman" w:hAnsi="Times New Roman" w:cs="Times New Roman"/>
          <w:sz w:val="28"/>
          <w:szCs w:val="28"/>
        </w:rPr>
      </w:pPr>
    </w:p>
    <w:p w:rsidR="00275BDD" w:rsidRPr="00FA6125" w:rsidRDefault="00275BDD" w:rsidP="00275BDD">
      <w:pPr>
        <w:widowControl w:val="0"/>
        <w:tabs>
          <w:tab w:val="left" w:pos="567"/>
        </w:tabs>
        <w:spacing w:after="0" w:line="240" w:lineRule="auto"/>
        <w:ind w:firstLine="5103"/>
        <w:contextualSpacing/>
        <w:rPr>
          <w:rFonts w:ascii="Times New Roman" w:hAnsi="Times New Roman" w:cs="Times New Roman"/>
          <w:sz w:val="28"/>
          <w:szCs w:val="28"/>
        </w:rPr>
      </w:pPr>
    </w:p>
    <w:p w:rsidR="00275BDD" w:rsidRPr="00FA6125" w:rsidRDefault="00275BDD" w:rsidP="00275BDD">
      <w:pPr>
        <w:widowControl w:val="0"/>
        <w:tabs>
          <w:tab w:val="left" w:pos="567"/>
        </w:tabs>
        <w:spacing w:after="0" w:line="240" w:lineRule="auto"/>
        <w:ind w:firstLine="5103"/>
        <w:contextualSpacing/>
        <w:rPr>
          <w:rFonts w:ascii="Times New Roman" w:hAnsi="Times New Roman" w:cs="Times New Roman"/>
          <w:sz w:val="28"/>
          <w:szCs w:val="28"/>
        </w:rPr>
      </w:pPr>
    </w:p>
    <w:p w:rsidR="00275BDD" w:rsidRPr="00FA6125" w:rsidRDefault="00275BDD" w:rsidP="00275BDD">
      <w:pPr>
        <w:pStyle w:val="22"/>
        <w:shd w:val="clear" w:color="auto" w:fill="auto"/>
        <w:spacing w:line="240" w:lineRule="auto"/>
        <w:rPr>
          <w:rFonts w:ascii="Times New Roman" w:hAnsi="Times New Roman" w:cs="Times New Roman"/>
          <w:sz w:val="28"/>
          <w:szCs w:val="28"/>
        </w:rPr>
      </w:pPr>
    </w:p>
    <w:p w:rsidR="00361E4F" w:rsidRPr="00FA6125" w:rsidRDefault="00361E4F" w:rsidP="00275BDD">
      <w:pPr>
        <w:pStyle w:val="22"/>
        <w:shd w:val="clear" w:color="auto" w:fill="auto"/>
        <w:spacing w:line="240" w:lineRule="auto"/>
        <w:rPr>
          <w:rFonts w:ascii="Times New Roman" w:hAnsi="Times New Roman" w:cs="Times New Roman"/>
          <w:sz w:val="28"/>
          <w:szCs w:val="28"/>
        </w:rPr>
      </w:pPr>
    </w:p>
    <w:p w:rsidR="00361E4F" w:rsidRPr="00FA6125" w:rsidRDefault="00361E4F" w:rsidP="00275BDD">
      <w:pPr>
        <w:pStyle w:val="22"/>
        <w:shd w:val="clear" w:color="auto" w:fill="auto"/>
        <w:spacing w:line="240" w:lineRule="auto"/>
        <w:rPr>
          <w:rFonts w:ascii="Times New Roman" w:hAnsi="Times New Roman" w:cs="Times New Roman"/>
          <w:sz w:val="28"/>
          <w:szCs w:val="28"/>
        </w:rPr>
      </w:pPr>
    </w:p>
    <w:p w:rsidR="00C1511D" w:rsidRPr="00FA6125" w:rsidRDefault="00C1511D" w:rsidP="00275BDD">
      <w:pPr>
        <w:pStyle w:val="22"/>
        <w:shd w:val="clear" w:color="auto" w:fill="auto"/>
        <w:spacing w:line="240" w:lineRule="auto"/>
        <w:rPr>
          <w:rFonts w:ascii="Times New Roman" w:hAnsi="Times New Roman" w:cs="Times New Roman"/>
          <w:sz w:val="28"/>
          <w:szCs w:val="28"/>
        </w:rPr>
      </w:pPr>
    </w:p>
    <w:p w:rsidR="00C1511D" w:rsidRPr="00FA6125" w:rsidRDefault="00C1511D" w:rsidP="00275BDD">
      <w:pPr>
        <w:pStyle w:val="22"/>
        <w:shd w:val="clear" w:color="auto" w:fill="auto"/>
        <w:spacing w:line="240" w:lineRule="auto"/>
        <w:rPr>
          <w:rFonts w:ascii="Times New Roman" w:hAnsi="Times New Roman" w:cs="Times New Roman"/>
          <w:sz w:val="28"/>
          <w:szCs w:val="28"/>
        </w:rPr>
      </w:pPr>
    </w:p>
    <w:p w:rsidR="00361E4F" w:rsidRPr="00FA6125" w:rsidRDefault="00361E4F" w:rsidP="00275BDD">
      <w:pPr>
        <w:pStyle w:val="22"/>
        <w:shd w:val="clear" w:color="auto" w:fill="auto"/>
        <w:spacing w:line="240" w:lineRule="auto"/>
        <w:rPr>
          <w:rFonts w:ascii="Times New Roman" w:hAnsi="Times New Roman" w:cs="Times New Roman"/>
          <w:sz w:val="28"/>
          <w:szCs w:val="28"/>
        </w:rPr>
      </w:pPr>
    </w:p>
    <w:p w:rsidR="00361E4F" w:rsidRPr="00FA6125" w:rsidRDefault="00361E4F" w:rsidP="00275BDD">
      <w:pPr>
        <w:pStyle w:val="22"/>
        <w:shd w:val="clear" w:color="auto" w:fill="auto"/>
        <w:spacing w:line="240" w:lineRule="auto"/>
        <w:rPr>
          <w:rFonts w:ascii="Times New Roman" w:hAnsi="Times New Roman" w:cs="Times New Roman"/>
          <w:sz w:val="28"/>
          <w:szCs w:val="28"/>
        </w:rPr>
      </w:pPr>
    </w:p>
    <w:p w:rsidR="00361E4F" w:rsidRPr="00FA6125" w:rsidRDefault="00361E4F" w:rsidP="00275BDD">
      <w:pPr>
        <w:pStyle w:val="22"/>
        <w:shd w:val="clear" w:color="auto" w:fill="auto"/>
        <w:spacing w:line="240" w:lineRule="auto"/>
        <w:rPr>
          <w:rFonts w:ascii="Times New Roman" w:hAnsi="Times New Roman" w:cs="Times New Roman"/>
          <w:sz w:val="28"/>
          <w:szCs w:val="28"/>
        </w:rPr>
      </w:pPr>
    </w:p>
    <w:p w:rsidR="00361E4F" w:rsidRDefault="00361E4F" w:rsidP="00275BDD">
      <w:pPr>
        <w:pStyle w:val="22"/>
        <w:shd w:val="clear" w:color="auto" w:fill="auto"/>
        <w:spacing w:line="240" w:lineRule="auto"/>
        <w:rPr>
          <w:rFonts w:ascii="Times New Roman" w:hAnsi="Times New Roman" w:cs="Times New Roman"/>
          <w:sz w:val="28"/>
          <w:szCs w:val="28"/>
        </w:rPr>
      </w:pPr>
    </w:p>
    <w:p w:rsidR="008267E6" w:rsidRDefault="008267E6" w:rsidP="00275BDD">
      <w:pPr>
        <w:pStyle w:val="22"/>
        <w:shd w:val="clear" w:color="auto" w:fill="auto"/>
        <w:spacing w:line="240" w:lineRule="auto"/>
        <w:rPr>
          <w:rFonts w:ascii="Times New Roman" w:hAnsi="Times New Roman" w:cs="Times New Roman"/>
          <w:sz w:val="28"/>
          <w:szCs w:val="28"/>
        </w:rPr>
      </w:pPr>
    </w:p>
    <w:p w:rsidR="008267E6" w:rsidRDefault="008267E6" w:rsidP="00275BDD">
      <w:pPr>
        <w:pStyle w:val="22"/>
        <w:shd w:val="clear" w:color="auto" w:fill="auto"/>
        <w:spacing w:line="240" w:lineRule="auto"/>
        <w:rPr>
          <w:rFonts w:ascii="Times New Roman" w:hAnsi="Times New Roman" w:cs="Times New Roman"/>
          <w:sz w:val="28"/>
          <w:szCs w:val="28"/>
        </w:rPr>
      </w:pPr>
    </w:p>
    <w:p w:rsidR="008267E6" w:rsidRDefault="008267E6" w:rsidP="00275BDD">
      <w:pPr>
        <w:pStyle w:val="22"/>
        <w:shd w:val="clear" w:color="auto" w:fill="auto"/>
        <w:spacing w:line="240" w:lineRule="auto"/>
        <w:rPr>
          <w:rFonts w:ascii="Times New Roman" w:hAnsi="Times New Roman" w:cs="Times New Roman"/>
          <w:sz w:val="28"/>
          <w:szCs w:val="28"/>
        </w:rPr>
      </w:pPr>
    </w:p>
    <w:p w:rsidR="008267E6" w:rsidRDefault="008267E6" w:rsidP="00275BDD">
      <w:pPr>
        <w:pStyle w:val="22"/>
        <w:shd w:val="clear" w:color="auto" w:fill="auto"/>
        <w:spacing w:line="240" w:lineRule="auto"/>
        <w:rPr>
          <w:rFonts w:ascii="Times New Roman" w:hAnsi="Times New Roman" w:cs="Times New Roman"/>
          <w:sz w:val="28"/>
          <w:szCs w:val="28"/>
        </w:rPr>
      </w:pPr>
    </w:p>
    <w:p w:rsidR="008267E6" w:rsidRDefault="008267E6" w:rsidP="00275BDD">
      <w:pPr>
        <w:pStyle w:val="22"/>
        <w:shd w:val="clear" w:color="auto" w:fill="auto"/>
        <w:spacing w:line="240" w:lineRule="auto"/>
        <w:rPr>
          <w:rFonts w:ascii="Times New Roman" w:hAnsi="Times New Roman" w:cs="Times New Roman"/>
          <w:sz w:val="28"/>
          <w:szCs w:val="28"/>
        </w:rPr>
      </w:pPr>
    </w:p>
    <w:p w:rsidR="00C1511D" w:rsidRPr="00FA6125" w:rsidRDefault="00C1511D" w:rsidP="00C1511D">
      <w:pPr>
        <w:spacing w:after="0" w:line="240" w:lineRule="auto"/>
        <w:jc w:val="right"/>
        <w:outlineLvl w:val="2"/>
        <w:rPr>
          <w:rFonts w:ascii="Times New Roman" w:eastAsia="Times New Roman" w:hAnsi="Times New Roman" w:cs="Times New Roman"/>
          <w:bCs/>
          <w:sz w:val="24"/>
          <w:szCs w:val="24"/>
          <w:lang w:eastAsia="ru-RU"/>
        </w:rPr>
      </w:pPr>
    </w:p>
    <w:p w:rsidR="00C1511D" w:rsidRPr="001C7570" w:rsidRDefault="00C1511D" w:rsidP="001C7570">
      <w:pPr>
        <w:pStyle w:val="1"/>
        <w:jc w:val="right"/>
        <w:rPr>
          <w:rFonts w:ascii="Times New Roman" w:hAnsi="Times New Roman" w:cs="Times New Roman"/>
          <w:sz w:val="28"/>
        </w:rPr>
      </w:pPr>
      <w:bookmarkStart w:id="69" w:name="_Toc56601851"/>
      <w:r w:rsidRPr="001C7570">
        <w:rPr>
          <w:rFonts w:ascii="Times New Roman" w:hAnsi="Times New Roman" w:cs="Times New Roman"/>
          <w:sz w:val="28"/>
        </w:rPr>
        <w:lastRenderedPageBreak/>
        <w:t xml:space="preserve">Приложение </w:t>
      </w:r>
      <w:r w:rsidR="00440CB3" w:rsidRPr="001C7570">
        <w:rPr>
          <w:rFonts w:ascii="Times New Roman" w:hAnsi="Times New Roman" w:cs="Times New Roman"/>
          <w:sz w:val="28"/>
        </w:rPr>
        <w:t>2</w:t>
      </w:r>
      <w:r w:rsidR="004C5B6C" w:rsidRPr="001C7570">
        <w:rPr>
          <w:rFonts w:ascii="Times New Roman" w:hAnsi="Times New Roman" w:cs="Times New Roman"/>
          <w:sz w:val="28"/>
        </w:rPr>
        <w:t>1</w:t>
      </w:r>
      <w:bookmarkEnd w:id="69"/>
    </w:p>
    <w:p w:rsidR="00C1511D" w:rsidRPr="00FA6125" w:rsidRDefault="00C1511D" w:rsidP="00C1511D">
      <w:pPr>
        <w:spacing w:after="0" w:line="240" w:lineRule="auto"/>
        <w:jc w:val="center"/>
        <w:outlineLvl w:val="2"/>
        <w:rPr>
          <w:rFonts w:ascii="Times New Roman" w:eastAsia="Times New Roman" w:hAnsi="Times New Roman" w:cs="Times New Roman"/>
          <w:b/>
          <w:bCs/>
          <w:sz w:val="27"/>
          <w:szCs w:val="27"/>
          <w:lang w:eastAsia="ru-RU"/>
        </w:rPr>
      </w:pPr>
    </w:p>
    <w:p w:rsidR="00C1511D" w:rsidRPr="00825217" w:rsidRDefault="00C1511D" w:rsidP="00825217">
      <w:pPr>
        <w:pStyle w:val="2"/>
        <w:spacing w:before="0" w:beforeAutospacing="0" w:after="0" w:afterAutospacing="0"/>
        <w:jc w:val="center"/>
        <w:rPr>
          <w:sz w:val="28"/>
        </w:rPr>
      </w:pPr>
      <w:bookmarkStart w:id="70" w:name="_Toc56601852"/>
      <w:r w:rsidRPr="00825217">
        <w:rPr>
          <w:sz w:val="28"/>
        </w:rPr>
        <w:t>Механизм оценки критериев конкурсного отбора при рассмотрении вопроса предоставления финансовой поддержки</w:t>
      </w:r>
      <w:bookmarkEnd w:id="70"/>
      <w:r w:rsidRPr="00825217">
        <w:rPr>
          <w:sz w:val="28"/>
        </w:rPr>
        <w:t xml:space="preserve"> </w:t>
      </w:r>
    </w:p>
    <w:p w:rsidR="00C1511D" w:rsidRPr="00FA6125" w:rsidRDefault="00C1511D" w:rsidP="00C1511D">
      <w:pPr>
        <w:autoSpaceDE w:val="0"/>
        <w:autoSpaceDN w:val="0"/>
        <w:adjustRightInd w:val="0"/>
        <w:spacing w:after="0" w:line="240" w:lineRule="auto"/>
        <w:jc w:val="center"/>
        <w:rPr>
          <w:rFonts w:ascii="Times New Roman" w:hAnsi="Times New Roman" w:cs="Times New Roman"/>
          <w:sz w:val="20"/>
          <w:szCs w:val="20"/>
        </w:rPr>
      </w:pPr>
    </w:p>
    <w:p w:rsidR="00C1511D" w:rsidRPr="00FA6125" w:rsidRDefault="00C1511D" w:rsidP="00C1511D">
      <w:pPr>
        <w:autoSpaceDE w:val="0"/>
        <w:autoSpaceDN w:val="0"/>
        <w:adjustRightInd w:val="0"/>
        <w:spacing w:after="0" w:line="240" w:lineRule="auto"/>
        <w:ind w:firstLine="709"/>
        <w:jc w:val="both"/>
        <w:rPr>
          <w:rFonts w:ascii="Times New Roman" w:hAnsi="Times New Roman" w:cs="Times New Roman"/>
          <w:sz w:val="20"/>
          <w:szCs w:val="20"/>
        </w:rPr>
      </w:pPr>
      <w:r w:rsidRPr="00FA6125">
        <w:rPr>
          <w:rFonts w:ascii="Times New Roman" w:eastAsia="Times New Roman" w:hAnsi="Times New Roman" w:cs="Times New Roman"/>
          <w:sz w:val="28"/>
          <w:szCs w:val="28"/>
          <w:lang w:eastAsia="ru-RU"/>
        </w:rPr>
        <w:t xml:space="preserve">1. Рассмотрение вопроса о предоставлении (или отказе в предоставлении) субсидий в целях финансового обеспечения части планируемых затрат субъектов малого предпринимательства на начальной стадии становления бизнеса </w:t>
      </w:r>
      <w:r w:rsidRPr="00FA6125">
        <w:rPr>
          <w:rFonts w:ascii="Times New Roman" w:hAnsi="Times New Roman" w:cs="Times New Roman"/>
          <w:sz w:val="28"/>
          <w:szCs w:val="28"/>
        </w:rPr>
        <w:t>и определение победителей Конкурсного отбора осуществляется комиссией по предоставлению финансовой поддержки субъектам малого и среднего предпринимательства (далее - Комиссия) в следующем порядке</w:t>
      </w:r>
      <w:r w:rsidRPr="00FA6125">
        <w:rPr>
          <w:rFonts w:ascii="Times New Roman" w:eastAsia="Times New Roman" w:hAnsi="Times New Roman" w:cs="Times New Roman"/>
          <w:sz w:val="28"/>
          <w:szCs w:val="28"/>
          <w:lang w:eastAsia="ru-RU"/>
        </w:rPr>
        <w:t>:</w:t>
      </w:r>
    </w:p>
    <w:p w:rsidR="00C1511D" w:rsidRDefault="00C1511D" w:rsidP="00C1511D">
      <w:pPr>
        <w:pStyle w:val="ad"/>
        <w:widowControl w:val="0"/>
        <w:tabs>
          <w:tab w:val="left" w:pos="937"/>
        </w:tabs>
        <w:ind w:left="0" w:right="23" w:firstLine="709"/>
        <w:jc w:val="both"/>
        <w:rPr>
          <w:sz w:val="28"/>
          <w:szCs w:val="28"/>
        </w:rPr>
      </w:pPr>
      <w:r w:rsidRPr="00FA6125">
        <w:rPr>
          <w:sz w:val="28"/>
          <w:szCs w:val="28"/>
        </w:rPr>
        <w:t>а) предоставленные материалы участников Конкурсного отбора оцениваются по следующим критериям с распределением баллов по каждому критерию:</w:t>
      </w:r>
    </w:p>
    <w:tbl>
      <w:tblPr>
        <w:tblStyle w:val="af0"/>
        <w:tblW w:w="9464" w:type="dxa"/>
        <w:tblLook w:val="04A0" w:firstRow="1" w:lastRow="0" w:firstColumn="1" w:lastColumn="0" w:noHBand="0" w:noVBand="1"/>
      </w:tblPr>
      <w:tblGrid>
        <w:gridCol w:w="673"/>
        <w:gridCol w:w="4964"/>
        <w:gridCol w:w="2187"/>
        <w:gridCol w:w="1640"/>
      </w:tblGrid>
      <w:tr w:rsidR="003E31F1" w:rsidRPr="00FA6125" w:rsidTr="00825217">
        <w:tc>
          <w:tcPr>
            <w:tcW w:w="673" w:type="dxa"/>
          </w:tcPr>
          <w:p w:rsidR="003E31F1" w:rsidRPr="00FA6125" w:rsidRDefault="003E31F1" w:rsidP="005C3EAA">
            <w:pPr>
              <w:pStyle w:val="ad"/>
              <w:widowControl w:val="0"/>
              <w:tabs>
                <w:tab w:val="left" w:pos="937"/>
              </w:tabs>
              <w:ind w:left="0" w:right="23"/>
              <w:jc w:val="center"/>
              <w:rPr>
                <w:sz w:val="28"/>
                <w:szCs w:val="28"/>
              </w:rPr>
            </w:pPr>
            <w:r w:rsidRPr="00FA6125">
              <w:rPr>
                <w:sz w:val="28"/>
                <w:szCs w:val="28"/>
              </w:rPr>
              <w:t>№ п/п</w:t>
            </w:r>
          </w:p>
        </w:tc>
        <w:tc>
          <w:tcPr>
            <w:tcW w:w="4964" w:type="dxa"/>
          </w:tcPr>
          <w:p w:rsidR="003E31F1" w:rsidRPr="00FA6125" w:rsidRDefault="003E31F1" w:rsidP="005C3EAA">
            <w:pPr>
              <w:pStyle w:val="ad"/>
              <w:widowControl w:val="0"/>
              <w:tabs>
                <w:tab w:val="left" w:pos="937"/>
              </w:tabs>
              <w:ind w:left="0" w:right="23"/>
              <w:jc w:val="center"/>
              <w:rPr>
                <w:sz w:val="28"/>
                <w:szCs w:val="28"/>
              </w:rPr>
            </w:pPr>
            <w:r w:rsidRPr="00FA6125">
              <w:rPr>
                <w:sz w:val="28"/>
                <w:szCs w:val="28"/>
              </w:rPr>
              <w:t>Наименование критерия</w:t>
            </w:r>
          </w:p>
        </w:tc>
        <w:tc>
          <w:tcPr>
            <w:tcW w:w="2187" w:type="dxa"/>
          </w:tcPr>
          <w:p w:rsidR="003E31F1" w:rsidRPr="00FA6125" w:rsidRDefault="003E31F1" w:rsidP="005C3EAA">
            <w:pPr>
              <w:pStyle w:val="ad"/>
              <w:widowControl w:val="0"/>
              <w:tabs>
                <w:tab w:val="left" w:pos="937"/>
              </w:tabs>
              <w:ind w:left="0" w:right="23"/>
              <w:jc w:val="center"/>
              <w:rPr>
                <w:sz w:val="28"/>
                <w:szCs w:val="28"/>
              </w:rPr>
            </w:pPr>
            <w:r w:rsidRPr="00FA6125">
              <w:rPr>
                <w:sz w:val="28"/>
                <w:szCs w:val="28"/>
              </w:rPr>
              <w:t>Индикатор оценки критерия</w:t>
            </w:r>
          </w:p>
        </w:tc>
        <w:tc>
          <w:tcPr>
            <w:tcW w:w="1640" w:type="dxa"/>
          </w:tcPr>
          <w:p w:rsidR="003E31F1" w:rsidRPr="00FA6125" w:rsidRDefault="003E31F1" w:rsidP="005C3EAA">
            <w:pPr>
              <w:pStyle w:val="ad"/>
              <w:widowControl w:val="0"/>
              <w:tabs>
                <w:tab w:val="left" w:pos="937"/>
              </w:tabs>
              <w:ind w:left="0" w:right="23"/>
              <w:jc w:val="center"/>
              <w:rPr>
                <w:sz w:val="28"/>
                <w:szCs w:val="28"/>
              </w:rPr>
            </w:pPr>
            <w:r w:rsidRPr="00FA6125">
              <w:rPr>
                <w:sz w:val="28"/>
                <w:szCs w:val="28"/>
              </w:rPr>
              <w:t>Количество баллов</w:t>
            </w:r>
          </w:p>
        </w:tc>
      </w:tr>
      <w:tr w:rsidR="003E31F1" w:rsidRPr="00FA6125" w:rsidTr="00825217">
        <w:tc>
          <w:tcPr>
            <w:tcW w:w="673" w:type="dxa"/>
          </w:tcPr>
          <w:p w:rsidR="003E31F1" w:rsidRPr="00FA6125" w:rsidRDefault="003E31F1" w:rsidP="005C3EAA">
            <w:pPr>
              <w:pStyle w:val="ad"/>
              <w:widowControl w:val="0"/>
              <w:tabs>
                <w:tab w:val="left" w:pos="937"/>
              </w:tabs>
              <w:ind w:left="0" w:right="23"/>
              <w:jc w:val="center"/>
              <w:rPr>
                <w:sz w:val="28"/>
                <w:szCs w:val="28"/>
              </w:rPr>
            </w:pPr>
            <w:r w:rsidRPr="00FA6125">
              <w:rPr>
                <w:sz w:val="28"/>
                <w:szCs w:val="28"/>
              </w:rPr>
              <w:t>1.</w:t>
            </w:r>
          </w:p>
        </w:tc>
        <w:tc>
          <w:tcPr>
            <w:tcW w:w="4964" w:type="dxa"/>
          </w:tcPr>
          <w:p w:rsidR="003E31F1" w:rsidRPr="00FA6125" w:rsidRDefault="003E31F1" w:rsidP="005C3EAA">
            <w:pPr>
              <w:pStyle w:val="ad"/>
              <w:widowControl w:val="0"/>
              <w:tabs>
                <w:tab w:val="left" w:pos="937"/>
              </w:tabs>
              <w:ind w:left="0" w:right="23"/>
              <w:jc w:val="both"/>
              <w:rPr>
                <w:sz w:val="28"/>
                <w:szCs w:val="28"/>
              </w:rPr>
            </w:pPr>
            <w:r w:rsidRPr="00FA6125">
              <w:rPr>
                <w:sz w:val="28"/>
                <w:szCs w:val="28"/>
              </w:rPr>
              <w:t>Количество действующих рабочих мест на момент подачи документов</w:t>
            </w:r>
          </w:p>
        </w:tc>
        <w:tc>
          <w:tcPr>
            <w:tcW w:w="2187" w:type="dxa"/>
          </w:tcPr>
          <w:p w:rsidR="003E31F1" w:rsidRPr="00FA6125" w:rsidRDefault="003E31F1" w:rsidP="005C3EAA">
            <w:pPr>
              <w:pStyle w:val="ad"/>
              <w:widowControl w:val="0"/>
              <w:tabs>
                <w:tab w:val="left" w:pos="937"/>
              </w:tabs>
              <w:ind w:left="0" w:right="23"/>
              <w:jc w:val="center"/>
              <w:rPr>
                <w:sz w:val="28"/>
                <w:szCs w:val="28"/>
              </w:rPr>
            </w:pPr>
            <w:r w:rsidRPr="00FA6125">
              <w:rPr>
                <w:sz w:val="28"/>
                <w:szCs w:val="28"/>
              </w:rPr>
              <w:t>за каждое действующее рабочее место</w:t>
            </w:r>
          </w:p>
        </w:tc>
        <w:tc>
          <w:tcPr>
            <w:tcW w:w="1640" w:type="dxa"/>
          </w:tcPr>
          <w:p w:rsidR="003E31F1" w:rsidRPr="00FA6125" w:rsidRDefault="003E31F1" w:rsidP="005C3EAA">
            <w:pPr>
              <w:pStyle w:val="ad"/>
              <w:widowControl w:val="0"/>
              <w:tabs>
                <w:tab w:val="left" w:pos="937"/>
              </w:tabs>
              <w:ind w:left="0" w:right="23"/>
              <w:jc w:val="center"/>
              <w:rPr>
                <w:sz w:val="28"/>
                <w:szCs w:val="28"/>
              </w:rPr>
            </w:pPr>
            <w:r w:rsidRPr="00FA6125">
              <w:rPr>
                <w:sz w:val="28"/>
                <w:szCs w:val="28"/>
              </w:rPr>
              <w:t>1</w:t>
            </w:r>
          </w:p>
        </w:tc>
      </w:tr>
      <w:tr w:rsidR="003E31F1" w:rsidRPr="00FA6125" w:rsidTr="00825217">
        <w:tc>
          <w:tcPr>
            <w:tcW w:w="673" w:type="dxa"/>
          </w:tcPr>
          <w:p w:rsidR="003E31F1" w:rsidRPr="00FA6125" w:rsidRDefault="003E31F1" w:rsidP="005C3EAA">
            <w:pPr>
              <w:pStyle w:val="ad"/>
              <w:widowControl w:val="0"/>
              <w:tabs>
                <w:tab w:val="left" w:pos="937"/>
              </w:tabs>
              <w:ind w:left="0" w:right="23"/>
              <w:jc w:val="center"/>
              <w:rPr>
                <w:sz w:val="28"/>
                <w:szCs w:val="28"/>
              </w:rPr>
            </w:pPr>
            <w:r w:rsidRPr="00FA6125">
              <w:rPr>
                <w:sz w:val="28"/>
                <w:szCs w:val="28"/>
              </w:rPr>
              <w:t>2.</w:t>
            </w:r>
          </w:p>
        </w:tc>
        <w:tc>
          <w:tcPr>
            <w:tcW w:w="4964" w:type="dxa"/>
          </w:tcPr>
          <w:p w:rsidR="003E31F1" w:rsidRPr="00FA6125" w:rsidRDefault="003E31F1" w:rsidP="005C3EAA">
            <w:pPr>
              <w:pStyle w:val="ad"/>
              <w:widowControl w:val="0"/>
              <w:tabs>
                <w:tab w:val="left" w:pos="937"/>
              </w:tabs>
              <w:ind w:left="0" w:right="23"/>
              <w:jc w:val="both"/>
              <w:rPr>
                <w:sz w:val="28"/>
                <w:szCs w:val="28"/>
              </w:rPr>
            </w:pPr>
            <w:r w:rsidRPr="00FA6125">
              <w:rPr>
                <w:sz w:val="28"/>
                <w:szCs w:val="28"/>
              </w:rPr>
              <w:t>Количество вновь создаваемых рабочих мест при реализации бизнес-проекта</w:t>
            </w:r>
          </w:p>
        </w:tc>
        <w:tc>
          <w:tcPr>
            <w:tcW w:w="2187" w:type="dxa"/>
          </w:tcPr>
          <w:p w:rsidR="003E31F1" w:rsidRPr="00FA6125" w:rsidRDefault="003E31F1" w:rsidP="005C3EAA">
            <w:pPr>
              <w:pStyle w:val="ad"/>
              <w:widowControl w:val="0"/>
              <w:tabs>
                <w:tab w:val="left" w:pos="937"/>
              </w:tabs>
              <w:ind w:left="0" w:right="23"/>
              <w:jc w:val="center"/>
              <w:rPr>
                <w:sz w:val="28"/>
                <w:szCs w:val="28"/>
              </w:rPr>
            </w:pPr>
            <w:r w:rsidRPr="00FA6125">
              <w:rPr>
                <w:sz w:val="28"/>
                <w:szCs w:val="28"/>
              </w:rPr>
              <w:t>за каждое новое рабочее место</w:t>
            </w:r>
          </w:p>
        </w:tc>
        <w:tc>
          <w:tcPr>
            <w:tcW w:w="1640" w:type="dxa"/>
          </w:tcPr>
          <w:p w:rsidR="003E31F1" w:rsidRPr="00FA6125" w:rsidRDefault="003E31F1" w:rsidP="005C3EAA">
            <w:pPr>
              <w:pStyle w:val="ad"/>
              <w:widowControl w:val="0"/>
              <w:tabs>
                <w:tab w:val="left" w:pos="937"/>
              </w:tabs>
              <w:ind w:left="0" w:right="23"/>
              <w:jc w:val="center"/>
              <w:rPr>
                <w:sz w:val="28"/>
                <w:szCs w:val="28"/>
              </w:rPr>
            </w:pPr>
            <w:r w:rsidRPr="00FA6125">
              <w:rPr>
                <w:sz w:val="28"/>
                <w:szCs w:val="28"/>
              </w:rPr>
              <w:t>2</w:t>
            </w:r>
          </w:p>
        </w:tc>
      </w:tr>
      <w:tr w:rsidR="003E31F1" w:rsidRPr="00FA6125" w:rsidTr="00825217">
        <w:tc>
          <w:tcPr>
            <w:tcW w:w="673" w:type="dxa"/>
          </w:tcPr>
          <w:p w:rsidR="003E31F1" w:rsidRPr="00FA6125" w:rsidRDefault="003E31F1" w:rsidP="005C3EAA">
            <w:pPr>
              <w:pStyle w:val="ad"/>
              <w:widowControl w:val="0"/>
              <w:tabs>
                <w:tab w:val="left" w:pos="937"/>
              </w:tabs>
              <w:ind w:left="0" w:right="23"/>
              <w:jc w:val="center"/>
              <w:rPr>
                <w:sz w:val="28"/>
                <w:szCs w:val="28"/>
              </w:rPr>
            </w:pPr>
            <w:r>
              <w:rPr>
                <w:sz w:val="28"/>
                <w:szCs w:val="28"/>
              </w:rPr>
              <w:t>3</w:t>
            </w:r>
          </w:p>
        </w:tc>
        <w:tc>
          <w:tcPr>
            <w:tcW w:w="4964" w:type="dxa"/>
          </w:tcPr>
          <w:p w:rsidR="003E31F1" w:rsidRPr="00331208" w:rsidRDefault="003E31F1" w:rsidP="005C3EAA">
            <w:pPr>
              <w:pStyle w:val="ad"/>
              <w:widowControl w:val="0"/>
              <w:tabs>
                <w:tab w:val="left" w:pos="937"/>
              </w:tabs>
              <w:ind w:left="0" w:right="23"/>
              <w:jc w:val="both"/>
              <w:rPr>
                <w:sz w:val="28"/>
                <w:szCs w:val="28"/>
              </w:rPr>
            </w:pPr>
            <w:r w:rsidRPr="00FA6125">
              <w:rPr>
                <w:sz w:val="28"/>
                <w:szCs w:val="28"/>
              </w:rPr>
              <w:t>Количество вновь создаваемых рабочих мест при реализации бизнес-проекта</w:t>
            </w:r>
            <w:r w:rsidRPr="00331208">
              <w:rPr>
                <w:sz w:val="28"/>
                <w:szCs w:val="28"/>
              </w:rPr>
              <w:t xml:space="preserve"> </w:t>
            </w:r>
            <w:r>
              <w:rPr>
                <w:sz w:val="28"/>
                <w:szCs w:val="28"/>
              </w:rPr>
              <w:t>из числа лиц, состоящих на учете в центре занятости</w:t>
            </w:r>
          </w:p>
        </w:tc>
        <w:tc>
          <w:tcPr>
            <w:tcW w:w="2187" w:type="dxa"/>
          </w:tcPr>
          <w:p w:rsidR="003E31F1" w:rsidRPr="00FA6125" w:rsidRDefault="003E31F1" w:rsidP="005C3EAA">
            <w:pPr>
              <w:pStyle w:val="ad"/>
              <w:widowControl w:val="0"/>
              <w:tabs>
                <w:tab w:val="left" w:pos="937"/>
              </w:tabs>
              <w:ind w:left="0" w:right="23"/>
              <w:jc w:val="center"/>
              <w:rPr>
                <w:sz w:val="28"/>
                <w:szCs w:val="28"/>
              </w:rPr>
            </w:pPr>
            <w:r w:rsidRPr="00FA6125">
              <w:rPr>
                <w:sz w:val="28"/>
                <w:szCs w:val="28"/>
              </w:rPr>
              <w:t>за каждое новое рабочее место</w:t>
            </w:r>
          </w:p>
        </w:tc>
        <w:tc>
          <w:tcPr>
            <w:tcW w:w="1640" w:type="dxa"/>
          </w:tcPr>
          <w:p w:rsidR="003E31F1" w:rsidRPr="00FA6125" w:rsidRDefault="003E31F1" w:rsidP="005C3EAA">
            <w:pPr>
              <w:pStyle w:val="ad"/>
              <w:widowControl w:val="0"/>
              <w:tabs>
                <w:tab w:val="left" w:pos="937"/>
              </w:tabs>
              <w:ind w:left="0" w:right="23"/>
              <w:jc w:val="center"/>
              <w:rPr>
                <w:sz w:val="28"/>
                <w:szCs w:val="28"/>
              </w:rPr>
            </w:pPr>
            <w:r>
              <w:rPr>
                <w:sz w:val="28"/>
                <w:szCs w:val="28"/>
              </w:rPr>
              <w:t>4</w:t>
            </w:r>
          </w:p>
        </w:tc>
      </w:tr>
      <w:tr w:rsidR="003E31F1" w:rsidRPr="00FA6125" w:rsidTr="00825217">
        <w:tc>
          <w:tcPr>
            <w:tcW w:w="673" w:type="dxa"/>
            <w:vMerge w:val="restart"/>
          </w:tcPr>
          <w:p w:rsidR="003E31F1" w:rsidRPr="00FA6125" w:rsidRDefault="003E31F1" w:rsidP="005C3EAA">
            <w:pPr>
              <w:pStyle w:val="ad"/>
              <w:widowControl w:val="0"/>
              <w:tabs>
                <w:tab w:val="left" w:pos="937"/>
              </w:tabs>
              <w:ind w:left="0" w:right="23"/>
              <w:jc w:val="center"/>
              <w:rPr>
                <w:sz w:val="28"/>
                <w:szCs w:val="28"/>
              </w:rPr>
            </w:pPr>
            <w:r>
              <w:rPr>
                <w:sz w:val="28"/>
                <w:szCs w:val="28"/>
              </w:rPr>
              <w:t>4</w:t>
            </w:r>
            <w:r w:rsidRPr="00FA6125">
              <w:rPr>
                <w:sz w:val="28"/>
                <w:szCs w:val="28"/>
              </w:rPr>
              <w:t>.</w:t>
            </w:r>
          </w:p>
        </w:tc>
        <w:tc>
          <w:tcPr>
            <w:tcW w:w="4964" w:type="dxa"/>
            <w:vMerge w:val="restart"/>
          </w:tcPr>
          <w:p w:rsidR="003E31F1" w:rsidRPr="00FA6125" w:rsidRDefault="003E31F1" w:rsidP="005C3EAA">
            <w:pPr>
              <w:pStyle w:val="ad"/>
              <w:widowControl w:val="0"/>
              <w:tabs>
                <w:tab w:val="left" w:pos="937"/>
              </w:tabs>
              <w:ind w:left="0" w:right="23"/>
              <w:jc w:val="both"/>
              <w:rPr>
                <w:sz w:val="28"/>
                <w:szCs w:val="28"/>
              </w:rPr>
            </w:pPr>
            <w:r w:rsidRPr="00FA6125">
              <w:rPr>
                <w:sz w:val="28"/>
                <w:szCs w:val="28"/>
              </w:rPr>
              <w:t>Вложение собственных средств в бизнес-проект, (%)</w:t>
            </w:r>
          </w:p>
        </w:tc>
        <w:tc>
          <w:tcPr>
            <w:tcW w:w="2187" w:type="dxa"/>
          </w:tcPr>
          <w:p w:rsidR="003E31F1" w:rsidRPr="00FA6125" w:rsidRDefault="003E31F1" w:rsidP="005C3EAA">
            <w:pPr>
              <w:pStyle w:val="ad"/>
              <w:widowControl w:val="0"/>
              <w:tabs>
                <w:tab w:val="left" w:pos="937"/>
              </w:tabs>
              <w:ind w:left="0" w:right="23"/>
              <w:jc w:val="center"/>
              <w:rPr>
                <w:sz w:val="28"/>
                <w:szCs w:val="28"/>
              </w:rPr>
            </w:pPr>
            <w:r w:rsidRPr="00FA6125">
              <w:rPr>
                <w:sz w:val="28"/>
                <w:szCs w:val="28"/>
              </w:rPr>
              <w:t>выше 50%</w:t>
            </w:r>
          </w:p>
        </w:tc>
        <w:tc>
          <w:tcPr>
            <w:tcW w:w="1640" w:type="dxa"/>
          </w:tcPr>
          <w:p w:rsidR="003E31F1" w:rsidRPr="00FA6125" w:rsidRDefault="003E31F1" w:rsidP="005C3EAA">
            <w:pPr>
              <w:pStyle w:val="ad"/>
              <w:widowControl w:val="0"/>
              <w:tabs>
                <w:tab w:val="left" w:pos="937"/>
              </w:tabs>
              <w:ind w:left="0" w:right="23"/>
              <w:jc w:val="center"/>
              <w:rPr>
                <w:sz w:val="28"/>
                <w:szCs w:val="28"/>
              </w:rPr>
            </w:pPr>
            <w:r w:rsidRPr="00FA6125">
              <w:rPr>
                <w:sz w:val="28"/>
                <w:szCs w:val="28"/>
              </w:rPr>
              <w:t>5</w:t>
            </w:r>
          </w:p>
        </w:tc>
      </w:tr>
      <w:tr w:rsidR="003E31F1" w:rsidRPr="00FA6125" w:rsidTr="00825217">
        <w:tc>
          <w:tcPr>
            <w:tcW w:w="673" w:type="dxa"/>
            <w:vMerge/>
          </w:tcPr>
          <w:p w:rsidR="003E31F1" w:rsidRPr="00FA6125" w:rsidRDefault="003E31F1" w:rsidP="005C3EAA">
            <w:pPr>
              <w:pStyle w:val="ad"/>
              <w:widowControl w:val="0"/>
              <w:tabs>
                <w:tab w:val="left" w:pos="937"/>
              </w:tabs>
              <w:ind w:left="0" w:right="23"/>
              <w:jc w:val="both"/>
              <w:rPr>
                <w:sz w:val="28"/>
                <w:szCs w:val="28"/>
              </w:rPr>
            </w:pPr>
          </w:p>
        </w:tc>
        <w:tc>
          <w:tcPr>
            <w:tcW w:w="4964" w:type="dxa"/>
            <w:vMerge/>
          </w:tcPr>
          <w:p w:rsidR="003E31F1" w:rsidRPr="00FA6125" w:rsidRDefault="003E31F1" w:rsidP="005C3EAA">
            <w:pPr>
              <w:pStyle w:val="ad"/>
              <w:widowControl w:val="0"/>
              <w:tabs>
                <w:tab w:val="left" w:pos="937"/>
              </w:tabs>
              <w:ind w:left="0" w:right="23"/>
              <w:jc w:val="both"/>
              <w:rPr>
                <w:sz w:val="28"/>
                <w:szCs w:val="28"/>
              </w:rPr>
            </w:pPr>
          </w:p>
        </w:tc>
        <w:tc>
          <w:tcPr>
            <w:tcW w:w="2187" w:type="dxa"/>
          </w:tcPr>
          <w:p w:rsidR="003E31F1" w:rsidRPr="00FA6125" w:rsidRDefault="003E31F1" w:rsidP="005C3EAA">
            <w:pPr>
              <w:pStyle w:val="ad"/>
              <w:widowControl w:val="0"/>
              <w:tabs>
                <w:tab w:val="left" w:pos="937"/>
              </w:tabs>
              <w:ind w:left="0" w:right="23"/>
              <w:jc w:val="center"/>
              <w:rPr>
                <w:sz w:val="28"/>
                <w:szCs w:val="28"/>
              </w:rPr>
            </w:pPr>
            <w:r w:rsidRPr="00FA6125">
              <w:rPr>
                <w:sz w:val="28"/>
                <w:szCs w:val="28"/>
              </w:rPr>
              <w:t>25% - 50%</w:t>
            </w:r>
          </w:p>
        </w:tc>
        <w:tc>
          <w:tcPr>
            <w:tcW w:w="1640" w:type="dxa"/>
          </w:tcPr>
          <w:p w:rsidR="003E31F1" w:rsidRPr="00FA6125" w:rsidRDefault="003E31F1" w:rsidP="005C3EAA">
            <w:pPr>
              <w:pStyle w:val="ad"/>
              <w:widowControl w:val="0"/>
              <w:tabs>
                <w:tab w:val="left" w:pos="937"/>
              </w:tabs>
              <w:ind w:left="0" w:right="23"/>
              <w:jc w:val="center"/>
              <w:rPr>
                <w:sz w:val="28"/>
                <w:szCs w:val="28"/>
              </w:rPr>
            </w:pPr>
            <w:r w:rsidRPr="00FA6125">
              <w:rPr>
                <w:sz w:val="28"/>
                <w:szCs w:val="28"/>
              </w:rPr>
              <w:t>3</w:t>
            </w:r>
          </w:p>
        </w:tc>
      </w:tr>
      <w:tr w:rsidR="003E31F1" w:rsidRPr="00FA6125" w:rsidTr="00825217">
        <w:tc>
          <w:tcPr>
            <w:tcW w:w="673" w:type="dxa"/>
            <w:vMerge/>
          </w:tcPr>
          <w:p w:rsidR="003E31F1" w:rsidRPr="00FA6125" w:rsidRDefault="003E31F1" w:rsidP="005C3EAA">
            <w:pPr>
              <w:pStyle w:val="ad"/>
              <w:widowControl w:val="0"/>
              <w:tabs>
                <w:tab w:val="left" w:pos="937"/>
              </w:tabs>
              <w:ind w:left="0" w:right="23"/>
              <w:jc w:val="both"/>
              <w:rPr>
                <w:sz w:val="28"/>
                <w:szCs w:val="28"/>
              </w:rPr>
            </w:pPr>
          </w:p>
        </w:tc>
        <w:tc>
          <w:tcPr>
            <w:tcW w:w="4964" w:type="dxa"/>
            <w:vMerge/>
          </w:tcPr>
          <w:p w:rsidR="003E31F1" w:rsidRPr="00FA6125" w:rsidRDefault="003E31F1" w:rsidP="005C3EAA">
            <w:pPr>
              <w:pStyle w:val="ad"/>
              <w:widowControl w:val="0"/>
              <w:tabs>
                <w:tab w:val="left" w:pos="937"/>
              </w:tabs>
              <w:ind w:left="0" w:right="23"/>
              <w:jc w:val="both"/>
              <w:rPr>
                <w:sz w:val="28"/>
                <w:szCs w:val="28"/>
              </w:rPr>
            </w:pPr>
          </w:p>
        </w:tc>
        <w:tc>
          <w:tcPr>
            <w:tcW w:w="2187" w:type="dxa"/>
          </w:tcPr>
          <w:p w:rsidR="003E31F1" w:rsidRPr="00FA6125" w:rsidRDefault="003E31F1" w:rsidP="005C3EAA">
            <w:pPr>
              <w:pStyle w:val="ad"/>
              <w:widowControl w:val="0"/>
              <w:tabs>
                <w:tab w:val="left" w:pos="937"/>
              </w:tabs>
              <w:ind w:left="0" w:right="23"/>
              <w:jc w:val="center"/>
              <w:rPr>
                <w:sz w:val="28"/>
                <w:szCs w:val="28"/>
              </w:rPr>
            </w:pPr>
            <w:r w:rsidRPr="00FA6125">
              <w:rPr>
                <w:sz w:val="28"/>
                <w:szCs w:val="28"/>
              </w:rPr>
              <w:t>1</w:t>
            </w:r>
            <w:r>
              <w:rPr>
                <w:sz w:val="28"/>
                <w:szCs w:val="28"/>
              </w:rPr>
              <w:t>0</w:t>
            </w:r>
            <w:r w:rsidRPr="00FA6125">
              <w:rPr>
                <w:sz w:val="28"/>
                <w:szCs w:val="28"/>
              </w:rPr>
              <w:t>% - 24%</w:t>
            </w:r>
          </w:p>
        </w:tc>
        <w:tc>
          <w:tcPr>
            <w:tcW w:w="1640" w:type="dxa"/>
          </w:tcPr>
          <w:p w:rsidR="003E31F1" w:rsidRPr="00FA6125" w:rsidRDefault="003E31F1" w:rsidP="005C3EAA">
            <w:pPr>
              <w:pStyle w:val="ad"/>
              <w:widowControl w:val="0"/>
              <w:tabs>
                <w:tab w:val="left" w:pos="937"/>
              </w:tabs>
              <w:ind w:left="0" w:right="23"/>
              <w:jc w:val="center"/>
              <w:rPr>
                <w:sz w:val="28"/>
                <w:szCs w:val="28"/>
              </w:rPr>
            </w:pPr>
            <w:r w:rsidRPr="00FA6125">
              <w:rPr>
                <w:sz w:val="28"/>
                <w:szCs w:val="28"/>
              </w:rPr>
              <w:t>1</w:t>
            </w:r>
          </w:p>
        </w:tc>
      </w:tr>
      <w:tr w:rsidR="003E31F1" w:rsidRPr="00FA6125" w:rsidTr="00825217">
        <w:trPr>
          <w:trHeight w:val="967"/>
        </w:trPr>
        <w:tc>
          <w:tcPr>
            <w:tcW w:w="673" w:type="dxa"/>
            <w:vMerge w:val="restart"/>
          </w:tcPr>
          <w:p w:rsidR="003E31F1" w:rsidRPr="00FA6125" w:rsidRDefault="003E31F1" w:rsidP="005C3EAA">
            <w:pPr>
              <w:pStyle w:val="ad"/>
              <w:widowControl w:val="0"/>
              <w:tabs>
                <w:tab w:val="left" w:pos="937"/>
              </w:tabs>
              <w:ind w:left="0" w:right="23"/>
              <w:jc w:val="both"/>
              <w:rPr>
                <w:sz w:val="28"/>
                <w:szCs w:val="28"/>
              </w:rPr>
            </w:pPr>
            <w:r>
              <w:rPr>
                <w:sz w:val="28"/>
                <w:szCs w:val="28"/>
              </w:rPr>
              <w:t>5</w:t>
            </w:r>
          </w:p>
        </w:tc>
        <w:tc>
          <w:tcPr>
            <w:tcW w:w="4964" w:type="dxa"/>
            <w:vMerge w:val="restart"/>
          </w:tcPr>
          <w:p w:rsidR="003E31F1" w:rsidRPr="00FA6125" w:rsidRDefault="003E31F1" w:rsidP="005C3EAA">
            <w:pPr>
              <w:pStyle w:val="ad"/>
              <w:widowControl w:val="0"/>
              <w:tabs>
                <w:tab w:val="left" w:pos="937"/>
              </w:tabs>
              <w:ind w:left="0" w:right="23"/>
              <w:jc w:val="both"/>
              <w:rPr>
                <w:sz w:val="28"/>
                <w:szCs w:val="28"/>
              </w:rPr>
            </w:pPr>
            <w:r>
              <w:rPr>
                <w:sz w:val="28"/>
                <w:szCs w:val="28"/>
              </w:rPr>
              <w:t>С</w:t>
            </w:r>
            <w:r w:rsidRPr="005E3701">
              <w:rPr>
                <w:sz w:val="28"/>
                <w:szCs w:val="28"/>
              </w:rPr>
              <w:t>редняя заработная плата, выплачиваемая одному работнику предприятия по итогам года, следующего за годом, в котором предоставлена субсидия</w:t>
            </w:r>
          </w:p>
        </w:tc>
        <w:tc>
          <w:tcPr>
            <w:tcW w:w="2187" w:type="dxa"/>
            <w:tcBorders>
              <w:bottom w:val="single" w:sz="4" w:space="0" w:color="auto"/>
            </w:tcBorders>
          </w:tcPr>
          <w:p w:rsidR="003E31F1" w:rsidRPr="00FA6125" w:rsidRDefault="003E31F1" w:rsidP="005C3EAA">
            <w:pPr>
              <w:pStyle w:val="ad"/>
              <w:widowControl w:val="0"/>
              <w:tabs>
                <w:tab w:val="left" w:pos="937"/>
              </w:tabs>
              <w:ind w:left="0" w:right="23"/>
              <w:jc w:val="center"/>
              <w:rPr>
                <w:sz w:val="28"/>
                <w:szCs w:val="28"/>
              </w:rPr>
            </w:pPr>
            <w:r>
              <w:rPr>
                <w:sz w:val="28"/>
                <w:szCs w:val="28"/>
              </w:rPr>
              <w:t>На уровне МРОТ по Республике Башкортостан</w:t>
            </w:r>
          </w:p>
        </w:tc>
        <w:tc>
          <w:tcPr>
            <w:tcW w:w="1640" w:type="dxa"/>
            <w:tcBorders>
              <w:bottom w:val="single" w:sz="4" w:space="0" w:color="auto"/>
            </w:tcBorders>
          </w:tcPr>
          <w:p w:rsidR="003E31F1" w:rsidRPr="00FA6125" w:rsidRDefault="003E31F1" w:rsidP="005C3EAA">
            <w:pPr>
              <w:pStyle w:val="ad"/>
              <w:widowControl w:val="0"/>
              <w:tabs>
                <w:tab w:val="left" w:pos="937"/>
              </w:tabs>
              <w:ind w:left="0" w:right="23"/>
              <w:jc w:val="center"/>
              <w:rPr>
                <w:sz w:val="28"/>
                <w:szCs w:val="28"/>
              </w:rPr>
            </w:pPr>
            <w:r>
              <w:rPr>
                <w:sz w:val="28"/>
                <w:szCs w:val="28"/>
              </w:rPr>
              <w:t>1</w:t>
            </w:r>
          </w:p>
        </w:tc>
      </w:tr>
      <w:tr w:rsidR="003E31F1" w:rsidRPr="00FA6125" w:rsidTr="00825217">
        <w:trPr>
          <w:trHeight w:val="968"/>
        </w:trPr>
        <w:tc>
          <w:tcPr>
            <w:tcW w:w="673" w:type="dxa"/>
            <w:vMerge/>
          </w:tcPr>
          <w:p w:rsidR="003E31F1" w:rsidRPr="00FA6125" w:rsidRDefault="003E31F1" w:rsidP="005C3EAA">
            <w:pPr>
              <w:pStyle w:val="ad"/>
              <w:widowControl w:val="0"/>
              <w:tabs>
                <w:tab w:val="left" w:pos="937"/>
              </w:tabs>
              <w:ind w:left="0" w:right="23"/>
              <w:jc w:val="both"/>
              <w:rPr>
                <w:sz w:val="28"/>
                <w:szCs w:val="28"/>
              </w:rPr>
            </w:pPr>
          </w:p>
        </w:tc>
        <w:tc>
          <w:tcPr>
            <w:tcW w:w="4964" w:type="dxa"/>
            <w:vMerge/>
          </w:tcPr>
          <w:p w:rsidR="003E31F1" w:rsidRDefault="003E31F1" w:rsidP="005C3EAA">
            <w:pPr>
              <w:pStyle w:val="ad"/>
              <w:widowControl w:val="0"/>
              <w:tabs>
                <w:tab w:val="left" w:pos="937"/>
              </w:tabs>
              <w:ind w:left="0" w:right="23"/>
              <w:jc w:val="both"/>
              <w:rPr>
                <w:sz w:val="28"/>
                <w:szCs w:val="28"/>
              </w:rPr>
            </w:pPr>
          </w:p>
        </w:tc>
        <w:tc>
          <w:tcPr>
            <w:tcW w:w="2187" w:type="dxa"/>
            <w:tcBorders>
              <w:top w:val="single" w:sz="4" w:space="0" w:color="auto"/>
              <w:bottom w:val="single" w:sz="4" w:space="0" w:color="auto"/>
            </w:tcBorders>
          </w:tcPr>
          <w:p w:rsidR="003E31F1" w:rsidRPr="00FA6125" w:rsidRDefault="003E31F1" w:rsidP="005C3EAA">
            <w:pPr>
              <w:pStyle w:val="ad"/>
              <w:widowControl w:val="0"/>
              <w:tabs>
                <w:tab w:val="left" w:pos="937"/>
              </w:tabs>
              <w:ind w:left="0" w:right="23"/>
              <w:jc w:val="center"/>
              <w:rPr>
                <w:sz w:val="28"/>
                <w:szCs w:val="28"/>
              </w:rPr>
            </w:pPr>
            <w:r>
              <w:rPr>
                <w:sz w:val="28"/>
                <w:szCs w:val="28"/>
              </w:rPr>
              <w:t>Выше уровня МРОТ по Республике Башкортостан</w:t>
            </w:r>
          </w:p>
        </w:tc>
        <w:tc>
          <w:tcPr>
            <w:tcW w:w="1640" w:type="dxa"/>
            <w:tcBorders>
              <w:top w:val="single" w:sz="4" w:space="0" w:color="auto"/>
              <w:bottom w:val="single" w:sz="4" w:space="0" w:color="auto"/>
            </w:tcBorders>
          </w:tcPr>
          <w:p w:rsidR="003E31F1" w:rsidRPr="00FA6125" w:rsidRDefault="003E31F1" w:rsidP="005C3EAA">
            <w:pPr>
              <w:pStyle w:val="ad"/>
              <w:widowControl w:val="0"/>
              <w:tabs>
                <w:tab w:val="left" w:pos="937"/>
              </w:tabs>
              <w:ind w:left="0" w:right="23"/>
              <w:jc w:val="center"/>
              <w:rPr>
                <w:sz w:val="28"/>
                <w:szCs w:val="28"/>
              </w:rPr>
            </w:pPr>
            <w:r>
              <w:rPr>
                <w:sz w:val="28"/>
                <w:szCs w:val="28"/>
              </w:rPr>
              <w:t>2</w:t>
            </w:r>
          </w:p>
        </w:tc>
      </w:tr>
      <w:tr w:rsidR="003E31F1" w:rsidRPr="00FA6125" w:rsidTr="00825217">
        <w:trPr>
          <w:trHeight w:val="852"/>
        </w:trPr>
        <w:tc>
          <w:tcPr>
            <w:tcW w:w="673" w:type="dxa"/>
            <w:vMerge w:val="restart"/>
          </w:tcPr>
          <w:p w:rsidR="003E31F1" w:rsidRPr="00FA6125" w:rsidRDefault="003E31F1" w:rsidP="005C3EAA">
            <w:pPr>
              <w:pStyle w:val="ad"/>
              <w:widowControl w:val="0"/>
              <w:tabs>
                <w:tab w:val="left" w:pos="937"/>
              </w:tabs>
              <w:ind w:left="0" w:right="23"/>
              <w:jc w:val="both"/>
              <w:rPr>
                <w:sz w:val="28"/>
                <w:szCs w:val="28"/>
              </w:rPr>
            </w:pPr>
            <w:r>
              <w:rPr>
                <w:sz w:val="28"/>
                <w:szCs w:val="28"/>
              </w:rPr>
              <w:t>6</w:t>
            </w:r>
          </w:p>
        </w:tc>
        <w:tc>
          <w:tcPr>
            <w:tcW w:w="4964" w:type="dxa"/>
            <w:vMerge w:val="restart"/>
          </w:tcPr>
          <w:p w:rsidR="003E31F1" w:rsidRDefault="003E31F1" w:rsidP="005C3EAA">
            <w:pPr>
              <w:pStyle w:val="ad"/>
              <w:widowControl w:val="0"/>
              <w:tabs>
                <w:tab w:val="left" w:pos="937"/>
              </w:tabs>
              <w:ind w:left="0" w:right="23"/>
              <w:jc w:val="both"/>
              <w:rPr>
                <w:sz w:val="28"/>
                <w:szCs w:val="28"/>
              </w:rPr>
            </w:pPr>
            <w:r>
              <w:rPr>
                <w:sz w:val="28"/>
                <w:szCs w:val="28"/>
              </w:rPr>
              <w:t>Обязательство по сохранению 100% действующих рабочих мест до конца года, в котором предоставлена субсидия (да/нет)</w:t>
            </w:r>
          </w:p>
        </w:tc>
        <w:tc>
          <w:tcPr>
            <w:tcW w:w="2187" w:type="dxa"/>
            <w:tcBorders>
              <w:top w:val="single" w:sz="4" w:space="0" w:color="auto"/>
              <w:bottom w:val="single" w:sz="4" w:space="0" w:color="auto"/>
            </w:tcBorders>
          </w:tcPr>
          <w:p w:rsidR="003E31F1" w:rsidRDefault="003E31F1" w:rsidP="005C3EAA">
            <w:pPr>
              <w:pStyle w:val="ad"/>
              <w:widowControl w:val="0"/>
              <w:tabs>
                <w:tab w:val="left" w:pos="937"/>
              </w:tabs>
              <w:ind w:left="0" w:right="23"/>
              <w:jc w:val="center"/>
              <w:rPr>
                <w:sz w:val="28"/>
                <w:szCs w:val="28"/>
              </w:rPr>
            </w:pPr>
            <w:r>
              <w:rPr>
                <w:sz w:val="28"/>
                <w:szCs w:val="28"/>
              </w:rPr>
              <w:t>наличие</w:t>
            </w:r>
          </w:p>
        </w:tc>
        <w:tc>
          <w:tcPr>
            <w:tcW w:w="1640" w:type="dxa"/>
            <w:tcBorders>
              <w:top w:val="single" w:sz="4" w:space="0" w:color="auto"/>
              <w:bottom w:val="single" w:sz="4" w:space="0" w:color="auto"/>
            </w:tcBorders>
          </w:tcPr>
          <w:p w:rsidR="003E31F1" w:rsidRDefault="003E31F1" w:rsidP="005C3EAA">
            <w:pPr>
              <w:pStyle w:val="ad"/>
              <w:widowControl w:val="0"/>
              <w:tabs>
                <w:tab w:val="left" w:pos="937"/>
              </w:tabs>
              <w:ind w:left="0" w:right="23"/>
              <w:jc w:val="center"/>
              <w:rPr>
                <w:sz w:val="28"/>
                <w:szCs w:val="28"/>
              </w:rPr>
            </w:pPr>
            <w:r>
              <w:rPr>
                <w:sz w:val="28"/>
                <w:szCs w:val="28"/>
              </w:rPr>
              <w:t>2</w:t>
            </w:r>
          </w:p>
        </w:tc>
      </w:tr>
      <w:tr w:rsidR="003E31F1" w:rsidRPr="00FA6125" w:rsidTr="00825217">
        <w:trPr>
          <w:trHeight w:val="749"/>
        </w:trPr>
        <w:tc>
          <w:tcPr>
            <w:tcW w:w="673" w:type="dxa"/>
            <w:vMerge/>
          </w:tcPr>
          <w:p w:rsidR="003E31F1" w:rsidRPr="00FA6125" w:rsidRDefault="003E31F1" w:rsidP="005C3EAA">
            <w:pPr>
              <w:pStyle w:val="ad"/>
              <w:widowControl w:val="0"/>
              <w:tabs>
                <w:tab w:val="left" w:pos="937"/>
              </w:tabs>
              <w:ind w:left="0" w:right="23"/>
              <w:jc w:val="both"/>
              <w:rPr>
                <w:sz w:val="28"/>
                <w:szCs w:val="28"/>
              </w:rPr>
            </w:pPr>
          </w:p>
        </w:tc>
        <w:tc>
          <w:tcPr>
            <w:tcW w:w="4964" w:type="dxa"/>
            <w:vMerge/>
          </w:tcPr>
          <w:p w:rsidR="003E31F1" w:rsidRDefault="003E31F1" w:rsidP="005C3EAA">
            <w:pPr>
              <w:pStyle w:val="ad"/>
              <w:widowControl w:val="0"/>
              <w:tabs>
                <w:tab w:val="left" w:pos="937"/>
              </w:tabs>
              <w:ind w:left="0" w:right="23"/>
              <w:jc w:val="both"/>
              <w:rPr>
                <w:sz w:val="28"/>
                <w:szCs w:val="28"/>
              </w:rPr>
            </w:pPr>
          </w:p>
        </w:tc>
        <w:tc>
          <w:tcPr>
            <w:tcW w:w="2187" w:type="dxa"/>
            <w:tcBorders>
              <w:top w:val="single" w:sz="4" w:space="0" w:color="auto"/>
              <w:bottom w:val="single" w:sz="4" w:space="0" w:color="auto"/>
            </w:tcBorders>
          </w:tcPr>
          <w:p w:rsidR="003E31F1" w:rsidRDefault="003E31F1" w:rsidP="005C3EAA">
            <w:pPr>
              <w:pStyle w:val="ad"/>
              <w:widowControl w:val="0"/>
              <w:tabs>
                <w:tab w:val="left" w:pos="937"/>
              </w:tabs>
              <w:ind w:left="0" w:right="23"/>
              <w:jc w:val="center"/>
              <w:rPr>
                <w:sz w:val="28"/>
                <w:szCs w:val="28"/>
              </w:rPr>
            </w:pPr>
            <w:r>
              <w:rPr>
                <w:sz w:val="28"/>
                <w:szCs w:val="28"/>
              </w:rPr>
              <w:t>отсутствие</w:t>
            </w:r>
          </w:p>
        </w:tc>
        <w:tc>
          <w:tcPr>
            <w:tcW w:w="1640" w:type="dxa"/>
            <w:tcBorders>
              <w:top w:val="single" w:sz="4" w:space="0" w:color="auto"/>
              <w:bottom w:val="single" w:sz="4" w:space="0" w:color="auto"/>
            </w:tcBorders>
          </w:tcPr>
          <w:p w:rsidR="003E31F1" w:rsidRDefault="003E31F1" w:rsidP="005C3EAA">
            <w:pPr>
              <w:pStyle w:val="ad"/>
              <w:widowControl w:val="0"/>
              <w:tabs>
                <w:tab w:val="left" w:pos="937"/>
              </w:tabs>
              <w:ind w:left="0" w:right="23"/>
              <w:jc w:val="center"/>
              <w:rPr>
                <w:sz w:val="28"/>
                <w:szCs w:val="28"/>
              </w:rPr>
            </w:pPr>
            <w:r>
              <w:rPr>
                <w:sz w:val="28"/>
                <w:szCs w:val="28"/>
              </w:rPr>
              <w:t>0</w:t>
            </w:r>
          </w:p>
        </w:tc>
      </w:tr>
      <w:tr w:rsidR="003E31F1" w:rsidRPr="00FA6125" w:rsidTr="00825217">
        <w:trPr>
          <w:trHeight w:val="1113"/>
        </w:trPr>
        <w:tc>
          <w:tcPr>
            <w:tcW w:w="673" w:type="dxa"/>
            <w:vMerge w:val="restart"/>
          </w:tcPr>
          <w:p w:rsidR="003E31F1" w:rsidRPr="00FA6125" w:rsidRDefault="003E31F1" w:rsidP="005C3EAA">
            <w:pPr>
              <w:pStyle w:val="ad"/>
              <w:widowControl w:val="0"/>
              <w:tabs>
                <w:tab w:val="left" w:pos="937"/>
              </w:tabs>
              <w:ind w:left="0" w:right="23"/>
              <w:jc w:val="both"/>
              <w:rPr>
                <w:sz w:val="28"/>
                <w:szCs w:val="28"/>
              </w:rPr>
            </w:pPr>
            <w:r>
              <w:rPr>
                <w:sz w:val="28"/>
                <w:szCs w:val="28"/>
              </w:rPr>
              <w:lastRenderedPageBreak/>
              <w:t>7</w:t>
            </w:r>
          </w:p>
        </w:tc>
        <w:tc>
          <w:tcPr>
            <w:tcW w:w="4964" w:type="dxa"/>
            <w:vMerge w:val="restart"/>
          </w:tcPr>
          <w:p w:rsidR="003E31F1" w:rsidRDefault="003E31F1" w:rsidP="005C3EAA">
            <w:pPr>
              <w:pStyle w:val="ad"/>
              <w:widowControl w:val="0"/>
              <w:tabs>
                <w:tab w:val="left" w:pos="937"/>
              </w:tabs>
              <w:ind w:left="0" w:right="23"/>
              <w:jc w:val="both"/>
              <w:rPr>
                <w:sz w:val="28"/>
                <w:szCs w:val="28"/>
              </w:rPr>
            </w:pPr>
            <w:r w:rsidRPr="005E3701">
              <w:rPr>
                <w:sz w:val="28"/>
                <w:szCs w:val="28"/>
              </w:rPr>
              <w:t xml:space="preserve">количество </w:t>
            </w:r>
            <w:r>
              <w:rPr>
                <w:sz w:val="28"/>
                <w:szCs w:val="28"/>
              </w:rPr>
              <w:t xml:space="preserve">трудоустроенных </w:t>
            </w:r>
            <w:r w:rsidRPr="005E3701">
              <w:rPr>
                <w:sz w:val="28"/>
                <w:szCs w:val="28"/>
              </w:rPr>
              <w:t xml:space="preserve">работников, отнесенных к социально незащищенной группе граждан, категории которых перечислены в подпункте "а" пункта </w:t>
            </w:r>
            <w:r>
              <w:rPr>
                <w:sz w:val="28"/>
                <w:szCs w:val="28"/>
              </w:rPr>
              <w:t>9</w:t>
            </w:r>
            <w:r w:rsidRPr="005E3701">
              <w:rPr>
                <w:sz w:val="28"/>
                <w:szCs w:val="28"/>
              </w:rPr>
              <w:t xml:space="preserve">.10.2 </w:t>
            </w:r>
            <w:r>
              <w:rPr>
                <w:sz w:val="28"/>
                <w:szCs w:val="28"/>
              </w:rPr>
              <w:t>Программы</w:t>
            </w:r>
          </w:p>
        </w:tc>
        <w:tc>
          <w:tcPr>
            <w:tcW w:w="2187" w:type="dxa"/>
            <w:tcBorders>
              <w:top w:val="single" w:sz="4" w:space="0" w:color="auto"/>
              <w:bottom w:val="single" w:sz="4" w:space="0" w:color="auto"/>
            </w:tcBorders>
          </w:tcPr>
          <w:p w:rsidR="003E31F1" w:rsidRDefault="003E31F1" w:rsidP="005C3EAA">
            <w:pPr>
              <w:pStyle w:val="ad"/>
              <w:widowControl w:val="0"/>
              <w:tabs>
                <w:tab w:val="left" w:pos="937"/>
              </w:tabs>
              <w:ind w:left="0" w:right="23"/>
              <w:jc w:val="center"/>
              <w:rPr>
                <w:sz w:val="28"/>
                <w:szCs w:val="28"/>
              </w:rPr>
            </w:pPr>
            <w:r>
              <w:rPr>
                <w:sz w:val="28"/>
                <w:szCs w:val="28"/>
              </w:rPr>
              <w:t>0</w:t>
            </w:r>
          </w:p>
        </w:tc>
        <w:tc>
          <w:tcPr>
            <w:tcW w:w="1640" w:type="dxa"/>
            <w:tcBorders>
              <w:top w:val="single" w:sz="4" w:space="0" w:color="auto"/>
              <w:bottom w:val="single" w:sz="4" w:space="0" w:color="auto"/>
            </w:tcBorders>
          </w:tcPr>
          <w:p w:rsidR="003E31F1" w:rsidRDefault="003E31F1" w:rsidP="005C3EAA">
            <w:pPr>
              <w:pStyle w:val="ad"/>
              <w:widowControl w:val="0"/>
              <w:tabs>
                <w:tab w:val="left" w:pos="937"/>
              </w:tabs>
              <w:ind w:left="0" w:right="23"/>
              <w:jc w:val="center"/>
              <w:rPr>
                <w:sz w:val="28"/>
                <w:szCs w:val="28"/>
              </w:rPr>
            </w:pPr>
            <w:r>
              <w:rPr>
                <w:sz w:val="28"/>
                <w:szCs w:val="28"/>
              </w:rPr>
              <w:t>0</w:t>
            </w:r>
          </w:p>
        </w:tc>
      </w:tr>
      <w:tr w:rsidR="003E31F1" w:rsidRPr="00FA6125" w:rsidTr="00825217">
        <w:trPr>
          <w:trHeight w:val="1129"/>
        </w:trPr>
        <w:tc>
          <w:tcPr>
            <w:tcW w:w="673" w:type="dxa"/>
            <w:vMerge/>
          </w:tcPr>
          <w:p w:rsidR="003E31F1" w:rsidRPr="00FA6125" w:rsidRDefault="003E31F1" w:rsidP="005C3EAA">
            <w:pPr>
              <w:pStyle w:val="ad"/>
              <w:widowControl w:val="0"/>
              <w:tabs>
                <w:tab w:val="left" w:pos="937"/>
              </w:tabs>
              <w:ind w:left="0" w:right="23"/>
              <w:jc w:val="both"/>
              <w:rPr>
                <w:sz w:val="28"/>
                <w:szCs w:val="28"/>
              </w:rPr>
            </w:pPr>
          </w:p>
        </w:tc>
        <w:tc>
          <w:tcPr>
            <w:tcW w:w="4964" w:type="dxa"/>
            <w:vMerge/>
          </w:tcPr>
          <w:p w:rsidR="003E31F1" w:rsidRPr="005E3701" w:rsidRDefault="003E31F1" w:rsidP="005C3EAA">
            <w:pPr>
              <w:pStyle w:val="ad"/>
              <w:widowControl w:val="0"/>
              <w:tabs>
                <w:tab w:val="left" w:pos="937"/>
              </w:tabs>
              <w:ind w:left="0" w:right="23"/>
              <w:jc w:val="both"/>
              <w:rPr>
                <w:sz w:val="28"/>
                <w:szCs w:val="28"/>
              </w:rPr>
            </w:pPr>
          </w:p>
        </w:tc>
        <w:tc>
          <w:tcPr>
            <w:tcW w:w="2187" w:type="dxa"/>
            <w:tcBorders>
              <w:top w:val="single" w:sz="4" w:space="0" w:color="auto"/>
              <w:bottom w:val="single" w:sz="4" w:space="0" w:color="auto"/>
            </w:tcBorders>
          </w:tcPr>
          <w:p w:rsidR="003E31F1" w:rsidRDefault="003E31F1" w:rsidP="005C3EAA">
            <w:pPr>
              <w:pStyle w:val="ad"/>
              <w:widowControl w:val="0"/>
              <w:tabs>
                <w:tab w:val="left" w:pos="937"/>
              </w:tabs>
              <w:ind w:left="0" w:right="23"/>
              <w:jc w:val="center"/>
              <w:rPr>
                <w:sz w:val="28"/>
                <w:szCs w:val="28"/>
              </w:rPr>
            </w:pPr>
            <w:r>
              <w:rPr>
                <w:sz w:val="28"/>
                <w:szCs w:val="28"/>
              </w:rPr>
              <w:t xml:space="preserve">за каждого работника </w:t>
            </w:r>
          </w:p>
        </w:tc>
        <w:tc>
          <w:tcPr>
            <w:tcW w:w="1640" w:type="dxa"/>
            <w:tcBorders>
              <w:top w:val="single" w:sz="4" w:space="0" w:color="auto"/>
              <w:bottom w:val="single" w:sz="4" w:space="0" w:color="auto"/>
            </w:tcBorders>
          </w:tcPr>
          <w:p w:rsidR="003E31F1" w:rsidRDefault="003E31F1" w:rsidP="005C3EAA">
            <w:pPr>
              <w:pStyle w:val="ad"/>
              <w:widowControl w:val="0"/>
              <w:tabs>
                <w:tab w:val="left" w:pos="937"/>
              </w:tabs>
              <w:ind w:left="0" w:right="23"/>
              <w:jc w:val="center"/>
              <w:rPr>
                <w:sz w:val="28"/>
                <w:szCs w:val="28"/>
              </w:rPr>
            </w:pPr>
            <w:r>
              <w:rPr>
                <w:sz w:val="28"/>
                <w:szCs w:val="28"/>
              </w:rPr>
              <w:t xml:space="preserve">1 </w:t>
            </w:r>
          </w:p>
        </w:tc>
      </w:tr>
      <w:tr w:rsidR="003E31F1" w:rsidRPr="00FA6125" w:rsidTr="00825217">
        <w:trPr>
          <w:trHeight w:val="1129"/>
        </w:trPr>
        <w:tc>
          <w:tcPr>
            <w:tcW w:w="673" w:type="dxa"/>
          </w:tcPr>
          <w:p w:rsidR="003E31F1" w:rsidRPr="00FA6125" w:rsidRDefault="003E31F1" w:rsidP="005C3EAA">
            <w:pPr>
              <w:pStyle w:val="ad"/>
              <w:widowControl w:val="0"/>
              <w:tabs>
                <w:tab w:val="left" w:pos="937"/>
              </w:tabs>
              <w:ind w:left="0" w:right="23"/>
              <w:jc w:val="both"/>
              <w:rPr>
                <w:sz w:val="28"/>
                <w:szCs w:val="28"/>
              </w:rPr>
            </w:pPr>
            <w:r>
              <w:rPr>
                <w:sz w:val="28"/>
                <w:szCs w:val="28"/>
              </w:rPr>
              <w:t>8</w:t>
            </w:r>
          </w:p>
        </w:tc>
        <w:tc>
          <w:tcPr>
            <w:tcW w:w="4964" w:type="dxa"/>
          </w:tcPr>
          <w:p w:rsidR="003E31F1" w:rsidRPr="005E3701" w:rsidRDefault="003E31F1" w:rsidP="005C3EAA">
            <w:pPr>
              <w:pStyle w:val="ad"/>
              <w:widowControl w:val="0"/>
              <w:tabs>
                <w:tab w:val="left" w:pos="937"/>
              </w:tabs>
              <w:ind w:left="0" w:right="23"/>
              <w:jc w:val="both"/>
              <w:rPr>
                <w:sz w:val="28"/>
                <w:szCs w:val="28"/>
              </w:rPr>
            </w:pPr>
            <w:r w:rsidRPr="00FA6125">
              <w:rPr>
                <w:sz w:val="28"/>
                <w:szCs w:val="28"/>
              </w:rPr>
              <w:t xml:space="preserve">Количество </w:t>
            </w:r>
            <w:proofErr w:type="gramStart"/>
            <w:r>
              <w:rPr>
                <w:sz w:val="28"/>
                <w:szCs w:val="28"/>
              </w:rPr>
              <w:t>рабочих мест</w:t>
            </w:r>
            <w:proofErr w:type="gramEnd"/>
            <w:r>
              <w:rPr>
                <w:sz w:val="28"/>
                <w:szCs w:val="28"/>
              </w:rPr>
              <w:t xml:space="preserve"> предоставленных в </w:t>
            </w:r>
            <w:proofErr w:type="spellStart"/>
            <w:r>
              <w:rPr>
                <w:sz w:val="28"/>
                <w:szCs w:val="28"/>
              </w:rPr>
              <w:t>коворкинг</w:t>
            </w:r>
            <w:proofErr w:type="spellEnd"/>
            <w:r>
              <w:rPr>
                <w:sz w:val="28"/>
                <w:szCs w:val="28"/>
              </w:rPr>
              <w:t>-центре</w:t>
            </w:r>
          </w:p>
        </w:tc>
        <w:tc>
          <w:tcPr>
            <w:tcW w:w="2187" w:type="dxa"/>
            <w:tcBorders>
              <w:top w:val="single" w:sz="4" w:space="0" w:color="auto"/>
              <w:bottom w:val="single" w:sz="4" w:space="0" w:color="auto"/>
            </w:tcBorders>
          </w:tcPr>
          <w:p w:rsidR="003E31F1" w:rsidRDefault="003E31F1" w:rsidP="005C3EAA">
            <w:pPr>
              <w:pStyle w:val="ad"/>
              <w:widowControl w:val="0"/>
              <w:tabs>
                <w:tab w:val="left" w:pos="937"/>
              </w:tabs>
              <w:ind w:left="0" w:right="23"/>
              <w:jc w:val="center"/>
              <w:rPr>
                <w:sz w:val="28"/>
                <w:szCs w:val="28"/>
              </w:rPr>
            </w:pPr>
            <w:r>
              <w:rPr>
                <w:sz w:val="28"/>
                <w:szCs w:val="28"/>
              </w:rPr>
              <w:t>За каждое рабочее место</w:t>
            </w:r>
          </w:p>
        </w:tc>
        <w:tc>
          <w:tcPr>
            <w:tcW w:w="1640" w:type="dxa"/>
            <w:tcBorders>
              <w:top w:val="single" w:sz="4" w:space="0" w:color="auto"/>
              <w:bottom w:val="single" w:sz="4" w:space="0" w:color="auto"/>
            </w:tcBorders>
          </w:tcPr>
          <w:p w:rsidR="003E31F1" w:rsidRDefault="003E31F1" w:rsidP="005C3EAA">
            <w:pPr>
              <w:pStyle w:val="ad"/>
              <w:widowControl w:val="0"/>
              <w:tabs>
                <w:tab w:val="left" w:pos="937"/>
              </w:tabs>
              <w:ind w:left="0" w:right="23"/>
              <w:jc w:val="center"/>
              <w:rPr>
                <w:sz w:val="28"/>
                <w:szCs w:val="28"/>
              </w:rPr>
            </w:pPr>
            <w:r>
              <w:rPr>
                <w:sz w:val="28"/>
                <w:szCs w:val="28"/>
              </w:rPr>
              <w:t>1</w:t>
            </w:r>
          </w:p>
        </w:tc>
      </w:tr>
      <w:tr w:rsidR="003E31F1" w:rsidRPr="00FA6125" w:rsidTr="00825217">
        <w:trPr>
          <w:trHeight w:val="1129"/>
        </w:trPr>
        <w:tc>
          <w:tcPr>
            <w:tcW w:w="673" w:type="dxa"/>
          </w:tcPr>
          <w:p w:rsidR="003E31F1" w:rsidRPr="00FA6125" w:rsidRDefault="003E31F1" w:rsidP="005C3EAA">
            <w:pPr>
              <w:pStyle w:val="ad"/>
              <w:widowControl w:val="0"/>
              <w:tabs>
                <w:tab w:val="left" w:pos="937"/>
              </w:tabs>
              <w:ind w:left="0" w:right="23"/>
              <w:jc w:val="both"/>
              <w:rPr>
                <w:sz w:val="28"/>
                <w:szCs w:val="28"/>
              </w:rPr>
            </w:pPr>
            <w:r>
              <w:rPr>
                <w:sz w:val="28"/>
                <w:szCs w:val="28"/>
              </w:rPr>
              <w:t>9</w:t>
            </w:r>
          </w:p>
        </w:tc>
        <w:tc>
          <w:tcPr>
            <w:tcW w:w="4964" w:type="dxa"/>
          </w:tcPr>
          <w:p w:rsidR="003E31F1" w:rsidRPr="00FA6125" w:rsidRDefault="003E31F1" w:rsidP="005C3EAA">
            <w:pPr>
              <w:pStyle w:val="ad"/>
              <w:widowControl w:val="0"/>
              <w:tabs>
                <w:tab w:val="left" w:pos="937"/>
              </w:tabs>
              <w:ind w:left="0" w:right="23"/>
              <w:jc w:val="both"/>
              <w:rPr>
                <w:sz w:val="28"/>
                <w:szCs w:val="28"/>
              </w:rPr>
            </w:pPr>
            <w:r>
              <w:rPr>
                <w:sz w:val="28"/>
                <w:szCs w:val="28"/>
              </w:rPr>
              <w:t xml:space="preserve">Количество проведенных образовательных мероприятий/ /консультаций/экскурсионных мероприятий/обучающих мероприятий/мастер-классов в </w:t>
            </w:r>
            <w:proofErr w:type="spellStart"/>
            <w:r>
              <w:rPr>
                <w:sz w:val="28"/>
                <w:szCs w:val="28"/>
              </w:rPr>
              <w:t>коворкинг</w:t>
            </w:r>
            <w:proofErr w:type="spellEnd"/>
            <w:r>
              <w:rPr>
                <w:sz w:val="28"/>
                <w:szCs w:val="28"/>
              </w:rPr>
              <w:t>-центре</w:t>
            </w:r>
          </w:p>
        </w:tc>
        <w:tc>
          <w:tcPr>
            <w:tcW w:w="2187" w:type="dxa"/>
            <w:tcBorders>
              <w:top w:val="single" w:sz="4" w:space="0" w:color="auto"/>
              <w:bottom w:val="single" w:sz="4" w:space="0" w:color="auto"/>
            </w:tcBorders>
          </w:tcPr>
          <w:p w:rsidR="003E31F1" w:rsidRDefault="003E31F1" w:rsidP="005C3EAA">
            <w:pPr>
              <w:pStyle w:val="ad"/>
              <w:widowControl w:val="0"/>
              <w:tabs>
                <w:tab w:val="left" w:pos="937"/>
              </w:tabs>
              <w:ind w:left="0" w:right="23"/>
              <w:jc w:val="center"/>
              <w:rPr>
                <w:sz w:val="28"/>
                <w:szCs w:val="28"/>
              </w:rPr>
            </w:pPr>
            <w:r>
              <w:rPr>
                <w:sz w:val="28"/>
                <w:szCs w:val="28"/>
              </w:rPr>
              <w:t>За каждое мероприятие</w:t>
            </w:r>
          </w:p>
        </w:tc>
        <w:tc>
          <w:tcPr>
            <w:tcW w:w="1640" w:type="dxa"/>
            <w:tcBorders>
              <w:top w:val="single" w:sz="4" w:space="0" w:color="auto"/>
              <w:bottom w:val="single" w:sz="4" w:space="0" w:color="auto"/>
            </w:tcBorders>
          </w:tcPr>
          <w:p w:rsidR="003E31F1" w:rsidRDefault="003E31F1" w:rsidP="005C3EAA">
            <w:pPr>
              <w:pStyle w:val="ad"/>
              <w:widowControl w:val="0"/>
              <w:tabs>
                <w:tab w:val="left" w:pos="937"/>
              </w:tabs>
              <w:ind w:left="0" w:right="23"/>
              <w:jc w:val="center"/>
              <w:rPr>
                <w:sz w:val="28"/>
                <w:szCs w:val="28"/>
              </w:rPr>
            </w:pPr>
            <w:r>
              <w:rPr>
                <w:sz w:val="28"/>
                <w:szCs w:val="28"/>
              </w:rPr>
              <w:t>1</w:t>
            </w:r>
          </w:p>
        </w:tc>
      </w:tr>
      <w:tr w:rsidR="003E31F1" w:rsidRPr="00FA6125" w:rsidTr="00825217">
        <w:trPr>
          <w:trHeight w:val="1129"/>
        </w:trPr>
        <w:tc>
          <w:tcPr>
            <w:tcW w:w="673" w:type="dxa"/>
          </w:tcPr>
          <w:p w:rsidR="003E31F1" w:rsidRPr="00FA6125" w:rsidRDefault="003E31F1" w:rsidP="005C3EAA">
            <w:pPr>
              <w:pStyle w:val="ad"/>
              <w:widowControl w:val="0"/>
              <w:tabs>
                <w:tab w:val="left" w:pos="937"/>
              </w:tabs>
              <w:ind w:left="0" w:right="23"/>
              <w:jc w:val="both"/>
              <w:rPr>
                <w:sz w:val="28"/>
                <w:szCs w:val="28"/>
              </w:rPr>
            </w:pPr>
            <w:r>
              <w:rPr>
                <w:sz w:val="28"/>
                <w:szCs w:val="28"/>
              </w:rPr>
              <w:t>10</w:t>
            </w:r>
          </w:p>
        </w:tc>
        <w:tc>
          <w:tcPr>
            <w:tcW w:w="4964" w:type="dxa"/>
          </w:tcPr>
          <w:p w:rsidR="003E31F1" w:rsidRDefault="003E31F1" w:rsidP="005C3EAA">
            <w:pPr>
              <w:pStyle w:val="ad"/>
              <w:widowControl w:val="0"/>
              <w:tabs>
                <w:tab w:val="left" w:pos="937"/>
              </w:tabs>
              <w:ind w:left="0" w:right="23"/>
              <w:jc w:val="both"/>
              <w:rPr>
                <w:sz w:val="28"/>
                <w:szCs w:val="28"/>
              </w:rPr>
            </w:pPr>
            <w:r>
              <w:rPr>
                <w:sz w:val="28"/>
                <w:szCs w:val="28"/>
              </w:rPr>
              <w:t xml:space="preserve">Количество субъектов малого и среднего предпринимательства, а также граждан, планирующих начать ведение предпринимательской деятельности, воспользовавшихся услугами </w:t>
            </w:r>
            <w:proofErr w:type="spellStart"/>
            <w:r>
              <w:rPr>
                <w:sz w:val="28"/>
                <w:szCs w:val="28"/>
              </w:rPr>
              <w:t>коворкинг</w:t>
            </w:r>
            <w:proofErr w:type="spellEnd"/>
            <w:r>
              <w:rPr>
                <w:sz w:val="28"/>
                <w:szCs w:val="28"/>
              </w:rPr>
              <w:t xml:space="preserve">-центра </w:t>
            </w:r>
          </w:p>
        </w:tc>
        <w:tc>
          <w:tcPr>
            <w:tcW w:w="2187" w:type="dxa"/>
            <w:tcBorders>
              <w:top w:val="single" w:sz="4" w:space="0" w:color="auto"/>
              <w:bottom w:val="single" w:sz="4" w:space="0" w:color="auto"/>
            </w:tcBorders>
          </w:tcPr>
          <w:p w:rsidR="003E31F1" w:rsidRDefault="003E31F1" w:rsidP="005C3EAA">
            <w:pPr>
              <w:pStyle w:val="ad"/>
              <w:widowControl w:val="0"/>
              <w:tabs>
                <w:tab w:val="left" w:pos="937"/>
              </w:tabs>
              <w:ind w:left="0" w:right="23"/>
              <w:jc w:val="center"/>
              <w:rPr>
                <w:sz w:val="28"/>
                <w:szCs w:val="28"/>
              </w:rPr>
            </w:pPr>
            <w:r>
              <w:rPr>
                <w:sz w:val="28"/>
                <w:szCs w:val="28"/>
              </w:rPr>
              <w:t>За каждого СМСП или гражданина</w:t>
            </w:r>
          </w:p>
        </w:tc>
        <w:tc>
          <w:tcPr>
            <w:tcW w:w="1640" w:type="dxa"/>
            <w:tcBorders>
              <w:top w:val="single" w:sz="4" w:space="0" w:color="auto"/>
              <w:bottom w:val="single" w:sz="4" w:space="0" w:color="auto"/>
            </w:tcBorders>
          </w:tcPr>
          <w:p w:rsidR="003E31F1" w:rsidRDefault="003E31F1" w:rsidP="005C3EAA">
            <w:pPr>
              <w:pStyle w:val="ad"/>
              <w:widowControl w:val="0"/>
              <w:tabs>
                <w:tab w:val="left" w:pos="937"/>
              </w:tabs>
              <w:ind w:left="0" w:right="23"/>
              <w:jc w:val="center"/>
              <w:rPr>
                <w:sz w:val="28"/>
                <w:szCs w:val="28"/>
              </w:rPr>
            </w:pPr>
            <w:r>
              <w:rPr>
                <w:sz w:val="28"/>
                <w:szCs w:val="28"/>
              </w:rPr>
              <w:t>1</w:t>
            </w:r>
          </w:p>
        </w:tc>
      </w:tr>
      <w:tr w:rsidR="003E31F1" w:rsidRPr="00FA6125" w:rsidTr="00825217">
        <w:trPr>
          <w:trHeight w:val="1129"/>
        </w:trPr>
        <w:tc>
          <w:tcPr>
            <w:tcW w:w="673" w:type="dxa"/>
          </w:tcPr>
          <w:p w:rsidR="003E31F1" w:rsidRPr="00FA6125" w:rsidRDefault="003E31F1" w:rsidP="005C3EAA">
            <w:pPr>
              <w:pStyle w:val="ad"/>
              <w:widowControl w:val="0"/>
              <w:tabs>
                <w:tab w:val="left" w:pos="937"/>
              </w:tabs>
              <w:ind w:left="0" w:right="23"/>
              <w:jc w:val="both"/>
              <w:rPr>
                <w:sz w:val="28"/>
                <w:szCs w:val="28"/>
              </w:rPr>
            </w:pPr>
            <w:r>
              <w:rPr>
                <w:sz w:val="28"/>
                <w:szCs w:val="28"/>
              </w:rPr>
              <w:t>11</w:t>
            </w:r>
          </w:p>
        </w:tc>
        <w:tc>
          <w:tcPr>
            <w:tcW w:w="4964" w:type="dxa"/>
          </w:tcPr>
          <w:p w:rsidR="003E31F1" w:rsidRDefault="003E31F1" w:rsidP="005C3EAA">
            <w:pPr>
              <w:pStyle w:val="ad"/>
              <w:widowControl w:val="0"/>
              <w:tabs>
                <w:tab w:val="left" w:pos="937"/>
              </w:tabs>
              <w:ind w:left="0" w:right="23"/>
              <w:jc w:val="both"/>
              <w:rPr>
                <w:sz w:val="28"/>
                <w:szCs w:val="28"/>
              </w:rPr>
            </w:pPr>
            <w:r>
              <w:rPr>
                <w:sz w:val="28"/>
                <w:szCs w:val="28"/>
              </w:rPr>
              <w:t>Количество проведенных туристических и экскурсионных мероприятий</w:t>
            </w:r>
          </w:p>
        </w:tc>
        <w:tc>
          <w:tcPr>
            <w:tcW w:w="2187" w:type="dxa"/>
            <w:tcBorders>
              <w:top w:val="single" w:sz="4" w:space="0" w:color="auto"/>
              <w:bottom w:val="single" w:sz="4" w:space="0" w:color="auto"/>
            </w:tcBorders>
          </w:tcPr>
          <w:p w:rsidR="003E31F1" w:rsidRDefault="003E31F1" w:rsidP="005C3EAA">
            <w:pPr>
              <w:pStyle w:val="ad"/>
              <w:widowControl w:val="0"/>
              <w:tabs>
                <w:tab w:val="left" w:pos="937"/>
              </w:tabs>
              <w:ind w:left="0" w:right="23"/>
              <w:jc w:val="center"/>
              <w:rPr>
                <w:sz w:val="28"/>
                <w:szCs w:val="28"/>
              </w:rPr>
            </w:pPr>
            <w:r>
              <w:rPr>
                <w:sz w:val="28"/>
                <w:szCs w:val="28"/>
              </w:rPr>
              <w:t>За каждое проведение</w:t>
            </w:r>
          </w:p>
        </w:tc>
        <w:tc>
          <w:tcPr>
            <w:tcW w:w="1640" w:type="dxa"/>
            <w:tcBorders>
              <w:top w:val="single" w:sz="4" w:space="0" w:color="auto"/>
              <w:bottom w:val="single" w:sz="4" w:space="0" w:color="auto"/>
            </w:tcBorders>
          </w:tcPr>
          <w:p w:rsidR="003E31F1" w:rsidRDefault="003E31F1" w:rsidP="005C3EAA">
            <w:pPr>
              <w:pStyle w:val="ad"/>
              <w:widowControl w:val="0"/>
              <w:tabs>
                <w:tab w:val="left" w:pos="937"/>
              </w:tabs>
              <w:ind w:left="0" w:right="23"/>
              <w:jc w:val="center"/>
              <w:rPr>
                <w:sz w:val="28"/>
                <w:szCs w:val="28"/>
              </w:rPr>
            </w:pPr>
            <w:r>
              <w:rPr>
                <w:sz w:val="28"/>
                <w:szCs w:val="28"/>
              </w:rPr>
              <w:t>1</w:t>
            </w:r>
          </w:p>
        </w:tc>
      </w:tr>
      <w:tr w:rsidR="003E31F1" w:rsidRPr="00FA6125" w:rsidTr="00825217">
        <w:trPr>
          <w:trHeight w:val="641"/>
        </w:trPr>
        <w:tc>
          <w:tcPr>
            <w:tcW w:w="673" w:type="dxa"/>
            <w:vMerge w:val="restart"/>
          </w:tcPr>
          <w:p w:rsidR="003E31F1" w:rsidRPr="00FA6125" w:rsidRDefault="003E31F1" w:rsidP="005C3EAA">
            <w:pPr>
              <w:pStyle w:val="ad"/>
              <w:widowControl w:val="0"/>
              <w:tabs>
                <w:tab w:val="left" w:pos="937"/>
              </w:tabs>
              <w:ind w:left="0" w:right="23"/>
              <w:jc w:val="both"/>
              <w:rPr>
                <w:sz w:val="28"/>
                <w:szCs w:val="28"/>
              </w:rPr>
            </w:pPr>
            <w:r>
              <w:rPr>
                <w:sz w:val="28"/>
                <w:szCs w:val="28"/>
              </w:rPr>
              <w:t>12</w:t>
            </w:r>
          </w:p>
        </w:tc>
        <w:tc>
          <w:tcPr>
            <w:tcW w:w="4964" w:type="dxa"/>
            <w:vMerge w:val="restart"/>
          </w:tcPr>
          <w:p w:rsidR="003E31F1" w:rsidRDefault="003E31F1" w:rsidP="005C3EAA">
            <w:pPr>
              <w:pStyle w:val="ad"/>
              <w:widowControl w:val="0"/>
              <w:tabs>
                <w:tab w:val="left" w:pos="937"/>
              </w:tabs>
              <w:ind w:left="0" w:right="23"/>
              <w:jc w:val="both"/>
              <w:rPr>
                <w:sz w:val="28"/>
                <w:szCs w:val="28"/>
              </w:rPr>
            </w:pPr>
            <w:r>
              <w:rPr>
                <w:sz w:val="28"/>
                <w:szCs w:val="28"/>
              </w:rPr>
              <w:t>С</w:t>
            </w:r>
            <w:r w:rsidRPr="005E3701">
              <w:rPr>
                <w:sz w:val="28"/>
                <w:szCs w:val="28"/>
              </w:rPr>
              <w:t>умма прогнозируемых налоговых отчислений, подлежащих к уплате в бюджет по итогам года, следующего за годом, в котором предоставлена субсидия</w:t>
            </w:r>
            <w:r>
              <w:rPr>
                <w:sz w:val="28"/>
                <w:szCs w:val="28"/>
              </w:rPr>
              <w:t xml:space="preserve"> (для </w:t>
            </w:r>
            <w:proofErr w:type="spellStart"/>
            <w:r>
              <w:rPr>
                <w:sz w:val="28"/>
                <w:szCs w:val="28"/>
              </w:rPr>
              <w:t>самозанятых</w:t>
            </w:r>
            <w:proofErr w:type="spellEnd"/>
            <w:r>
              <w:rPr>
                <w:sz w:val="28"/>
                <w:szCs w:val="28"/>
              </w:rPr>
              <w:t>)</w:t>
            </w:r>
            <w:r w:rsidRPr="005E3701">
              <w:rPr>
                <w:sz w:val="28"/>
                <w:szCs w:val="28"/>
              </w:rPr>
              <w:t>;</w:t>
            </w:r>
          </w:p>
        </w:tc>
        <w:tc>
          <w:tcPr>
            <w:tcW w:w="2187" w:type="dxa"/>
            <w:tcBorders>
              <w:top w:val="single" w:sz="4" w:space="0" w:color="auto"/>
              <w:bottom w:val="single" w:sz="4" w:space="0" w:color="auto"/>
            </w:tcBorders>
          </w:tcPr>
          <w:p w:rsidR="003E31F1" w:rsidRDefault="003E31F1" w:rsidP="005C3EAA">
            <w:pPr>
              <w:pStyle w:val="ad"/>
              <w:widowControl w:val="0"/>
              <w:tabs>
                <w:tab w:val="left" w:pos="937"/>
              </w:tabs>
              <w:ind w:left="0" w:right="23"/>
              <w:jc w:val="center"/>
              <w:rPr>
                <w:sz w:val="28"/>
                <w:szCs w:val="28"/>
              </w:rPr>
            </w:pPr>
            <w:r>
              <w:rPr>
                <w:sz w:val="28"/>
                <w:szCs w:val="28"/>
              </w:rPr>
              <w:t xml:space="preserve">10 000 руб.-20 000 </w:t>
            </w:r>
            <w:proofErr w:type="spellStart"/>
            <w:r>
              <w:rPr>
                <w:sz w:val="28"/>
                <w:szCs w:val="28"/>
              </w:rPr>
              <w:t>руб</w:t>
            </w:r>
            <w:proofErr w:type="spellEnd"/>
          </w:p>
        </w:tc>
        <w:tc>
          <w:tcPr>
            <w:tcW w:w="1640" w:type="dxa"/>
            <w:tcBorders>
              <w:top w:val="single" w:sz="4" w:space="0" w:color="auto"/>
              <w:bottom w:val="single" w:sz="4" w:space="0" w:color="auto"/>
            </w:tcBorders>
          </w:tcPr>
          <w:p w:rsidR="003E31F1" w:rsidRDefault="003E31F1" w:rsidP="005C3EAA">
            <w:pPr>
              <w:pStyle w:val="ad"/>
              <w:widowControl w:val="0"/>
              <w:tabs>
                <w:tab w:val="left" w:pos="937"/>
              </w:tabs>
              <w:ind w:left="0" w:right="23"/>
              <w:jc w:val="center"/>
              <w:rPr>
                <w:sz w:val="28"/>
                <w:szCs w:val="28"/>
              </w:rPr>
            </w:pPr>
            <w:r>
              <w:rPr>
                <w:sz w:val="28"/>
                <w:szCs w:val="28"/>
              </w:rPr>
              <w:t>1</w:t>
            </w:r>
          </w:p>
        </w:tc>
      </w:tr>
      <w:tr w:rsidR="003E31F1" w:rsidRPr="00FA6125" w:rsidTr="00825217">
        <w:trPr>
          <w:trHeight w:val="933"/>
        </w:trPr>
        <w:tc>
          <w:tcPr>
            <w:tcW w:w="673" w:type="dxa"/>
            <w:vMerge/>
          </w:tcPr>
          <w:p w:rsidR="003E31F1" w:rsidRPr="00FA6125" w:rsidRDefault="003E31F1" w:rsidP="005C3EAA">
            <w:pPr>
              <w:pStyle w:val="ad"/>
              <w:widowControl w:val="0"/>
              <w:tabs>
                <w:tab w:val="left" w:pos="937"/>
              </w:tabs>
              <w:ind w:left="0" w:right="23"/>
              <w:jc w:val="both"/>
              <w:rPr>
                <w:sz w:val="28"/>
                <w:szCs w:val="28"/>
              </w:rPr>
            </w:pPr>
          </w:p>
        </w:tc>
        <w:tc>
          <w:tcPr>
            <w:tcW w:w="4964" w:type="dxa"/>
            <w:vMerge/>
          </w:tcPr>
          <w:p w:rsidR="003E31F1" w:rsidRDefault="003E31F1" w:rsidP="005C3EAA">
            <w:pPr>
              <w:pStyle w:val="ad"/>
              <w:widowControl w:val="0"/>
              <w:tabs>
                <w:tab w:val="left" w:pos="937"/>
              </w:tabs>
              <w:ind w:left="0" w:right="23"/>
              <w:jc w:val="both"/>
              <w:rPr>
                <w:sz w:val="28"/>
                <w:szCs w:val="28"/>
              </w:rPr>
            </w:pPr>
          </w:p>
        </w:tc>
        <w:tc>
          <w:tcPr>
            <w:tcW w:w="2187" w:type="dxa"/>
            <w:tcBorders>
              <w:top w:val="single" w:sz="4" w:space="0" w:color="auto"/>
              <w:bottom w:val="single" w:sz="4" w:space="0" w:color="auto"/>
            </w:tcBorders>
          </w:tcPr>
          <w:p w:rsidR="003E31F1" w:rsidRDefault="003E31F1" w:rsidP="005C3EAA">
            <w:pPr>
              <w:pStyle w:val="ad"/>
              <w:widowControl w:val="0"/>
              <w:tabs>
                <w:tab w:val="left" w:pos="937"/>
              </w:tabs>
              <w:ind w:left="0" w:right="23"/>
              <w:jc w:val="center"/>
              <w:rPr>
                <w:sz w:val="28"/>
                <w:szCs w:val="28"/>
              </w:rPr>
            </w:pPr>
            <w:r>
              <w:rPr>
                <w:sz w:val="28"/>
                <w:szCs w:val="28"/>
              </w:rPr>
              <w:t xml:space="preserve">21 000-40 000 </w:t>
            </w:r>
            <w:proofErr w:type="spellStart"/>
            <w:r>
              <w:rPr>
                <w:sz w:val="28"/>
                <w:szCs w:val="28"/>
              </w:rPr>
              <w:t>руб</w:t>
            </w:r>
            <w:proofErr w:type="spellEnd"/>
            <w:r>
              <w:rPr>
                <w:sz w:val="28"/>
                <w:szCs w:val="28"/>
              </w:rPr>
              <w:t xml:space="preserve"> </w:t>
            </w:r>
          </w:p>
        </w:tc>
        <w:tc>
          <w:tcPr>
            <w:tcW w:w="1640" w:type="dxa"/>
            <w:tcBorders>
              <w:top w:val="single" w:sz="4" w:space="0" w:color="auto"/>
              <w:bottom w:val="single" w:sz="4" w:space="0" w:color="auto"/>
            </w:tcBorders>
          </w:tcPr>
          <w:p w:rsidR="003E31F1" w:rsidRDefault="003E31F1" w:rsidP="005C3EAA">
            <w:pPr>
              <w:pStyle w:val="ad"/>
              <w:widowControl w:val="0"/>
              <w:tabs>
                <w:tab w:val="left" w:pos="937"/>
              </w:tabs>
              <w:ind w:left="0" w:right="23"/>
              <w:jc w:val="center"/>
              <w:rPr>
                <w:sz w:val="28"/>
                <w:szCs w:val="28"/>
              </w:rPr>
            </w:pPr>
            <w:r>
              <w:rPr>
                <w:sz w:val="28"/>
                <w:szCs w:val="28"/>
              </w:rPr>
              <w:t>3</w:t>
            </w:r>
          </w:p>
        </w:tc>
      </w:tr>
      <w:tr w:rsidR="003E31F1" w:rsidRPr="00FA6125" w:rsidTr="00825217">
        <w:trPr>
          <w:trHeight w:val="668"/>
        </w:trPr>
        <w:tc>
          <w:tcPr>
            <w:tcW w:w="673" w:type="dxa"/>
            <w:vMerge/>
          </w:tcPr>
          <w:p w:rsidR="003E31F1" w:rsidRPr="00FA6125" w:rsidRDefault="003E31F1" w:rsidP="005C3EAA">
            <w:pPr>
              <w:pStyle w:val="ad"/>
              <w:widowControl w:val="0"/>
              <w:tabs>
                <w:tab w:val="left" w:pos="937"/>
              </w:tabs>
              <w:ind w:left="0" w:right="23"/>
              <w:jc w:val="both"/>
              <w:rPr>
                <w:sz w:val="28"/>
                <w:szCs w:val="28"/>
              </w:rPr>
            </w:pPr>
          </w:p>
        </w:tc>
        <w:tc>
          <w:tcPr>
            <w:tcW w:w="4964" w:type="dxa"/>
            <w:vMerge/>
          </w:tcPr>
          <w:p w:rsidR="003E31F1" w:rsidRDefault="003E31F1" w:rsidP="005C3EAA">
            <w:pPr>
              <w:pStyle w:val="ad"/>
              <w:widowControl w:val="0"/>
              <w:tabs>
                <w:tab w:val="left" w:pos="937"/>
              </w:tabs>
              <w:ind w:left="0" w:right="23"/>
              <w:jc w:val="both"/>
              <w:rPr>
                <w:sz w:val="28"/>
                <w:szCs w:val="28"/>
              </w:rPr>
            </w:pPr>
          </w:p>
        </w:tc>
        <w:tc>
          <w:tcPr>
            <w:tcW w:w="2187" w:type="dxa"/>
            <w:tcBorders>
              <w:top w:val="single" w:sz="4" w:space="0" w:color="auto"/>
              <w:bottom w:val="single" w:sz="4" w:space="0" w:color="auto"/>
            </w:tcBorders>
          </w:tcPr>
          <w:p w:rsidR="003E31F1" w:rsidRDefault="003E31F1" w:rsidP="005C3EAA">
            <w:pPr>
              <w:pStyle w:val="ad"/>
              <w:widowControl w:val="0"/>
              <w:tabs>
                <w:tab w:val="left" w:pos="937"/>
              </w:tabs>
              <w:ind w:left="0" w:right="23"/>
              <w:jc w:val="center"/>
              <w:rPr>
                <w:sz w:val="28"/>
                <w:szCs w:val="28"/>
              </w:rPr>
            </w:pPr>
            <w:r>
              <w:rPr>
                <w:sz w:val="28"/>
                <w:szCs w:val="28"/>
              </w:rPr>
              <w:t>41 000 руб. и более</w:t>
            </w:r>
          </w:p>
        </w:tc>
        <w:tc>
          <w:tcPr>
            <w:tcW w:w="1640" w:type="dxa"/>
            <w:tcBorders>
              <w:top w:val="single" w:sz="4" w:space="0" w:color="auto"/>
              <w:bottom w:val="single" w:sz="4" w:space="0" w:color="auto"/>
            </w:tcBorders>
          </w:tcPr>
          <w:p w:rsidR="003E31F1" w:rsidRDefault="003E31F1" w:rsidP="005C3EAA">
            <w:pPr>
              <w:pStyle w:val="ad"/>
              <w:widowControl w:val="0"/>
              <w:tabs>
                <w:tab w:val="left" w:pos="937"/>
              </w:tabs>
              <w:ind w:left="0" w:right="23"/>
              <w:jc w:val="center"/>
              <w:rPr>
                <w:sz w:val="28"/>
                <w:szCs w:val="28"/>
              </w:rPr>
            </w:pPr>
            <w:r>
              <w:rPr>
                <w:sz w:val="28"/>
                <w:szCs w:val="28"/>
              </w:rPr>
              <w:t>5</w:t>
            </w:r>
          </w:p>
        </w:tc>
      </w:tr>
      <w:tr w:rsidR="003E31F1" w:rsidRPr="00FA6125" w:rsidTr="00825217">
        <w:trPr>
          <w:trHeight w:val="288"/>
        </w:trPr>
        <w:tc>
          <w:tcPr>
            <w:tcW w:w="673" w:type="dxa"/>
            <w:vMerge w:val="restart"/>
          </w:tcPr>
          <w:p w:rsidR="003E31F1" w:rsidRPr="00FA6125" w:rsidRDefault="003E31F1" w:rsidP="005C3EAA">
            <w:pPr>
              <w:pStyle w:val="ad"/>
              <w:widowControl w:val="0"/>
              <w:tabs>
                <w:tab w:val="left" w:pos="937"/>
              </w:tabs>
              <w:ind w:left="0" w:right="23"/>
              <w:jc w:val="both"/>
              <w:rPr>
                <w:sz w:val="28"/>
                <w:szCs w:val="28"/>
              </w:rPr>
            </w:pPr>
            <w:r>
              <w:rPr>
                <w:sz w:val="28"/>
                <w:szCs w:val="28"/>
              </w:rPr>
              <w:t>13</w:t>
            </w:r>
          </w:p>
        </w:tc>
        <w:tc>
          <w:tcPr>
            <w:tcW w:w="4964" w:type="dxa"/>
            <w:vMerge w:val="restart"/>
          </w:tcPr>
          <w:p w:rsidR="003E31F1" w:rsidRDefault="003E31F1" w:rsidP="005C3EAA">
            <w:pPr>
              <w:pStyle w:val="ad"/>
              <w:widowControl w:val="0"/>
              <w:tabs>
                <w:tab w:val="left" w:pos="937"/>
              </w:tabs>
              <w:ind w:left="0" w:right="23"/>
              <w:jc w:val="both"/>
              <w:rPr>
                <w:sz w:val="28"/>
                <w:szCs w:val="28"/>
              </w:rPr>
            </w:pPr>
            <w:r>
              <w:rPr>
                <w:sz w:val="28"/>
                <w:szCs w:val="28"/>
              </w:rPr>
              <w:t>О</w:t>
            </w:r>
            <w:r w:rsidRPr="005E3701">
              <w:rPr>
                <w:sz w:val="28"/>
                <w:szCs w:val="28"/>
              </w:rPr>
              <w:t>бъем фактически вложенных собственных средств</w:t>
            </w:r>
            <w:r>
              <w:rPr>
                <w:sz w:val="28"/>
                <w:szCs w:val="28"/>
              </w:rPr>
              <w:t xml:space="preserve"> (для </w:t>
            </w:r>
            <w:proofErr w:type="spellStart"/>
            <w:r>
              <w:rPr>
                <w:sz w:val="28"/>
                <w:szCs w:val="28"/>
              </w:rPr>
              <w:t>самозанятых</w:t>
            </w:r>
            <w:proofErr w:type="spellEnd"/>
            <w:r>
              <w:rPr>
                <w:sz w:val="28"/>
                <w:szCs w:val="28"/>
              </w:rPr>
              <w:t>)</w:t>
            </w:r>
            <w:r w:rsidRPr="005E3701">
              <w:rPr>
                <w:sz w:val="28"/>
                <w:szCs w:val="28"/>
              </w:rPr>
              <w:t>.</w:t>
            </w:r>
          </w:p>
        </w:tc>
        <w:tc>
          <w:tcPr>
            <w:tcW w:w="2187" w:type="dxa"/>
            <w:tcBorders>
              <w:top w:val="single" w:sz="4" w:space="0" w:color="auto"/>
              <w:bottom w:val="single" w:sz="4" w:space="0" w:color="auto"/>
            </w:tcBorders>
          </w:tcPr>
          <w:p w:rsidR="003E31F1" w:rsidRDefault="003E31F1" w:rsidP="005C3EAA">
            <w:pPr>
              <w:pStyle w:val="ad"/>
              <w:widowControl w:val="0"/>
              <w:tabs>
                <w:tab w:val="left" w:pos="937"/>
              </w:tabs>
              <w:ind w:left="0" w:right="23"/>
              <w:jc w:val="center"/>
              <w:rPr>
                <w:sz w:val="28"/>
                <w:szCs w:val="28"/>
              </w:rPr>
            </w:pPr>
            <w:r>
              <w:rPr>
                <w:sz w:val="28"/>
                <w:szCs w:val="28"/>
              </w:rPr>
              <w:t>до 30 000 руб.</w:t>
            </w:r>
          </w:p>
        </w:tc>
        <w:tc>
          <w:tcPr>
            <w:tcW w:w="1640" w:type="dxa"/>
            <w:tcBorders>
              <w:top w:val="single" w:sz="4" w:space="0" w:color="auto"/>
              <w:bottom w:val="single" w:sz="4" w:space="0" w:color="auto"/>
            </w:tcBorders>
          </w:tcPr>
          <w:p w:rsidR="003E31F1" w:rsidRDefault="003E31F1" w:rsidP="005C3EAA">
            <w:pPr>
              <w:pStyle w:val="ad"/>
              <w:widowControl w:val="0"/>
              <w:tabs>
                <w:tab w:val="left" w:pos="937"/>
              </w:tabs>
              <w:ind w:left="0" w:right="23"/>
              <w:jc w:val="center"/>
              <w:rPr>
                <w:sz w:val="28"/>
                <w:szCs w:val="28"/>
              </w:rPr>
            </w:pPr>
            <w:r>
              <w:rPr>
                <w:sz w:val="28"/>
                <w:szCs w:val="28"/>
              </w:rPr>
              <w:t>1</w:t>
            </w:r>
          </w:p>
        </w:tc>
      </w:tr>
      <w:tr w:rsidR="003E31F1" w:rsidRPr="00FA6125" w:rsidTr="00825217">
        <w:trPr>
          <w:trHeight w:val="369"/>
        </w:trPr>
        <w:tc>
          <w:tcPr>
            <w:tcW w:w="673" w:type="dxa"/>
            <w:vMerge/>
          </w:tcPr>
          <w:p w:rsidR="003E31F1" w:rsidRPr="00FA6125" w:rsidRDefault="003E31F1" w:rsidP="005C3EAA">
            <w:pPr>
              <w:pStyle w:val="ad"/>
              <w:widowControl w:val="0"/>
              <w:tabs>
                <w:tab w:val="left" w:pos="937"/>
              </w:tabs>
              <w:ind w:left="0" w:right="23"/>
              <w:jc w:val="both"/>
              <w:rPr>
                <w:sz w:val="28"/>
                <w:szCs w:val="28"/>
              </w:rPr>
            </w:pPr>
          </w:p>
        </w:tc>
        <w:tc>
          <w:tcPr>
            <w:tcW w:w="4964" w:type="dxa"/>
            <w:vMerge/>
          </w:tcPr>
          <w:p w:rsidR="003E31F1" w:rsidRDefault="003E31F1" w:rsidP="005C3EAA">
            <w:pPr>
              <w:pStyle w:val="ad"/>
              <w:widowControl w:val="0"/>
              <w:tabs>
                <w:tab w:val="left" w:pos="937"/>
              </w:tabs>
              <w:ind w:left="0" w:right="23"/>
              <w:jc w:val="both"/>
              <w:rPr>
                <w:sz w:val="28"/>
                <w:szCs w:val="28"/>
              </w:rPr>
            </w:pPr>
          </w:p>
        </w:tc>
        <w:tc>
          <w:tcPr>
            <w:tcW w:w="2187" w:type="dxa"/>
            <w:tcBorders>
              <w:top w:val="single" w:sz="4" w:space="0" w:color="auto"/>
              <w:bottom w:val="single" w:sz="4" w:space="0" w:color="auto"/>
            </w:tcBorders>
          </w:tcPr>
          <w:p w:rsidR="003E31F1" w:rsidRDefault="003E31F1" w:rsidP="005C3EAA">
            <w:pPr>
              <w:pStyle w:val="ad"/>
              <w:widowControl w:val="0"/>
              <w:tabs>
                <w:tab w:val="left" w:pos="937"/>
              </w:tabs>
              <w:ind w:left="0" w:right="23"/>
              <w:jc w:val="center"/>
              <w:rPr>
                <w:sz w:val="28"/>
                <w:szCs w:val="28"/>
              </w:rPr>
            </w:pPr>
            <w:r>
              <w:rPr>
                <w:sz w:val="28"/>
                <w:szCs w:val="28"/>
              </w:rPr>
              <w:t xml:space="preserve">более 30 000 </w:t>
            </w:r>
            <w:proofErr w:type="spellStart"/>
            <w:r>
              <w:rPr>
                <w:sz w:val="28"/>
                <w:szCs w:val="28"/>
              </w:rPr>
              <w:t>руб</w:t>
            </w:r>
            <w:proofErr w:type="spellEnd"/>
          </w:p>
        </w:tc>
        <w:tc>
          <w:tcPr>
            <w:tcW w:w="1640" w:type="dxa"/>
            <w:tcBorders>
              <w:top w:val="single" w:sz="4" w:space="0" w:color="auto"/>
              <w:bottom w:val="single" w:sz="4" w:space="0" w:color="auto"/>
            </w:tcBorders>
          </w:tcPr>
          <w:p w:rsidR="003E31F1" w:rsidRDefault="003E31F1" w:rsidP="005C3EAA">
            <w:pPr>
              <w:pStyle w:val="ad"/>
              <w:widowControl w:val="0"/>
              <w:tabs>
                <w:tab w:val="left" w:pos="937"/>
              </w:tabs>
              <w:ind w:left="0" w:right="23"/>
              <w:jc w:val="center"/>
              <w:rPr>
                <w:sz w:val="28"/>
                <w:szCs w:val="28"/>
              </w:rPr>
            </w:pPr>
            <w:r>
              <w:rPr>
                <w:sz w:val="28"/>
                <w:szCs w:val="28"/>
              </w:rPr>
              <w:t>2</w:t>
            </w:r>
          </w:p>
        </w:tc>
      </w:tr>
    </w:tbl>
    <w:p w:rsidR="003E31F1" w:rsidRPr="00FA6125" w:rsidRDefault="003E31F1" w:rsidP="00C1511D">
      <w:pPr>
        <w:pStyle w:val="ad"/>
        <w:widowControl w:val="0"/>
        <w:tabs>
          <w:tab w:val="left" w:pos="937"/>
        </w:tabs>
        <w:ind w:left="0" w:right="23" w:firstLine="709"/>
        <w:jc w:val="both"/>
        <w:rPr>
          <w:sz w:val="28"/>
          <w:szCs w:val="28"/>
        </w:rPr>
      </w:pPr>
    </w:p>
    <w:p w:rsidR="00C1511D" w:rsidRPr="00FA6125" w:rsidRDefault="00C1511D" w:rsidP="00C1511D">
      <w:pPr>
        <w:spacing w:after="0" w:line="240" w:lineRule="auto"/>
        <w:ind w:firstLine="709"/>
        <w:jc w:val="both"/>
        <w:rPr>
          <w:rFonts w:ascii="Times New Roman" w:eastAsia="Times New Roman" w:hAnsi="Times New Roman" w:cs="Times New Roman"/>
          <w:sz w:val="10"/>
          <w:szCs w:val="10"/>
          <w:lang w:eastAsia="ru-RU"/>
        </w:rPr>
      </w:pPr>
    </w:p>
    <w:p w:rsidR="00C1511D" w:rsidRPr="00FA6125" w:rsidRDefault="00C1511D" w:rsidP="00C1511D">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б) количество баллов по всем критериям суммируется.</w:t>
      </w:r>
    </w:p>
    <w:p w:rsidR="00C1511D" w:rsidRPr="00FA6125" w:rsidRDefault="00C1511D" w:rsidP="00C1511D">
      <w:pPr>
        <w:spacing w:after="0" w:line="240" w:lineRule="auto"/>
        <w:ind w:firstLine="709"/>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Победители Конкурсного отбора определяются по наибольшей сумме набранных баллов. В случае, если субъектами малого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C1511D" w:rsidRPr="00FA6125" w:rsidRDefault="00C1511D" w:rsidP="00046950">
      <w:pPr>
        <w:pStyle w:val="22"/>
        <w:shd w:val="clear" w:color="auto" w:fill="auto"/>
        <w:spacing w:line="240" w:lineRule="auto"/>
        <w:rPr>
          <w:rFonts w:ascii="Times New Roman" w:hAnsi="Times New Roman" w:cs="Times New Roman"/>
          <w:sz w:val="28"/>
          <w:szCs w:val="28"/>
        </w:rPr>
      </w:pPr>
    </w:p>
    <w:p w:rsidR="00C96E1F" w:rsidRPr="00FA6125" w:rsidRDefault="00C96E1F" w:rsidP="00046950">
      <w:pPr>
        <w:pStyle w:val="22"/>
        <w:shd w:val="clear" w:color="auto" w:fill="auto"/>
        <w:spacing w:line="240" w:lineRule="auto"/>
        <w:rPr>
          <w:rFonts w:ascii="Times New Roman" w:hAnsi="Times New Roman" w:cs="Times New Roman"/>
          <w:sz w:val="28"/>
          <w:szCs w:val="28"/>
        </w:rPr>
        <w:sectPr w:rsidR="00C96E1F" w:rsidRPr="00FA6125" w:rsidSect="000561A4">
          <w:pgSz w:w="11906" w:h="16838"/>
          <w:pgMar w:top="1134" w:right="850" w:bottom="1134" w:left="1701" w:header="708" w:footer="708" w:gutter="0"/>
          <w:cols w:space="708"/>
          <w:docGrid w:linePitch="360"/>
        </w:sectPr>
      </w:pPr>
    </w:p>
    <w:p w:rsidR="00C96E1F" w:rsidRPr="001C7570" w:rsidRDefault="00C96E1F" w:rsidP="001C7570">
      <w:pPr>
        <w:pStyle w:val="1"/>
        <w:jc w:val="right"/>
        <w:rPr>
          <w:rFonts w:ascii="Times New Roman" w:hAnsi="Times New Roman" w:cs="Times New Roman"/>
          <w:sz w:val="28"/>
        </w:rPr>
      </w:pPr>
      <w:bookmarkStart w:id="71" w:name="_Toc56601853"/>
      <w:r w:rsidRPr="001C7570">
        <w:rPr>
          <w:rFonts w:ascii="Times New Roman" w:hAnsi="Times New Roman" w:cs="Times New Roman"/>
          <w:sz w:val="28"/>
        </w:rPr>
        <w:lastRenderedPageBreak/>
        <w:t xml:space="preserve">Приложение </w:t>
      </w:r>
      <w:r w:rsidR="00BD0F21" w:rsidRPr="001C7570">
        <w:rPr>
          <w:rFonts w:ascii="Times New Roman" w:hAnsi="Times New Roman" w:cs="Times New Roman"/>
          <w:sz w:val="28"/>
        </w:rPr>
        <w:t>2</w:t>
      </w:r>
      <w:r w:rsidR="004C5B6C" w:rsidRPr="001C7570">
        <w:rPr>
          <w:rFonts w:ascii="Times New Roman" w:hAnsi="Times New Roman" w:cs="Times New Roman"/>
          <w:sz w:val="28"/>
        </w:rPr>
        <w:t>2</w:t>
      </w:r>
      <w:bookmarkEnd w:id="71"/>
    </w:p>
    <w:p w:rsidR="00C96E1F" w:rsidRPr="00FA6125" w:rsidRDefault="00C96E1F" w:rsidP="00C96E1F">
      <w:pPr>
        <w:suppressAutoHyphens/>
        <w:spacing w:after="0" w:line="240" w:lineRule="auto"/>
        <w:ind w:firstLine="5387"/>
        <w:jc w:val="both"/>
        <w:rPr>
          <w:rFonts w:ascii="Times New Roman" w:hAnsi="Times New Roman"/>
          <w:sz w:val="10"/>
          <w:szCs w:val="10"/>
        </w:rPr>
      </w:pPr>
    </w:p>
    <w:p w:rsidR="00C96E1F" w:rsidRPr="00825217" w:rsidRDefault="00C96E1F" w:rsidP="00825217">
      <w:pPr>
        <w:pStyle w:val="2"/>
        <w:spacing w:before="0" w:beforeAutospacing="0" w:after="0" w:afterAutospacing="0"/>
        <w:jc w:val="center"/>
        <w:rPr>
          <w:sz w:val="28"/>
        </w:rPr>
      </w:pPr>
      <w:bookmarkStart w:id="72" w:name="_Toc56601854"/>
      <w:r w:rsidRPr="00825217">
        <w:rPr>
          <w:sz w:val="28"/>
        </w:rPr>
        <w:t>Отчет о достижении значений показателей результативности</w:t>
      </w:r>
      <w:bookmarkEnd w:id="72"/>
    </w:p>
    <w:p w:rsidR="00C96E1F" w:rsidRPr="00FA6125" w:rsidRDefault="00C96E1F" w:rsidP="00C96E1F">
      <w:pPr>
        <w:autoSpaceDE w:val="0"/>
        <w:autoSpaceDN w:val="0"/>
        <w:adjustRightInd w:val="0"/>
        <w:spacing w:after="0" w:line="240" w:lineRule="auto"/>
        <w:jc w:val="center"/>
        <w:rPr>
          <w:rFonts w:ascii="Times New Roman" w:hAnsi="Times New Roman"/>
          <w:b/>
          <w:sz w:val="28"/>
          <w:szCs w:val="28"/>
        </w:rPr>
      </w:pPr>
      <w:r w:rsidRPr="007E026C">
        <w:rPr>
          <w:rFonts w:ascii="Times New Roman" w:hAnsi="Times New Roman"/>
          <w:sz w:val="28"/>
          <w:szCs w:val="28"/>
        </w:rPr>
        <w:t>по состоянию на "____" ____________ 20___ г.</w:t>
      </w:r>
    </w:p>
    <w:p w:rsidR="00C96E1F" w:rsidRPr="00FA6125" w:rsidRDefault="00C96E1F" w:rsidP="00C96E1F">
      <w:pPr>
        <w:autoSpaceDE w:val="0"/>
        <w:autoSpaceDN w:val="0"/>
        <w:adjustRightInd w:val="0"/>
        <w:spacing w:after="0" w:line="240" w:lineRule="auto"/>
        <w:jc w:val="center"/>
        <w:rPr>
          <w:rFonts w:ascii="Times New Roman" w:hAnsi="Times New Roman"/>
          <w:b/>
          <w:sz w:val="10"/>
          <w:szCs w:val="10"/>
        </w:rPr>
      </w:pPr>
    </w:p>
    <w:p w:rsidR="00C96E1F" w:rsidRPr="00FA6125" w:rsidRDefault="00C96E1F" w:rsidP="00C96E1F">
      <w:pPr>
        <w:pStyle w:val="4"/>
        <w:numPr>
          <w:ilvl w:val="3"/>
          <w:numId w:val="9"/>
        </w:numPr>
        <w:tabs>
          <w:tab w:val="left" w:pos="0"/>
        </w:tabs>
        <w:suppressAutoHyphens/>
        <w:jc w:val="both"/>
        <w:rPr>
          <w:rFonts w:ascii="Times New Roman" w:hAnsi="Times New Roman"/>
          <w:b w:val="0"/>
          <w:i/>
          <w:sz w:val="28"/>
          <w:szCs w:val="28"/>
        </w:rPr>
      </w:pPr>
      <w:r w:rsidRPr="00FA6125">
        <w:rPr>
          <w:rFonts w:ascii="Times New Roman" w:hAnsi="Times New Roman"/>
          <w:b w:val="0"/>
          <w:sz w:val="28"/>
          <w:szCs w:val="28"/>
        </w:rPr>
        <w:t>Полное наименование субъекта малого, среднего предпринимательства, получателя бюджетных средств _____________</w:t>
      </w:r>
      <w:r w:rsidR="007E026C">
        <w:rPr>
          <w:rFonts w:ascii="Times New Roman" w:hAnsi="Times New Roman"/>
          <w:b w:val="0"/>
          <w:sz w:val="28"/>
          <w:szCs w:val="28"/>
        </w:rPr>
        <w:t>_</w:t>
      </w:r>
    </w:p>
    <w:p w:rsidR="00C96E1F" w:rsidRPr="00FA6125" w:rsidRDefault="00C96E1F" w:rsidP="00C96E1F">
      <w:pPr>
        <w:spacing w:after="0" w:line="240" w:lineRule="auto"/>
        <w:rPr>
          <w:rFonts w:ascii="Times New Roman" w:hAnsi="Times New Roman"/>
          <w:sz w:val="28"/>
          <w:szCs w:val="28"/>
          <w:lang w:eastAsia="ru-RU"/>
        </w:rPr>
      </w:pPr>
      <w:r w:rsidRPr="00FA6125">
        <w:rPr>
          <w:rFonts w:ascii="Times New Roman" w:hAnsi="Times New Roman"/>
          <w:sz w:val="28"/>
          <w:szCs w:val="28"/>
          <w:lang w:eastAsia="ru-RU"/>
        </w:rPr>
        <w:t>______________________________________________________________________________</w:t>
      </w:r>
      <w:r w:rsidR="007E026C">
        <w:rPr>
          <w:rFonts w:ascii="Times New Roman" w:hAnsi="Times New Roman"/>
          <w:sz w:val="28"/>
          <w:szCs w:val="28"/>
          <w:lang w:eastAsia="ru-RU"/>
        </w:rPr>
        <w:t>__________________________</w:t>
      </w:r>
    </w:p>
    <w:p w:rsidR="00C96E1F" w:rsidRPr="00FA6125" w:rsidRDefault="00C96E1F" w:rsidP="00C96E1F">
      <w:pPr>
        <w:spacing w:after="0" w:line="240" w:lineRule="auto"/>
        <w:jc w:val="both"/>
        <w:rPr>
          <w:rFonts w:ascii="Times New Roman" w:hAnsi="Times New Roman"/>
          <w:b/>
          <w:sz w:val="28"/>
          <w:szCs w:val="28"/>
        </w:rPr>
      </w:pPr>
      <w:r w:rsidRPr="00FA6125">
        <w:rPr>
          <w:rFonts w:ascii="Times New Roman" w:hAnsi="Times New Roman"/>
          <w:sz w:val="28"/>
          <w:szCs w:val="28"/>
        </w:rPr>
        <w:t>Периодичность: _________________________________________________________________________________________</w:t>
      </w:r>
    </w:p>
    <w:p w:rsidR="00C96E1F" w:rsidRPr="00FA6125" w:rsidRDefault="00C96E1F" w:rsidP="00C96E1F">
      <w:pPr>
        <w:autoSpaceDE w:val="0"/>
        <w:autoSpaceDN w:val="0"/>
        <w:adjustRightInd w:val="0"/>
        <w:spacing w:after="0" w:line="240" w:lineRule="auto"/>
        <w:jc w:val="center"/>
        <w:rPr>
          <w:rFonts w:ascii="Times New Roman" w:hAnsi="Times New Roman"/>
          <w:b/>
          <w:sz w:val="28"/>
          <w:szCs w:val="28"/>
        </w:rPr>
      </w:pPr>
    </w:p>
    <w:tbl>
      <w:tblPr>
        <w:tblW w:w="14800"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58"/>
        <w:gridCol w:w="1843"/>
        <w:gridCol w:w="1701"/>
        <w:gridCol w:w="709"/>
        <w:gridCol w:w="1701"/>
        <w:gridCol w:w="2977"/>
        <w:gridCol w:w="1701"/>
        <w:gridCol w:w="1900"/>
      </w:tblGrid>
      <w:tr w:rsidR="00C96E1F" w:rsidRPr="00FA6125" w:rsidTr="007E026C">
        <w:trPr>
          <w:trHeight w:val="602"/>
        </w:trPr>
        <w:tc>
          <w:tcPr>
            <w:tcW w:w="510" w:type="dxa"/>
            <w:vMerge w:val="restart"/>
            <w:tcBorders>
              <w:top w:val="single" w:sz="4" w:space="0" w:color="auto"/>
              <w:left w:val="single" w:sz="4" w:space="0" w:color="auto"/>
              <w:bottom w:val="single" w:sz="4" w:space="0" w:color="auto"/>
              <w:right w:val="single" w:sz="4" w:space="0" w:color="auto"/>
            </w:tcBorders>
          </w:tcPr>
          <w:p w:rsidR="00C96E1F" w:rsidRPr="00FA6125" w:rsidRDefault="00C96E1F" w:rsidP="00FA6125">
            <w:pPr>
              <w:autoSpaceDE w:val="0"/>
              <w:autoSpaceDN w:val="0"/>
              <w:adjustRightInd w:val="0"/>
              <w:spacing w:after="0" w:line="240" w:lineRule="auto"/>
              <w:jc w:val="center"/>
              <w:rPr>
                <w:rFonts w:ascii="Times New Roman" w:hAnsi="Times New Roman"/>
                <w:sz w:val="26"/>
                <w:szCs w:val="26"/>
              </w:rPr>
            </w:pPr>
            <w:r w:rsidRPr="00FA6125">
              <w:rPr>
                <w:rFonts w:ascii="Times New Roman" w:hAnsi="Times New Roman"/>
                <w:sz w:val="26"/>
                <w:szCs w:val="26"/>
              </w:rPr>
              <w:t>№ п/п</w:t>
            </w:r>
          </w:p>
        </w:tc>
        <w:tc>
          <w:tcPr>
            <w:tcW w:w="1758" w:type="dxa"/>
            <w:vMerge w:val="restart"/>
            <w:tcBorders>
              <w:top w:val="single" w:sz="4" w:space="0" w:color="auto"/>
              <w:left w:val="single" w:sz="4" w:space="0" w:color="auto"/>
              <w:bottom w:val="single" w:sz="4" w:space="0" w:color="auto"/>
              <w:right w:val="single" w:sz="4" w:space="0" w:color="auto"/>
            </w:tcBorders>
          </w:tcPr>
          <w:p w:rsidR="00C96E1F" w:rsidRPr="00FA6125" w:rsidRDefault="00C96E1F" w:rsidP="00FA6125">
            <w:pPr>
              <w:autoSpaceDE w:val="0"/>
              <w:autoSpaceDN w:val="0"/>
              <w:adjustRightInd w:val="0"/>
              <w:spacing w:after="0" w:line="240" w:lineRule="auto"/>
              <w:jc w:val="center"/>
              <w:rPr>
                <w:rFonts w:ascii="Times New Roman" w:hAnsi="Times New Roman"/>
                <w:sz w:val="26"/>
                <w:szCs w:val="26"/>
              </w:rPr>
            </w:pPr>
            <w:r w:rsidRPr="00FA6125">
              <w:rPr>
                <w:rFonts w:ascii="Times New Roman" w:hAnsi="Times New Roman"/>
                <w:sz w:val="26"/>
                <w:szCs w:val="26"/>
              </w:rPr>
              <w:t>Наименование показателя</w:t>
            </w:r>
          </w:p>
        </w:tc>
        <w:tc>
          <w:tcPr>
            <w:tcW w:w="1843" w:type="dxa"/>
            <w:vMerge w:val="restart"/>
            <w:tcBorders>
              <w:top w:val="single" w:sz="4" w:space="0" w:color="auto"/>
              <w:left w:val="single" w:sz="4" w:space="0" w:color="auto"/>
              <w:bottom w:val="single" w:sz="4" w:space="0" w:color="auto"/>
              <w:right w:val="single" w:sz="4" w:space="0" w:color="auto"/>
            </w:tcBorders>
          </w:tcPr>
          <w:p w:rsidR="00C96E1F" w:rsidRPr="00FA6125" w:rsidRDefault="00C96E1F" w:rsidP="00FA6125">
            <w:pPr>
              <w:autoSpaceDE w:val="0"/>
              <w:autoSpaceDN w:val="0"/>
              <w:adjustRightInd w:val="0"/>
              <w:spacing w:after="0" w:line="240" w:lineRule="auto"/>
              <w:jc w:val="center"/>
              <w:rPr>
                <w:rFonts w:ascii="Times New Roman" w:hAnsi="Times New Roman"/>
                <w:sz w:val="26"/>
                <w:szCs w:val="26"/>
              </w:rPr>
            </w:pPr>
            <w:r w:rsidRPr="00FA6125">
              <w:rPr>
                <w:rFonts w:ascii="Times New Roman" w:hAnsi="Times New Roman"/>
                <w:sz w:val="26"/>
                <w:szCs w:val="26"/>
              </w:rPr>
              <w:t>Наименование проекта (мероприятия)</w:t>
            </w:r>
          </w:p>
        </w:tc>
        <w:tc>
          <w:tcPr>
            <w:tcW w:w="2410" w:type="dxa"/>
            <w:gridSpan w:val="2"/>
            <w:tcBorders>
              <w:top w:val="single" w:sz="4" w:space="0" w:color="auto"/>
              <w:left w:val="single" w:sz="4" w:space="0" w:color="auto"/>
              <w:bottom w:val="single" w:sz="4" w:space="0" w:color="auto"/>
              <w:right w:val="single" w:sz="4" w:space="0" w:color="auto"/>
            </w:tcBorders>
          </w:tcPr>
          <w:p w:rsidR="00C96E1F" w:rsidRPr="00FA6125" w:rsidRDefault="00C96E1F" w:rsidP="00FA6125">
            <w:pPr>
              <w:autoSpaceDE w:val="0"/>
              <w:autoSpaceDN w:val="0"/>
              <w:adjustRightInd w:val="0"/>
              <w:spacing w:after="0" w:line="240" w:lineRule="auto"/>
              <w:jc w:val="center"/>
              <w:rPr>
                <w:rFonts w:ascii="Times New Roman" w:hAnsi="Times New Roman"/>
                <w:sz w:val="26"/>
                <w:szCs w:val="26"/>
              </w:rPr>
            </w:pPr>
            <w:r w:rsidRPr="00FA6125">
              <w:rPr>
                <w:rFonts w:ascii="Times New Roman" w:hAnsi="Times New Roman"/>
                <w:sz w:val="26"/>
                <w:szCs w:val="26"/>
              </w:rPr>
              <w:t xml:space="preserve">Единица измерения </w:t>
            </w:r>
          </w:p>
          <w:p w:rsidR="00C96E1F" w:rsidRPr="00FA6125" w:rsidRDefault="00C96E1F" w:rsidP="00FA6125">
            <w:pPr>
              <w:autoSpaceDE w:val="0"/>
              <w:autoSpaceDN w:val="0"/>
              <w:adjustRightInd w:val="0"/>
              <w:spacing w:after="0" w:line="240" w:lineRule="auto"/>
              <w:jc w:val="center"/>
              <w:rPr>
                <w:rFonts w:ascii="Times New Roman" w:hAnsi="Times New Roman"/>
                <w:sz w:val="26"/>
                <w:szCs w:val="26"/>
              </w:rPr>
            </w:pPr>
            <w:r w:rsidRPr="00FA6125">
              <w:rPr>
                <w:rFonts w:ascii="Times New Roman" w:hAnsi="Times New Roman"/>
                <w:sz w:val="26"/>
                <w:szCs w:val="26"/>
              </w:rPr>
              <w:t xml:space="preserve">по </w:t>
            </w:r>
            <w:hyperlink r:id="rId150" w:history="1">
              <w:r w:rsidRPr="00FA6125">
                <w:rPr>
                  <w:rFonts w:ascii="Times New Roman" w:hAnsi="Times New Roman"/>
                  <w:sz w:val="26"/>
                  <w:szCs w:val="26"/>
                </w:rPr>
                <w:t>ОКЕИ</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C96E1F" w:rsidRPr="00FA6125" w:rsidRDefault="00C96E1F" w:rsidP="00FA6125">
            <w:pPr>
              <w:autoSpaceDE w:val="0"/>
              <w:autoSpaceDN w:val="0"/>
              <w:adjustRightInd w:val="0"/>
              <w:spacing w:after="0" w:line="240" w:lineRule="auto"/>
              <w:jc w:val="center"/>
              <w:rPr>
                <w:rFonts w:ascii="Times New Roman" w:hAnsi="Times New Roman"/>
                <w:sz w:val="26"/>
                <w:szCs w:val="26"/>
              </w:rPr>
            </w:pPr>
            <w:r w:rsidRPr="00FA6125">
              <w:rPr>
                <w:rFonts w:ascii="Times New Roman" w:hAnsi="Times New Roman"/>
                <w:sz w:val="26"/>
                <w:szCs w:val="26"/>
              </w:rPr>
              <w:t>Плановое значение показателя</w:t>
            </w:r>
          </w:p>
        </w:tc>
        <w:tc>
          <w:tcPr>
            <w:tcW w:w="2977" w:type="dxa"/>
            <w:vMerge w:val="restart"/>
            <w:tcBorders>
              <w:top w:val="single" w:sz="4" w:space="0" w:color="auto"/>
              <w:left w:val="single" w:sz="4" w:space="0" w:color="auto"/>
              <w:bottom w:val="single" w:sz="4" w:space="0" w:color="auto"/>
              <w:right w:val="single" w:sz="4" w:space="0" w:color="auto"/>
            </w:tcBorders>
          </w:tcPr>
          <w:p w:rsidR="00C96E1F" w:rsidRPr="00FA6125" w:rsidRDefault="00C96E1F" w:rsidP="00FA6125">
            <w:pPr>
              <w:autoSpaceDE w:val="0"/>
              <w:autoSpaceDN w:val="0"/>
              <w:adjustRightInd w:val="0"/>
              <w:spacing w:after="0" w:line="240" w:lineRule="auto"/>
              <w:jc w:val="center"/>
              <w:rPr>
                <w:rFonts w:ascii="Times New Roman" w:hAnsi="Times New Roman"/>
                <w:sz w:val="26"/>
                <w:szCs w:val="26"/>
              </w:rPr>
            </w:pPr>
            <w:r w:rsidRPr="00FA6125">
              <w:rPr>
                <w:rFonts w:ascii="Times New Roman" w:hAnsi="Times New Roman"/>
                <w:sz w:val="26"/>
                <w:szCs w:val="26"/>
              </w:rPr>
              <w:t xml:space="preserve">Достигнутое значение показателя по состоянию </w:t>
            </w:r>
          </w:p>
          <w:p w:rsidR="00C96E1F" w:rsidRPr="00FA6125" w:rsidRDefault="00C96E1F" w:rsidP="00FA6125">
            <w:pPr>
              <w:autoSpaceDE w:val="0"/>
              <w:autoSpaceDN w:val="0"/>
              <w:adjustRightInd w:val="0"/>
              <w:spacing w:after="0" w:line="240" w:lineRule="auto"/>
              <w:jc w:val="center"/>
              <w:rPr>
                <w:rFonts w:ascii="Times New Roman" w:hAnsi="Times New Roman"/>
                <w:sz w:val="26"/>
                <w:szCs w:val="26"/>
              </w:rPr>
            </w:pPr>
            <w:r w:rsidRPr="00FA6125">
              <w:rPr>
                <w:rFonts w:ascii="Times New Roman" w:hAnsi="Times New Roman"/>
                <w:sz w:val="26"/>
                <w:szCs w:val="26"/>
              </w:rPr>
              <w:t>на отчетную дату</w:t>
            </w:r>
          </w:p>
        </w:tc>
        <w:tc>
          <w:tcPr>
            <w:tcW w:w="1701" w:type="dxa"/>
            <w:vMerge w:val="restart"/>
            <w:tcBorders>
              <w:top w:val="single" w:sz="4" w:space="0" w:color="auto"/>
              <w:left w:val="single" w:sz="4" w:space="0" w:color="auto"/>
              <w:right w:val="single" w:sz="4" w:space="0" w:color="auto"/>
            </w:tcBorders>
          </w:tcPr>
          <w:p w:rsidR="00C96E1F" w:rsidRPr="00FA6125" w:rsidRDefault="00C96E1F" w:rsidP="00FA6125">
            <w:pPr>
              <w:autoSpaceDE w:val="0"/>
              <w:autoSpaceDN w:val="0"/>
              <w:adjustRightInd w:val="0"/>
              <w:spacing w:after="0" w:line="240" w:lineRule="auto"/>
              <w:jc w:val="center"/>
              <w:rPr>
                <w:rFonts w:ascii="Times New Roman" w:hAnsi="Times New Roman"/>
                <w:sz w:val="26"/>
                <w:szCs w:val="26"/>
              </w:rPr>
            </w:pPr>
            <w:r w:rsidRPr="00FA6125">
              <w:rPr>
                <w:rFonts w:ascii="Times New Roman" w:hAnsi="Times New Roman"/>
                <w:sz w:val="26"/>
                <w:szCs w:val="26"/>
              </w:rPr>
              <w:t xml:space="preserve">Процент </w:t>
            </w:r>
          </w:p>
          <w:p w:rsidR="00C96E1F" w:rsidRPr="00FA6125" w:rsidRDefault="00C96E1F" w:rsidP="00FA6125">
            <w:pPr>
              <w:autoSpaceDE w:val="0"/>
              <w:autoSpaceDN w:val="0"/>
              <w:adjustRightInd w:val="0"/>
              <w:spacing w:after="0" w:line="240" w:lineRule="auto"/>
              <w:jc w:val="center"/>
              <w:rPr>
                <w:rFonts w:ascii="Times New Roman" w:hAnsi="Times New Roman"/>
                <w:sz w:val="26"/>
                <w:szCs w:val="26"/>
              </w:rPr>
            </w:pPr>
            <w:r w:rsidRPr="00FA6125">
              <w:rPr>
                <w:rFonts w:ascii="Times New Roman" w:hAnsi="Times New Roman"/>
                <w:sz w:val="26"/>
                <w:szCs w:val="26"/>
              </w:rPr>
              <w:t>выполнения плана</w:t>
            </w:r>
          </w:p>
        </w:tc>
        <w:tc>
          <w:tcPr>
            <w:tcW w:w="1900" w:type="dxa"/>
            <w:vMerge w:val="restart"/>
            <w:tcBorders>
              <w:top w:val="single" w:sz="4" w:space="0" w:color="auto"/>
              <w:left w:val="single" w:sz="4" w:space="0" w:color="auto"/>
              <w:right w:val="single" w:sz="4" w:space="0" w:color="auto"/>
            </w:tcBorders>
          </w:tcPr>
          <w:p w:rsidR="00C96E1F" w:rsidRPr="00FA6125" w:rsidRDefault="00C96E1F" w:rsidP="00FA6125">
            <w:pPr>
              <w:autoSpaceDE w:val="0"/>
              <w:autoSpaceDN w:val="0"/>
              <w:adjustRightInd w:val="0"/>
              <w:spacing w:after="0" w:line="240" w:lineRule="auto"/>
              <w:jc w:val="center"/>
              <w:rPr>
                <w:rFonts w:ascii="Times New Roman" w:hAnsi="Times New Roman"/>
                <w:sz w:val="26"/>
                <w:szCs w:val="26"/>
              </w:rPr>
            </w:pPr>
            <w:r w:rsidRPr="00FA6125">
              <w:rPr>
                <w:rFonts w:ascii="Times New Roman" w:hAnsi="Times New Roman"/>
                <w:sz w:val="26"/>
                <w:szCs w:val="26"/>
              </w:rPr>
              <w:t>Причина отклонения</w:t>
            </w:r>
          </w:p>
        </w:tc>
      </w:tr>
      <w:tr w:rsidR="00C96E1F" w:rsidRPr="00FA6125" w:rsidTr="007E026C">
        <w:tc>
          <w:tcPr>
            <w:tcW w:w="510" w:type="dxa"/>
            <w:vMerge/>
            <w:tcBorders>
              <w:top w:val="single" w:sz="4" w:space="0" w:color="auto"/>
              <w:left w:val="single" w:sz="4" w:space="0" w:color="auto"/>
              <w:bottom w:val="single" w:sz="4" w:space="0" w:color="auto"/>
              <w:right w:val="single" w:sz="4" w:space="0" w:color="auto"/>
            </w:tcBorders>
          </w:tcPr>
          <w:p w:rsidR="00C96E1F" w:rsidRPr="00FA6125" w:rsidRDefault="00C96E1F" w:rsidP="00FA6125">
            <w:pPr>
              <w:autoSpaceDE w:val="0"/>
              <w:autoSpaceDN w:val="0"/>
              <w:adjustRightInd w:val="0"/>
              <w:spacing w:after="0" w:line="240" w:lineRule="auto"/>
              <w:jc w:val="both"/>
              <w:rPr>
                <w:rFonts w:ascii="Times New Roman" w:hAnsi="Times New Roman"/>
                <w:sz w:val="24"/>
                <w:szCs w:val="24"/>
              </w:rPr>
            </w:pPr>
          </w:p>
        </w:tc>
        <w:tc>
          <w:tcPr>
            <w:tcW w:w="1758" w:type="dxa"/>
            <w:vMerge/>
            <w:tcBorders>
              <w:top w:val="single" w:sz="4" w:space="0" w:color="auto"/>
              <w:left w:val="single" w:sz="4" w:space="0" w:color="auto"/>
              <w:bottom w:val="single" w:sz="4" w:space="0" w:color="auto"/>
              <w:right w:val="single" w:sz="4" w:space="0" w:color="auto"/>
            </w:tcBorders>
          </w:tcPr>
          <w:p w:rsidR="00C96E1F" w:rsidRPr="00FA6125" w:rsidRDefault="00C96E1F" w:rsidP="00FA6125">
            <w:pPr>
              <w:autoSpaceDE w:val="0"/>
              <w:autoSpaceDN w:val="0"/>
              <w:adjustRightInd w:val="0"/>
              <w:spacing w:after="0" w:line="240" w:lineRule="auto"/>
              <w:jc w:val="both"/>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C96E1F" w:rsidRPr="00FA6125" w:rsidRDefault="00C96E1F" w:rsidP="00FA6125">
            <w:pPr>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6E1F" w:rsidRPr="00FA6125" w:rsidRDefault="00C96E1F" w:rsidP="00FA6125">
            <w:pPr>
              <w:autoSpaceDE w:val="0"/>
              <w:autoSpaceDN w:val="0"/>
              <w:adjustRightInd w:val="0"/>
              <w:spacing w:after="0" w:line="240" w:lineRule="auto"/>
              <w:jc w:val="center"/>
              <w:rPr>
                <w:rFonts w:ascii="Times New Roman" w:hAnsi="Times New Roman"/>
                <w:sz w:val="24"/>
                <w:szCs w:val="24"/>
              </w:rPr>
            </w:pPr>
            <w:r w:rsidRPr="00FA6125">
              <w:rPr>
                <w:rFonts w:ascii="Times New Roman" w:hAnsi="Times New Roman"/>
                <w:sz w:val="24"/>
                <w:szCs w:val="24"/>
              </w:rPr>
              <w:t>Наименование</w:t>
            </w:r>
          </w:p>
        </w:tc>
        <w:tc>
          <w:tcPr>
            <w:tcW w:w="709" w:type="dxa"/>
            <w:tcBorders>
              <w:top w:val="single" w:sz="4" w:space="0" w:color="auto"/>
              <w:left w:val="single" w:sz="4" w:space="0" w:color="auto"/>
              <w:bottom w:val="single" w:sz="4" w:space="0" w:color="auto"/>
              <w:right w:val="single" w:sz="4" w:space="0" w:color="auto"/>
            </w:tcBorders>
          </w:tcPr>
          <w:p w:rsidR="00C96E1F" w:rsidRPr="00FA6125" w:rsidRDefault="00C96E1F" w:rsidP="00FA6125">
            <w:pPr>
              <w:autoSpaceDE w:val="0"/>
              <w:autoSpaceDN w:val="0"/>
              <w:adjustRightInd w:val="0"/>
              <w:spacing w:after="0" w:line="240" w:lineRule="auto"/>
              <w:jc w:val="center"/>
              <w:rPr>
                <w:rFonts w:ascii="Times New Roman" w:hAnsi="Times New Roman"/>
                <w:sz w:val="24"/>
                <w:szCs w:val="24"/>
              </w:rPr>
            </w:pPr>
            <w:r w:rsidRPr="00FA6125">
              <w:rPr>
                <w:rFonts w:ascii="Times New Roman" w:hAnsi="Times New Roman"/>
                <w:sz w:val="24"/>
                <w:szCs w:val="24"/>
              </w:rPr>
              <w:t>Код</w:t>
            </w:r>
          </w:p>
        </w:tc>
        <w:tc>
          <w:tcPr>
            <w:tcW w:w="1701" w:type="dxa"/>
            <w:vMerge/>
            <w:tcBorders>
              <w:top w:val="single" w:sz="4" w:space="0" w:color="auto"/>
              <w:left w:val="single" w:sz="4" w:space="0" w:color="auto"/>
              <w:bottom w:val="single" w:sz="4" w:space="0" w:color="auto"/>
              <w:right w:val="single" w:sz="4" w:space="0" w:color="auto"/>
            </w:tcBorders>
          </w:tcPr>
          <w:p w:rsidR="00C96E1F" w:rsidRPr="00FA6125" w:rsidRDefault="00C96E1F" w:rsidP="00FA6125">
            <w:pPr>
              <w:autoSpaceDE w:val="0"/>
              <w:autoSpaceDN w:val="0"/>
              <w:adjustRightInd w:val="0"/>
              <w:spacing w:after="0" w:line="240" w:lineRule="auto"/>
              <w:jc w:val="center"/>
              <w:rPr>
                <w:rFonts w:ascii="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tcPr>
          <w:p w:rsidR="00C96E1F" w:rsidRPr="00FA6125" w:rsidRDefault="00C96E1F" w:rsidP="00FA6125">
            <w:pPr>
              <w:autoSpaceDE w:val="0"/>
              <w:autoSpaceDN w:val="0"/>
              <w:adjustRightInd w:val="0"/>
              <w:spacing w:after="0" w:line="240" w:lineRule="auto"/>
              <w:jc w:val="center"/>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C96E1F" w:rsidRPr="00FA6125" w:rsidRDefault="00C96E1F" w:rsidP="00FA6125">
            <w:pPr>
              <w:autoSpaceDE w:val="0"/>
              <w:autoSpaceDN w:val="0"/>
              <w:adjustRightInd w:val="0"/>
              <w:spacing w:after="0" w:line="240" w:lineRule="auto"/>
              <w:jc w:val="center"/>
              <w:rPr>
                <w:rFonts w:ascii="Times New Roman" w:hAnsi="Times New Roman"/>
                <w:sz w:val="24"/>
                <w:szCs w:val="24"/>
              </w:rPr>
            </w:pPr>
          </w:p>
        </w:tc>
        <w:tc>
          <w:tcPr>
            <w:tcW w:w="1900" w:type="dxa"/>
            <w:vMerge/>
            <w:tcBorders>
              <w:left w:val="single" w:sz="4" w:space="0" w:color="auto"/>
              <w:bottom w:val="single" w:sz="4" w:space="0" w:color="auto"/>
              <w:right w:val="single" w:sz="4" w:space="0" w:color="auto"/>
            </w:tcBorders>
          </w:tcPr>
          <w:p w:rsidR="00C96E1F" w:rsidRPr="00FA6125" w:rsidRDefault="00C96E1F" w:rsidP="00FA6125">
            <w:pPr>
              <w:autoSpaceDE w:val="0"/>
              <w:autoSpaceDN w:val="0"/>
              <w:adjustRightInd w:val="0"/>
              <w:spacing w:after="0" w:line="240" w:lineRule="auto"/>
              <w:jc w:val="center"/>
              <w:rPr>
                <w:rFonts w:ascii="Times New Roman" w:hAnsi="Times New Roman"/>
                <w:sz w:val="24"/>
                <w:szCs w:val="24"/>
              </w:rPr>
            </w:pPr>
          </w:p>
        </w:tc>
      </w:tr>
      <w:tr w:rsidR="00C96E1F" w:rsidRPr="00FA6125" w:rsidTr="007E026C">
        <w:trPr>
          <w:trHeight w:val="79"/>
        </w:trPr>
        <w:tc>
          <w:tcPr>
            <w:tcW w:w="510" w:type="dxa"/>
            <w:tcBorders>
              <w:top w:val="single" w:sz="4" w:space="0" w:color="auto"/>
              <w:left w:val="single" w:sz="4" w:space="0" w:color="auto"/>
              <w:bottom w:val="single" w:sz="4" w:space="0" w:color="auto"/>
              <w:right w:val="single" w:sz="4" w:space="0" w:color="auto"/>
            </w:tcBorders>
          </w:tcPr>
          <w:p w:rsidR="00C96E1F" w:rsidRPr="00FA6125" w:rsidRDefault="00C96E1F" w:rsidP="00FA6125">
            <w:pPr>
              <w:autoSpaceDE w:val="0"/>
              <w:autoSpaceDN w:val="0"/>
              <w:adjustRightInd w:val="0"/>
              <w:spacing w:after="0" w:line="240" w:lineRule="auto"/>
              <w:jc w:val="center"/>
              <w:rPr>
                <w:rFonts w:ascii="Times New Roman" w:hAnsi="Times New Roman"/>
                <w:sz w:val="24"/>
                <w:szCs w:val="24"/>
              </w:rPr>
            </w:pPr>
            <w:r w:rsidRPr="00FA6125">
              <w:rPr>
                <w:rFonts w:ascii="Times New Roman" w:hAnsi="Times New Roman"/>
                <w:sz w:val="24"/>
                <w:szCs w:val="24"/>
              </w:rPr>
              <w:t>1</w:t>
            </w:r>
          </w:p>
        </w:tc>
        <w:tc>
          <w:tcPr>
            <w:tcW w:w="1758" w:type="dxa"/>
            <w:tcBorders>
              <w:top w:val="single" w:sz="4" w:space="0" w:color="auto"/>
              <w:left w:val="single" w:sz="4" w:space="0" w:color="auto"/>
              <w:bottom w:val="single" w:sz="4" w:space="0" w:color="auto"/>
              <w:right w:val="single" w:sz="4" w:space="0" w:color="auto"/>
            </w:tcBorders>
          </w:tcPr>
          <w:p w:rsidR="00C96E1F" w:rsidRPr="00FA6125" w:rsidRDefault="00C96E1F" w:rsidP="00FA6125">
            <w:pPr>
              <w:autoSpaceDE w:val="0"/>
              <w:autoSpaceDN w:val="0"/>
              <w:adjustRightInd w:val="0"/>
              <w:spacing w:after="0" w:line="240" w:lineRule="auto"/>
              <w:jc w:val="center"/>
              <w:rPr>
                <w:rFonts w:ascii="Times New Roman" w:hAnsi="Times New Roman"/>
                <w:sz w:val="24"/>
                <w:szCs w:val="24"/>
              </w:rPr>
            </w:pPr>
            <w:r w:rsidRPr="00FA6125">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C96E1F" w:rsidRPr="00FA6125" w:rsidRDefault="00C96E1F" w:rsidP="00FA6125">
            <w:pPr>
              <w:autoSpaceDE w:val="0"/>
              <w:autoSpaceDN w:val="0"/>
              <w:adjustRightInd w:val="0"/>
              <w:spacing w:after="0" w:line="240" w:lineRule="auto"/>
              <w:jc w:val="center"/>
              <w:rPr>
                <w:rFonts w:ascii="Times New Roman" w:hAnsi="Times New Roman"/>
                <w:sz w:val="24"/>
                <w:szCs w:val="24"/>
              </w:rPr>
            </w:pPr>
            <w:r w:rsidRPr="00FA6125">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C96E1F" w:rsidRPr="00FA6125" w:rsidRDefault="00C96E1F" w:rsidP="00FA6125">
            <w:pPr>
              <w:autoSpaceDE w:val="0"/>
              <w:autoSpaceDN w:val="0"/>
              <w:adjustRightInd w:val="0"/>
              <w:spacing w:after="0" w:line="240" w:lineRule="auto"/>
              <w:jc w:val="center"/>
              <w:rPr>
                <w:rFonts w:ascii="Times New Roman" w:hAnsi="Times New Roman"/>
                <w:sz w:val="24"/>
                <w:szCs w:val="24"/>
              </w:rPr>
            </w:pPr>
            <w:r w:rsidRPr="00FA6125">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C96E1F" w:rsidRPr="00FA6125" w:rsidRDefault="00C96E1F" w:rsidP="00FA6125">
            <w:pPr>
              <w:autoSpaceDE w:val="0"/>
              <w:autoSpaceDN w:val="0"/>
              <w:adjustRightInd w:val="0"/>
              <w:spacing w:after="0" w:line="240" w:lineRule="auto"/>
              <w:jc w:val="center"/>
              <w:rPr>
                <w:rFonts w:ascii="Times New Roman" w:hAnsi="Times New Roman"/>
                <w:sz w:val="24"/>
                <w:szCs w:val="24"/>
              </w:rPr>
            </w:pPr>
            <w:r w:rsidRPr="00FA6125">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C96E1F" w:rsidRPr="00FA6125" w:rsidRDefault="00C96E1F" w:rsidP="00FA6125">
            <w:pPr>
              <w:autoSpaceDE w:val="0"/>
              <w:autoSpaceDN w:val="0"/>
              <w:adjustRightInd w:val="0"/>
              <w:spacing w:after="0" w:line="240" w:lineRule="auto"/>
              <w:jc w:val="center"/>
              <w:rPr>
                <w:rFonts w:ascii="Times New Roman" w:hAnsi="Times New Roman"/>
                <w:sz w:val="24"/>
                <w:szCs w:val="24"/>
              </w:rPr>
            </w:pPr>
            <w:r w:rsidRPr="00FA6125">
              <w:rPr>
                <w:rFonts w:ascii="Times New Roman" w:hAnsi="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tcPr>
          <w:p w:rsidR="00C96E1F" w:rsidRPr="00FA6125" w:rsidRDefault="00C96E1F" w:rsidP="00FA6125">
            <w:pPr>
              <w:autoSpaceDE w:val="0"/>
              <w:autoSpaceDN w:val="0"/>
              <w:adjustRightInd w:val="0"/>
              <w:spacing w:after="0" w:line="240" w:lineRule="auto"/>
              <w:jc w:val="center"/>
              <w:rPr>
                <w:rFonts w:ascii="Times New Roman" w:hAnsi="Times New Roman"/>
                <w:sz w:val="24"/>
                <w:szCs w:val="24"/>
              </w:rPr>
            </w:pPr>
            <w:r w:rsidRPr="00FA6125">
              <w:rPr>
                <w:rFonts w:ascii="Times New Roman" w:hAnsi="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C96E1F" w:rsidRPr="00FA6125" w:rsidRDefault="00C96E1F" w:rsidP="00FA6125">
            <w:pPr>
              <w:autoSpaceDE w:val="0"/>
              <w:autoSpaceDN w:val="0"/>
              <w:adjustRightInd w:val="0"/>
              <w:spacing w:after="0" w:line="240" w:lineRule="auto"/>
              <w:jc w:val="center"/>
              <w:rPr>
                <w:rFonts w:ascii="Times New Roman" w:hAnsi="Times New Roman"/>
                <w:sz w:val="24"/>
                <w:szCs w:val="24"/>
              </w:rPr>
            </w:pPr>
            <w:r w:rsidRPr="00FA6125">
              <w:rPr>
                <w:rFonts w:ascii="Times New Roman" w:hAnsi="Times New Roman"/>
                <w:sz w:val="24"/>
                <w:szCs w:val="24"/>
              </w:rPr>
              <w:t>8</w:t>
            </w:r>
          </w:p>
        </w:tc>
        <w:tc>
          <w:tcPr>
            <w:tcW w:w="1900" w:type="dxa"/>
            <w:tcBorders>
              <w:top w:val="single" w:sz="4" w:space="0" w:color="auto"/>
              <w:left w:val="single" w:sz="4" w:space="0" w:color="auto"/>
              <w:bottom w:val="single" w:sz="4" w:space="0" w:color="auto"/>
              <w:right w:val="single" w:sz="4" w:space="0" w:color="auto"/>
            </w:tcBorders>
          </w:tcPr>
          <w:p w:rsidR="00C96E1F" w:rsidRPr="00FA6125" w:rsidRDefault="00C96E1F" w:rsidP="00FA6125">
            <w:pPr>
              <w:autoSpaceDE w:val="0"/>
              <w:autoSpaceDN w:val="0"/>
              <w:adjustRightInd w:val="0"/>
              <w:spacing w:after="0" w:line="240" w:lineRule="auto"/>
              <w:jc w:val="center"/>
              <w:rPr>
                <w:rFonts w:ascii="Times New Roman" w:hAnsi="Times New Roman"/>
                <w:sz w:val="24"/>
                <w:szCs w:val="24"/>
              </w:rPr>
            </w:pPr>
            <w:r w:rsidRPr="00FA6125">
              <w:rPr>
                <w:rFonts w:ascii="Times New Roman" w:hAnsi="Times New Roman"/>
                <w:sz w:val="24"/>
                <w:szCs w:val="24"/>
              </w:rPr>
              <w:t>9</w:t>
            </w:r>
          </w:p>
        </w:tc>
      </w:tr>
      <w:tr w:rsidR="00C96E1F" w:rsidRPr="00FA6125" w:rsidTr="007E026C">
        <w:trPr>
          <w:trHeight w:val="700"/>
        </w:trPr>
        <w:tc>
          <w:tcPr>
            <w:tcW w:w="510" w:type="dxa"/>
            <w:tcBorders>
              <w:top w:val="single" w:sz="4" w:space="0" w:color="auto"/>
              <w:left w:val="single" w:sz="4" w:space="0" w:color="auto"/>
              <w:bottom w:val="single" w:sz="4" w:space="0" w:color="auto"/>
              <w:right w:val="single" w:sz="4" w:space="0" w:color="auto"/>
            </w:tcBorders>
          </w:tcPr>
          <w:p w:rsidR="00C96E1F" w:rsidRPr="00FA6125" w:rsidRDefault="00C96E1F" w:rsidP="00FA6125">
            <w:pPr>
              <w:autoSpaceDE w:val="0"/>
              <w:autoSpaceDN w:val="0"/>
              <w:adjustRightInd w:val="0"/>
              <w:spacing w:after="0" w:line="240" w:lineRule="auto"/>
              <w:rPr>
                <w:rFonts w:ascii="Times New Roman" w:hAnsi="Times New Roman"/>
                <w:sz w:val="24"/>
                <w:szCs w:val="24"/>
              </w:rPr>
            </w:pPr>
            <w:r w:rsidRPr="00FA6125">
              <w:rPr>
                <w:rFonts w:ascii="Times New Roman" w:hAnsi="Times New Roman"/>
                <w:sz w:val="24"/>
                <w:szCs w:val="24"/>
              </w:rPr>
              <w:t>1.</w:t>
            </w:r>
          </w:p>
        </w:tc>
        <w:tc>
          <w:tcPr>
            <w:tcW w:w="1758" w:type="dxa"/>
            <w:tcBorders>
              <w:top w:val="single" w:sz="4" w:space="0" w:color="auto"/>
              <w:left w:val="single" w:sz="4" w:space="0" w:color="auto"/>
              <w:bottom w:val="single" w:sz="4" w:space="0" w:color="auto"/>
              <w:right w:val="single" w:sz="4" w:space="0" w:color="auto"/>
            </w:tcBorders>
          </w:tcPr>
          <w:p w:rsidR="00C96E1F" w:rsidRPr="00FA6125" w:rsidRDefault="00C96E1F" w:rsidP="00FA6125">
            <w:pPr>
              <w:autoSpaceDE w:val="0"/>
              <w:autoSpaceDN w:val="0"/>
              <w:adjustRightInd w:val="0"/>
              <w:spacing w:after="0" w:line="240" w:lineRule="auto"/>
              <w:rPr>
                <w:rFonts w:ascii="Times New Roman" w:hAnsi="Times New Roman"/>
                <w:sz w:val="20"/>
                <w:szCs w:val="20"/>
              </w:rPr>
            </w:pPr>
            <w:r w:rsidRPr="00FA6125">
              <w:rPr>
                <w:rFonts w:ascii="Times New Roman" w:hAnsi="Times New Roman"/>
                <w:sz w:val="20"/>
                <w:szCs w:val="20"/>
              </w:rPr>
              <w:t>Количество сохраняемых рабочих мест</w:t>
            </w:r>
          </w:p>
        </w:tc>
        <w:tc>
          <w:tcPr>
            <w:tcW w:w="1843" w:type="dxa"/>
            <w:tcBorders>
              <w:top w:val="single" w:sz="4" w:space="0" w:color="auto"/>
              <w:left w:val="single" w:sz="4" w:space="0" w:color="auto"/>
              <w:bottom w:val="single" w:sz="4" w:space="0" w:color="auto"/>
              <w:right w:val="single" w:sz="4" w:space="0" w:color="auto"/>
            </w:tcBorders>
          </w:tcPr>
          <w:p w:rsidR="00C96E1F" w:rsidRPr="00FA6125" w:rsidRDefault="00C96E1F" w:rsidP="00FA6125">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6E1F" w:rsidRPr="00FA6125" w:rsidRDefault="00C96E1F" w:rsidP="00FA6125">
            <w:pPr>
              <w:autoSpaceDE w:val="0"/>
              <w:autoSpaceDN w:val="0"/>
              <w:adjustRightInd w:val="0"/>
              <w:spacing w:after="0" w:line="240" w:lineRule="auto"/>
              <w:jc w:val="center"/>
              <w:rPr>
                <w:rFonts w:ascii="Times New Roman" w:hAnsi="Times New Roman"/>
                <w:sz w:val="20"/>
                <w:szCs w:val="20"/>
              </w:rPr>
            </w:pPr>
            <w:r w:rsidRPr="00FA6125">
              <w:rPr>
                <w:rFonts w:ascii="Times New Roman" w:hAnsi="Times New Roman"/>
                <w:sz w:val="20"/>
                <w:szCs w:val="20"/>
              </w:rPr>
              <w:t>человек</w:t>
            </w:r>
          </w:p>
        </w:tc>
        <w:tc>
          <w:tcPr>
            <w:tcW w:w="709" w:type="dxa"/>
            <w:tcBorders>
              <w:top w:val="single" w:sz="4" w:space="0" w:color="auto"/>
              <w:left w:val="single" w:sz="4" w:space="0" w:color="auto"/>
              <w:bottom w:val="single" w:sz="4" w:space="0" w:color="auto"/>
              <w:right w:val="single" w:sz="4" w:space="0" w:color="auto"/>
            </w:tcBorders>
          </w:tcPr>
          <w:p w:rsidR="00C96E1F" w:rsidRPr="00FA6125" w:rsidRDefault="00C96E1F" w:rsidP="00FA6125">
            <w:pPr>
              <w:autoSpaceDE w:val="0"/>
              <w:autoSpaceDN w:val="0"/>
              <w:adjustRightInd w:val="0"/>
              <w:spacing w:after="0" w:line="240" w:lineRule="auto"/>
              <w:jc w:val="center"/>
              <w:rPr>
                <w:rFonts w:ascii="Times New Roman" w:hAnsi="Times New Roman"/>
                <w:sz w:val="20"/>
                <w:szCs w:val="20"/>
              </w:rPr>
            </w:pPr>
            <w:r w:rsidRPr="00FA6125">
              <w:rPr>
                <w:rFonts w:ascii="Times New Roman" w:hAnsi="Times New Roman"/>
                <w:sz w:val="20"/>
                <w:szCs w:val="20"/>
              </w:rPr>
              <w:t>792</w:t>
            </w:r>
          </w:p>
        </w:tc>
        <w:tc>
          <w:tcPr>
            <w:tcW w:w="1701" w:type="dxa"/>
            <w:tcBorders>
              <w:top w:val="single" w:sz="4" w:space="0" w:color="auto"/>
              <w:left w:val="single" w:sz="4" w:space="0" w:color="auto"/>
              <w:bottom w:val="single" w:sz="4" w:space="0" w:color="auto"/>
              <w:right w:val="single" w:sz="4" w:space="0" w:color="auto"/>
            </w:tcBorders>
          </w:tcPr>
          <w:p w:rsidR="00C96E1F" w:rsidRPr="00FA6125" w:rsidRDefault="00C96E1F" w:rsidP="00FA6125">
            <w:pPr>
              <w:autoSpaceDE w:val="0"/>
              <w:autoSpaceDN w:val="0"/>
              <w:adjustRightInd w:val="0"/>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96E1F" w:rsidRPr="00FA6125" w:rsidRDefault="00C96E1F" w:rsidP="00FA6125">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6E1F" w:rsidRPr="00FA6125" w:rsidRDefault="00C96E1F" w:rsidP="00FA6125">
            <w:pPr>
              <w:autoSpaceDE w:val="0"/>
              <w:autoSpaceDN w:val="0"/>
              <w:adjustRightInd w:val="0"/>
              <w:spacing w:after="0" w:line="240" w:lineRule="auto"/>
              <w:rPr>
                <w:rFonts w:ascii="Times New Roman" w:hAnsi="Times New Roman"/>
                <w:sz w:val="24"/>
                <w:szCs w:val="24"/>
              </w:rPr>
            </w:pPr>
          </w:p>
        </w:tc>
        <w:tc>
          <w:tcPr>
            <w:tcW w:w="1900" w:type="dxa"/>
            <w:tcBorders>
              <w:top w:val="single" w:sz="4" w:space="0" w:color="auto"/>
              <w:left w:val="single" w:sz="4" w:space="0" w:color="auto"/>
              <w:bottom w:val="single" w:sz="4" w:space="0" w:color="auto"/>
              <w:right w:val="single" w:sz="4" w:space="0" w:color="auto"/>
            </w:tcBorders>
          </w:tcPr>
          <w:p w:rsidR="00C96E1F" w:rsidRPr="00FA6125" w:rsidRDefault="00C96E1F" w:rsidP="00FA6125">
            <w:pPr>
              <w:autoSpaceDE w:val="0"/>
              <w:autoSpaceDN w:val="0"/>
              <w:adjustRightInd w:val="0"/>
              <w:spacing w:after="0" w:line="240" w:lineRule="auto"/>
              <w:rPr>
                <w:rFonts w:ascii="Times New Roman" w:hAnsi="Times New Roman"/>
                <w:sz w:val="24"/>
                <w:szCs w:val="24"/>
              </w:rPr>
            </w:pPr>
          </w:p>
        </w:tc>
      </w:tr>
      <w:tr w:rsidR="00C96E1F" w:rsidRPr="00FA6125" w:rsidTr="007E026C">
        <w:tc>
          <w:tcPr>
            <w:tcW w:w="510" w:type="dxa"/>
            <w:tcBorders>
              <w:top w:val="single" w:sz="4" w:space="0" w:color="auto"/>
              <w:left w:val="single" w:sz="4" w:space="0" w:color="auto"/>
              <w:bottom w:val="single" w:sz="4" w:space="0" w:color="auto"/>
              <w:right w:val="single" w:sz="4" w:space="0" w:color="auto"/>
            </w:tcBorders>
          </w:tcPr>
          <w:p w:rsidR="00C96E1F" w:rsidRPr="00FA6125" w:rsidRDefault="00C96E1F" w:rsidP="00FA6125">
            <w:pPr>
              <w:autoSpaceDE w:val="0"/>
              <w:autoSpaceDN w:val="0"/>
              <w:adjustRightInd w:val="0"/>
              <w:spacing w:after="0" w:line="240" w:lineRule="auto"/>
              <w:rPr>
                <w:rFonts w:ascii="Times New Roman" w:hAnsi="Times New Roman"/>
                <w:sz w:val="24"/>
                <w:szCs w:val="24"/>
              </w:rPr>
            </w:pPr>
            <w:r w:rsidRPr="00FA6125">
              <w:rPr>
                <w:rFonts w:ascii="Times New Roman" w:hAnsi="Times New Roman"/>
                <w:sz w:val="24"/>
                <w:szCs w:val="24"/>
              </w:rPr>
              <w:t>2.</w:t>
            </w:r>
          </w:p>
        </w:tc>
        <w:tc>
          <w:tcPr>
            <w:tcW w:w="1758" w:type="dxa"/>
            <w:tcBorders>
              <w:top w:val="single" w:sz="4" w:space="0" w:color="auto"/>
              <w:left w:val="single" w:sz="4" w:space="0" w:color="auto"/>
              <w:bottom w:val="single" w:sz="4" w:space="0" w:color="auto"/>
              <w:right w:val="single" w:sz="4" w:space="0" w:color="auto"/>
            </w:tcBorders>
          </w:tcPr>
          <w:p w:rsidR="00C96E1F" w:rsidRPr="00FA6125" w:rsidRDefault="00C96E1F" w:rsidP="00FA6125">
            <w:pPr>
              <w:autoSpaceDE w:val="0"/>
              <w:autoSpaceDN w:val="0"/>
              <w:adjustRightInd w:val="0"/>
              <w:spacing w:after="0" w:line="240" w:lineRule="auto"/>
              <w:rPr>
                <w:rFonts w:ascii="Times New Roman" w:hAnsi="Times New Roman"/>
                <w:sz w:val="20"/>
                <w:szCs w:val="20"/>
              </w:rPr>
            </w:pPr>
            <w:r w:rsidRPr="00FA6125">
              <w:rPr>
                <w:rFonts w:ascii="Times New Roman" w:hAnsi="Times New Roman"/>
                <w:sz w:val="20"/>
                <w:szCs w:val="20"/>
              </w:rPr>
              <w:t>Количество вновь создаваемых рабочих мест</w:t>
            </w:r>
          </w:p>
        </w:tc>
        <w:tc>
          <w:tcPr>
            <w:tcW w:w="1843" w:type="dxa"/>
            <w:tcBorders>
              <w:top w:val="single" w:sz="4" w:space="0" w:color="auto"/>
              <w:left w:val="single" w:sz="4" w:space="0" w:color="auto"/>
              <w:bottom w:val="single" w:sz="4" w:space="0" w:color="auto"/>
              <w:right w:val="single" w:sz="4" w:space="0" w:color="auto"/>
            </w:tcBorders>
          </w:tcPr>
          <w:p w:rsidR="00C96E1F" w:rsidRPr="00FA6125" w:rsidRDefault="00C96E1F" w:rsidP="00FA6125">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6E1F" w:rsidRPr="00FA6125" w:rsidRDefault="00C96E1F" w:rsidP="00FA6125">
            <w:pPr>
              <w:autoSpaceDE w:val="0"/>
              <w:autoSpaceDN w:val="0"/>
              <w:adjustRightInd w:val="0"/>
              <w:spacing w:after="0" w:line="240" w:lineRule="auto"/>
              <w:jc w:val="center"/>
              <w:rPr>
                <w:rFonts w:ascii="Times New Roman" w:hAnsi="Times New Roman"/>
                <w:sz w:val="20"/>
                <w:szCs w:val="20"/>
              </w:rPr>
            </w:pPr>
            <w:r w:rsidRPr="00FA6125">
              <w:rPr>
                <w:rFonts w:ascii="Times New Roman" w:hAnsi="Times New Roman"/>
                <w:sz w:val="20"/>
                <w:szCs w:val="20"/>
              </w:rPr>
              <w:t>человек</w:t>
            </w:r>
          </w:p>
        </w:tc>
        <w:tc>
          <w:tcPr>
            <w:tcW w:w="709" w:type="dxa"/>
            <w:tcBorders>
              <w:top w:val="single" w:sz="4" w:space="0" w:color="auto"/>
              <w:left w:val="single" w:sz="4" w:space="0" w:color="auto"/>
              <w:bottom w:val="single" w:sz="4" w:space="0" w:color="auto"/>
              <w:right w:val="single" w:sz="4" w:space="0" w:color="auto"/>
            </w:tcBorders>
          </w:tcPr>
          <w:p w:rsidR="00C96E1F" w:rsidRPr="00FA6125" w:rsidRDefault="00C96E1F" w:rsidP="00FA6125">
            <w:pPr>
              <w:autoSpaceDE w:val="0"/>
              <w:autoSpaceDN w:val="0"/>
              <w:adjustRightInd w:val="0"/>
              <w:spacing w:after="0" w:line="240" w:lineRule="auto"/>
              <w:jc w:val="center"/>
              <w:rPr>
                <w:rFonts w:ascii="Times New Roman" w:hAnsi="Times New Roman"/>
                <w:sz w:val="20"/>
                <w:szCs w:val="20"/>
              </w:rPr>
            </w:pPr>
            <w:r w:rsidRPr="00FA6125">
              <w:rPr>
                <w:rFonts w:ascii="Times New Roman" w:hAnsi="Times New Roman"/>
                <w:sz w:val="20"/>
                <w:szCs w:val="20"/>
              </w:rPr>
              <w:t>792</w:t>
            </w:r>
          </w:p>
        </w:tc>
        <w:tc>
          <w:tcPr>
            <w:tcW w:w="1701" w:type="dxa"/>
            <w:tcBorders>
              <w:top w:val="single" w:sz="4" w:space="0" w:color="auto"/>
              <w:left w:val="single" w:sz="4" w:space="0" w:color="auto"/>
              <w:bottom w:val="single" w:sz="4" w:space="0" w:color="auto"/>
              <w:right w:val="single" w:sz="4" w:space="0" w:color="auto"/>
            </w:tcBorders>
          </w:tcPr>
          <w:p w:rsidR="00C96E1F" w:rsidRPr="00FA6125" w:rsidRDefault="00C96E1F" w:rsidP="00FA6125">
            <w:pPr>
              <w:autoSpaceDE w:val="0"/>
              <w:autoSpaceDN w:val="0"/>
              <w:adjustRightInd w:val="0"/>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96E1F" w:rsidRPr="00FA6125" w:rsidRDefault="00C96E1F" w:rsidP="00FA6125">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6E1F" w:rsidRPr="00FA6125" w:rsidRDefault="00C96E1F" w:rsidP="00FA6125">
            <w:pPr>
              <w:autoSpaceDE w:val="0"/>
              <w:autoSpaceDN w:val="0"/>
              <w:adjustRightInd w:val="0"/>
              <w:spacing w:after="0" w:line="240" w:lineRule="auto"/>
              <w:rPr>
                <w:rFonts w:ascii="Times New Roman" w:hAnsi="Times New Roman"/>
                <w:sz w:val="24"/>
                <w:szCs w:val="24"/>
              </w:rPr>
            </w:pPr>
          </w:p>
        </w:tc>
        <w:tc>
          <w:tcPr>
            <w:tcW w:w="1900" w:type="dxa"/>
            <w:tcBorders>
              <w:top w:val="single" w:sz="4" w:space="0" w:color="auto"/>
              <w:left w:val="single" w:sz="4" w:space="0" w:color="auto"/>
              <w:bottom w:val="single" w:sz="4" w:space="0" w:color="auto"/>
              <w:right w:val="single" w:sz="4" w:space="0" w:color="auto"/>
            </w:tcBorders>
          </w:tcPr>
          <w:p w:rsidR="00C96E1F" w:rsidRPr="00FA6125" w:rsidRDefault="00C96E1F" w:rsidP="00FA6125">
            <w:pPr>
              <w:autoSpaceDE w:val="0"/>
              <w:autoSpaceDN w:val="0"/>
              <w:adjustRightInd w:val="0"/>
              <w:spacing w:after="0" w:line="240" w:lineRule="auto"/>
              <w:rPr>
                <w:rFonts w:ascii="Times New Roman" w:hAnsi="Times New Roman"/>
                <w:sz w:val="24"/>
                <w:szCs w:val="24"/>
              </w:rPr>
            </w:pPr>
          </w:p>
        </w:tc>
      </w:tr>
    </w:tbl>
    <w:p w:rsidR="00C96E1F" w:rsidRPr="00FA6125" w:rsidRDefault="00C96E1F" w:rsidP="00C96E1F">
      <w:pPr>
        <w:autoSpaceDE w:val="0"/>
        <w:autoSpaceDN w:val="0"/>
        <w:adjustRightInd w:val="0"/>
        <w:spacing w:after="0" w:line="240" w:lineRule="auto"/>
        <w:jc w:val="both"/>
        <w:rPr>
          <w:rFonts w:ascii="Times New Roman" w:hAnsi="Times New Roman"/>
          <w:sz w:val="10"/>
          <w:szCs w:val="10"/>
        </w:rPr>
      </w:pPr>
    </w:p>
    <w:p w:rsidR="00C96E1F" w:rsidRPr="00FA6125" w:rsidRDefault="00C96E1F" w:rsidP="00C96E1F">
      <w:pPr>
        <w:autoSpaceDE w:val="0"/>
        <w:autoSpaceDN w:val="0"/>
        <w:adjustRightInd w:val="0"/>
        <w:spacing w:after="0" w:line="240" w:lineRule="auto"/>
        <w:jc w:val="both"/>
        <w:rPr>
          <w:rFonts w:ascii="Times New Roman" w:hAnsi="Times New Roman"/>
          <w:sz w:val="24"/>
          <w:szCs w:val="24"/>
        </w:rPr>
      </w:pPr>
      <w:r w:rsidRPr="00FA6125">
        <w:rPr>
          <w:rFonts w:ascii="Times New Roman" w:hAnsi="Times New Roman"/>
          <w:sz w:val="24"/>
          <w:szCs w:val="24"/>
        </w:rPr>
        <w:t>Приложение: документы, подтверждающие количество сохраненных, вновь созданных рабочих мест.</w:t>
      </w:r>
    </w:p>
    <w:p w:rsidR="00C96E1F" w:rsidRPr="00FA6125" w:rsidRDefault="00C96E1F" w:rsidP="00C96E1F">
      <w:pPr>
        <w:spacing w:after="0" w:line="240" w:lineRule="auto"/>
        <w:rPr>
          <w:rFonts w:ascii="Times New Roman" w:hAnsi="Times New Roman"/>
        </w:rPr>
      </w:pPr>
      <w:r w:rsidRPr="00FA6125">
        <w:rPr>
          <w:rFonts w:ascii="Times New Roman" w:hAnsi="Times New Roman"/>
        </w:rPr>
        <w:tab/>
      </w:r>
    </w:p>
    <w:p w:rsidR="00C96E1F" w:rsidRPr="00FA6125" w:rsidRDefault="00C96E1F" w:rsidP="00C96E1F">
      <w:pPr>
        <w:spacing w:after="0" w:line="240" w:lineRule="auto"/>
        <w:rPr>
          <w:rFonts w:ascii="Times New Roman" w:hAnsi="Times New Roman"/>
        </w:rPr>
      </w:pPr>
      <w:r w:rsidRPr="00FA6125">
        <w:rPr>
          <w:rFonts w:ascii="Times New Roman" w:hAnsi="Times New Roman"/>
        </w:rPr>
        <w:t xml:space="preserve">«___» ____________ 20__г.                               </w:t>
      </w:r>
      <w:r w:rsidRPr="00FA6125">
        <w:rPr>
          <w:rFonts w:ascii="Times New Roman" w:hAnsi="Times New Roman"/>
        </w:rPr>
        <w:tab/>
      </w:r>
      <w:r w:rsidRPr="00FA6125">
        <w:rPr>
          <w:rFonts w:ascii="Times New Roman" w:hAnsi="Times New Roman"/>
        </w:rPr>
        <w:tab/>
      </w:r>
      <w:r w:rsidRPr="00FA6125">
        <w:rPr>
          <w:rFonts w:ascii="Times New Roman" w:hAnsi="Times New Roman"/>
        </w:rPr>
        <w:tab/>
      </w:r>
      <w:r w:rsidRPr="00FA6125">
        <w:rPr>
          <w:rFonts w:ascii="Times New Roman" w:hAnsi="Times New Roman"/>
        </w:rPr>
        <w:tab/>
        <w:t xml:space="preserve"> ______________________/______________________</w:t>
      </w:r>
    </w:p>
    <w:p w:rsidR="00C96E1F" w:rsidRPr="00FA6125" w:rsidRDefault="00C96E1F" w:rsidP="00C96E1F">
      <w:pPr>
        <w:spacing w:after="0" w:line="240" w:lineRule="auto"/>
        <w:rPr>
          <w:rFonts w:ascii="Times New Roman" w:hAnsi="Times New Roman"/>
        </w:rPr>
      </w:pPr>
      <w:r w:rsidRPr="00FA6125">
        <w:rPr>
          <w:rFonts w:ascii="Times New Roman" w:hAnsi="Times New Roman"/>
        </w:rPr>
        <w:t xml:space="preserve">                              </w:t>
      </w:r>
      <w:r w:rsidRPr="00FA6125">
        <w:rPr>
          <w:rFonts w:ascii="Times New Roman" w:hAnsi="Times New Roman"/>
        </w:rPr>
        <w:tab/>
      </w:r>
      <w:r w:rsidRPr="00FA6125">
        <w:rPr>
          <w:rFonts w:ascii="Times New Roman" w:hAnsi="Times New Roman"/>
        </w:rPr>
        <w:tab/>
      </w:r>
      <w:r w:rsidRPr="00FA6125">
        <w:rPr>
          <w:rFonts w:ascii="Times New Roman" w:hAnsi="Times New Roman"/>
        </w:rPr>
        <w:tab/>
      </w:r>
      <w:r w:rsidRPr="00FA6125">
        <w:rPr>
          <w:rFonts w:ascii="Times New Roman" w:hAnsi="Times New Roman"/>
        </w:rPr>
        <w:tab/>
      </w:r>
      <w:r w:rsidRPr="00FA6125">
        <w:rPr>
          <w:rFonts w:ascii="Times New Roman" w:hAnsi="Times New Roman"/>
        </w:rPr>
        <w:tab/>
      </w:r>
      <w:r w:rsidRPr="00FA6125">
        <w:rPr>
          <w:rFonts w:ascii="Times New Roman" w:hAnsi="Times New Roman"/>
        </w:rPr>
        <w:tab/>
      </w:r>
      <w:r w:rsidRPr="00FA6125">
        <w:rPr>
          <w:rFonts w:ascii="Times New Roman" w:hAnsi="Times New Roman"/>
        </w:rPr>
        <w:tab/>
        <w:t xml:space="preserve">М.П. (при </w:t>
      </w:r>
      <w:proofErr w:type="gramStart"/>
      <w:r w:rsidRPr="00FA6125">
        <w:rPr>
          <w:rFonts w:ascii="Times New Roman" w:hAnsi="Times New Roman"/>
        </w:rPr>
        <w:t xml:space="preserve">наличии)   </w:t>
      </w:r>
      <w:proofErr w:type="gramEnd"/>
      <w:r w:rsidRPr="00FA6125">
        <w:rPr>
          <w:rFonts w:ascii="Times New Roman" w:hAnsi="Times New Roman"/>
        </w:rPr>
        <w:t xml:space="preserve">         </w:t>
      </w:r>
      <w:r w:rsidRPr="00FA6125">
        <w:rPr>
          <w:rFonts w:ascii="Times New Roman" w:hAnsi="Times New Roman"/>
        </w:rPr>
        <w:tab/>
      </w:r>
      <w:r w:rsidRPr="00FA6125">
        <w:rPr>
          <w:rFonts w:ascii="Times New Roman" w:hAnsi="Times New Roman"/>
        </w:rPr>
        <w:tab/>
      </w:r>
      <w:r w:rsidRPr="00FA6125">
        <w:rPr>
          <w:rFonts w:ascii="Times New Roman" w:hAnsi="Times New Roman"/>
        </w:rPr>
        <w:tab/>
      </w:r>
      <w:r w:rsidRPr="00FA6125">
        <w:rPr>
          <w:rFonts w:ascii="Times New Roman" w:hAnsi="Times New Roman"/>
        </w:rPr>
        <w:tab/>
      </w:r>
      <w:r w:rsidRPr="00FA6125">
        <w:rPr>
          <w:rFonts w:ascii="Times New Roman" w:hAnsi="Times New Roman"/>
        </w:rPr>
        <w:tab/>
        <w:t xml:space="preserve">  (подпись руководителя)    (расшифровка подписи)       </w:t>
      </w:r>
    </w:p>
    <w:p w:rsidR="00C96E1F" w:rsidRPr="00FA6125" w:rsidRDefault="00C96E1F" w:rsidP="00C96E1F">
      <w:pPr>
        <w:suppressAutoHyphens/>
        <w:spacing w:after="0" w:line="240" w:lineRule="auto"/>
        <w:ind w:firstLine="10065"/>
        <w:jc w:val="both"/>
        <w:rPr>
          <w:rFonts w:ascii="Times New Roman" w:hAnsi="Times New Roman"/>
        </w:rPr>
      </w:pPr>
      <w:r w:rsidRPr="00FA6125">
        <w:rPr>
          <w:rFonts w:ascii="Times New Roman" w:hAnsi="Times New Roman"/>
        </w:rPr>
        <w:tab/>
      </w:r>
    </w:p>
    <w:p w:rsidR="00C96E1F" w:rsidRPr="00FA6125" w:rsidRDefault="00C96E1F" w:rsidP="00C96E1F">
      <w:pPr>
        <w:suppressAutoHyphens/>
        <w:spacing w:after="0" w:line="240" w:lineRule="auto"/>
        <w:ind w:firstLine="10065"/>
        <w:jc w:val="both"/>
        <w:rPr>
          <w:rFonts w:ascii="Times New Roman" w:hAnsi="Times New Roman"/>
        </w:rPr>
      </w:pPr>
    </w:p>
    <w:p w:rsidR="00C96E1F" w:rsidRPr="00FA6125" w:rsidRDefault="00C96E1F" w:rsidP="00C96E1F">
      <w:pPr>
        <w:suppressAutoHyphens/>
        <w:spacing w:after="0" w:line="240" w:lineRule="auto"/>
        <w:ind w:firstLine="10065"/>
        <w:jc w:val="both"/>
        <w:rPr>
          <w:rFonts w:ascii="Times New Roman" w:hAnsi="Times New Roman"/>
          <w:sz w:val="10"/>
          <w:szCs w:val="10"/>
        </w:rPr>
      </w:pPr>
    </w:p>
    <w:p w:rsidR="00C96E1F" w:rsidRPr="00FA6125" w:rsidRDefault="00C96E1F" w:rsidP="00046950">
      <w:pPr>
        <w:pStyle w:val="22"/>
        <w:shd w:val="clear" w:color="auto" w:fill="auto"/>
        <w:spacing w:line="240" w:lineRule="auto"/>
        <w:rPr>
          <w:rFonts w:ascii="Times New Roman" w:hAnsi="Times New Roman" w:cs="Times New Roman"/>
          <w:sz w:val="28"/>
          <w:szCs w:val="28"/>
        </w:rPr>
      </w:pPr>
    </w:p>
    <w:p w:rsidR="00C96E1F" w:rsidRPr="00FA6125" w:rsidRDefault="00C96E1F" w:rsidP="00046950">
      <w:pPr>
        <w:pStyle w:val="22"/>
        <w:shd w:val="clear" w:color="auto" w:fill="auto"/>
        <w:spacing w:line="240" w:lineRule="auto"/>
        <w:rPr>
          <w:rFonts w:ascii="Times New Roman" w:hAnsi="Times New Roman" w:cs="Times New Roman"/>
          <w:sz w:val="28"/>
          <w:szCs w:val="28"/>
        </w:rPr>
        <w:sectPr w:rsidR="00C96E1F" w:rsidRPr="00FA6125" w:rsidSect="00C96E1F">
          <w:pgSz w:w="16838" w:h="11906" w:orient="landscape"/>
          <w:pgMar w:top="1701" w:right="1134" w:bottom="851" w:left="1134" w:header="709" w:footer="709" w:gutter="0"/>
          <w:cols w:space="708"/>
          <w:docGrid w:linePitch="360"/>
        </w:sectPr>
      </w:pPr>
    </w:p>
    <w:p w:rsidR="00D92474" w:rsidRPr="00546EE2" w:rsidRDefault="00D92474" w:rsidP="001C7570">
      <w:pPr>
        <w:pStyle w:val="1"/>
        <w:jc w:val="right"/>
        <w:rPr>
          <w:color w:val="000000" w:themeColor="text1"/>
          <w:sz w:val="24"/>
          <w:szCs w:val="24"/>
        </w:rPr>
      </w:pPr>
      <w:bookmarkStart w:id="73" w:name="_Toc56601855"/>
      <w:r w:rsidRPr="001C7570">
        <w:rPr>
          <w:rFonts w:ascii="Times New Roman" w:hAnsi="Times New Roman" w:cs="Times New Roman"/>
          <w:sz w:val="28"/>
        </w:rPr>
        <w:lastRenderedPageBreak/>
        <w:t xml:space="preserve">Приложение </w:t>
      </w:r>
      <w:r w:rsidR="00BD0F21" w:rsidRPr="001C7570">
        <w:rPr>
          <w:rFonts w:ascii="Times New Roman" w:hAnsi="Times New Roman" w:cs="Times New Roman"/>
          <w:sz w:val="28"/>
        </w:rPr>
        <w:t>2</w:t>
      </w:r>
      <w:r w:rsidR="004C5B6C" w:rsidRPr="001C7570">
        <w:rPr>
          <w:rFonts w:ascii="Times New Roman" w:hAnsi="Times New Roman" w:cs="Times New Roman"/>
          <w:sz w:val="28"/>
        </w:rPr>
        <w:t>3</w:t>
      </w:r>
      <w:bookmarkEnd w:id="73"/>
    </w:p>
    <w:p w:rsidR="00D92474" w:rsidRPr="00546EE2" w:rsidRDefault="00D92474" w:rsidP="00D92474">
      <w:pPr>
        <w:tabs>
          <w:tab w:val="left" w:pos="0"/>
        </w:tabs>
        <w:spacing w:after="0" w:line="240" w:lineRule="auto"/>
        <w:ind w:left="374" w:right="300"/>
        <w:jc w:val="center"/>
        <w:rPr>
          <w:rFonts w:ascii="Times New Roman" w:hAnsi="Times New Roman"/>
          <w:color w:val="000000" w:themeColor="text1"/>
          <w:sz w:val="28"/>
          <w:szCs w:val="28"/>
        </w:rPr>
      </w:pPr>
      <w:r w:rsidRPr="00546EE2">
        <w:rPr>
          <w:rFonts w:ascii="Times New Roman" w:hAnsi="Times New Roman"/>
          <w:color w:val="000000" w:themeColor="text1"/>
          <w:sz w:val="28"/>
          <w:szCs w:val="28"/>
        </w:rPr>
        <w:tab/>
      </w:r>
    </w:p>
    <w:p w:rsidR="00D92474" w:rsidRPr="00825217" w:rsidRDefault="00D92474" w:rsidP="00825217">
      <w:pPr>
        <w:pStyle w:val="2"/>
        <w:spacing w:before="0" w:beforeAutospacing="0" w:after="0" w:afterAutospacing="0"/>
        <w:jc w:val="center"/>
        <w:rPr>
          <w:sz w:val="28"/>
        </w:rPr>
      </w:pPr>
      <w:r w:rsidRPr="00546EE2">
        <w:rPr>
          <w:color w:val="000000" w:themeColor="text1"/>
          <w:sz w:val="28"/>
          <w:szCs w:val="28"/>
        </w:rPr>
        <w:tab/>
      </w:r>
      <w:bookmarkStart w:id="74" w:name="_Toc56601856"/>
      <w:r w:rsidRPr="00825217">
        <w:rPr>
          <w:sz w:val="28"/>
        </w:rPr>
        <w:t>Отчет об эффективности деятельности</w:t>
      </w:r>
      <w:bookmarkEnd w:id="74"/>
    </w:p>
    <w:p w:rsidR="00D92474" w:rsidRPr="00825217" w:rsidRDefault="00D92474" w:rsidP="00D92474">
      <w:pPr>
        <w:autoSpaceDE w:val="0"/>
        <w:autoSpaceDN w:val="0"/>
        <w:adjustRightInd w:val="0"/>
        <w:spacing w:after="0" w:line="240" w:lineRule="auto"/>
        <w:jc w:val="center"/>
        <w:rPr>
          <w:rFonts w:ascii="Times New Roman" w:hAnsi="Times New Roman"/>
          <w:color w:val="000000" w:themeColor="text1"/>
          <w:sz w:val="28"/>
          <w:szCs w:val="28"/>
        </w:rPr>
      </w:pPr>
      <w:r w:rsidRPr="00825217">
        <w:rPr>
          <w:rFonts w:ascii="Times New Roman" w:hAnsi="Times New Roman"/>
          <w:color w:val="000000" w:themeColor="text1"/>
          <w:sz w:val="28"/>
          <w:szCs w:val="28"/>
        </w:rPr>
        <w:t>по состоянию на "____" ____________ 20___ г.</w:t>
      </w:r>
    </w:p>
    <w:p w:rsidR="00D92474" w:rsidRPr="00546EE2" w:rsidRDefault="00D92474" w:rsidP="00D92474">
      <w:pPr>
        <w:spacing w:after="0" w:line="240" w:lineRule="auto"/>
        <w:jc w:val="center"/>
        <w:rPr>
          <w:rFonts w:ascii="Times New Roman" w:hAnsi="Times New Roman"/>
          <w:color w:val="000000" w:themeColor="text1"/>
          <w:sz w:val="28"/>
          <w:szCs w:val="28"/>
        </w:rPr>
      </w:pPr>
    </w:p>
    <w:p w:rsidR="00D92474" w:rsidRPr="00546EE2" w:rsidRDefault="00D92474" w:rsidP="00D92474">
      <w:pPr>
        <w:spacing w:after="0" w:line="240" w:lineRule="auto"/>
        <w:jc w:val="center"/>
        <w:rPr>
          <w:rFonts w:ascii="Times New Roman" w:hAnsi="Times New Roman"/>
          <w:color w:val="000000" w:themeColor="text1"/>
          <w:sz w:val="28"/>
          <w:szCs w:val="28"/>
        </w:rPr>
      </w:pPr>
      <w:r w:rsidRPr="00546EE2">
        <w:rPr>
          <w:rFonts w:ascii="Times New Roman" w:hAnsi="Times New Roman"/>
          <w:color w:val="000000" w:themeColor="text1"/>
          <w:sz w:val="28"/>
          <w:szCs w:val="28"/>
        </w:rPr>
        <w:t>1. Общая информация</w:t>
      </w:r>
    </w:p>
    <w:p w:rsidR="00D92474" w:rsidRPr="00546EE2" w:rsidRDefault="00D92474" w:rsidP="00D92474">
      <w:pPr>
        <w:spacing w:after="0" w:line="240" w:lineRule="auto"/>
        <w:jc w:val="center"/>
        <w:rPr>
          <w:rFonts w:ascii="Times New Roman" w:hAnsi="Times New Roman"/>
          <w:color w:val="000000" w:themeColor="text1"/>
          <w:sz w:val="28"/>
          <w:szCs w:val="28"/>
        </w:rPr>
      </w:pPr>
      <w:r w:rsidRPr="00546EE2">
        <w:rPr>
          <w:rFonts w:ascii="Times New Roman" w:hAnsi="Times New Roman"/>
          <w:color w:val="000000" w:themeColor="text1"/>
          <w:sz w:val="28"/>
          <w:szCs w:val="28"/>
        </w:rPr>
        <w:t>о субъекте малого или среднего предпринимательства -</w:t>
      </w:r>
    </w:p>
    <w:p w:rsidR="00D92474" w:rsidRPr="00546EE2" w:rsidRDefault="00D92474" w:rsidP="00D92474">
      <w:pPr>
        <w:spacing w:after="0" w:line="240" w:lineRule="auto"/>
        <w:jc w:val="center"/>
        <w:rPr>
          <w:rFonts w:ascii="Times New Roman" w:hAnsi="Times New Roman"/>
          <w:color w:val="000000" w:themeColor="text1"/>
          <w:sz w:val="28"/>
          <w:szCs w:val="28"/>
        </w:rPr>
      </w:pPr>
      <w:r w:rsidRPr="00546EE2">
        <w:rPr>
          <w:rFonts w:ascii="Times New Roman" w:hAnsi="Times New Roman"/>
          <w:color w:val="000000" w:themeColor="text1"/>
          <w:sz w:val="28"/>
          <w:szCs w:val="28"/>
        </w:rPr>
        <w:t>получателе субсидии</w:t>
      </w:r>
    </w:p>
    <w:p w:rsidR="00D92474" w:rsidRPr="00546EE2" w:rsidRDefault="00D92474" w:rsidP="00D92474">
      <w:pPr>
        <w:spacing w:after="0" w:line="240" w:lineRule="auto"/>
        <w:jc w:val="center"/>
        <w:rPr>
          <w:rFonts w:ascii="Times New Roman" w:hAnsi="Times New Roman"/>
          <w:color w:val="000000" w:themeColor="text1"/>
          <w:sz w:val="10"/>
          <w:szCs w:val="10"/>
        </w:rPr>
      </w:pPr>
    </w:p>
    <w:p w:rsidR="00D92474" w:rsidRPr="00546EE2" w:rsidRDefault="00D92474" w:rsidP="00D92474">
      <w:pPr>
        <w:spacing w:after="0" w:line="240" w:lineRule="auto"/>
        <w:jc w:val="both"/>
        <w:rPr>
          <w:rFonts w:ascii="Times New Roman" w:hAnsi="Times New Roman"/>
          <w:color w:val="000000" w:themeColor="text1"/>
          <w:sz w:val="28"/>
          <w:szCs w:val="28"/>
        </w:rPr>
      </w:pPr>
      <w:r w:rsidRPr="00546EE2">
        <w:rPr>
          <w:rFonts w:ascii="Times New Roman" w:hAnsi="Times New Roman"/>
          <w:color w:val="000000" w:themeColor="text1"/>
          <w:sz w:val="28"/>
          <w:szCs w:val="28"/>
        </w:rPr>
        <w:t>Полное наименование субъекта малого или среднего предпринимательства:</w:t>
      </w:r>
    </w:p>
    <w:p w:rsidR="00D92474" w:rsidRPr="00546EE2" w:rsidRDefault="00D92474" w:rsidP="00D92474">
      <w:pPr>
        <w:spacing w:after="0" w:line="240" w:lineRule="auto"/>
        <w:jc w:val="both"/>
        <w:rPr>
          <w:rFonts w:ascii="Times New Roman" w:hAnsi="Times New Roman"/>
          <w:color w:val="000000" w:themeColor="text1"/>
          <w:sz w:val="28"/>
          <w:szCs w:val="28"/>
        </w:rPr>
      </w:pPr>
      <w:r w:rsidRPr="00546EE2">
        <w:rPr>
          <w:rFonts w:ascii="Times New Roman" w:hAnsi="Times New Roman"/>
          <w:color w:val="000000" w:themeColor="text1"/>
          <w:sz w:val="28"/>
          <w:szCs w:val="28"/>
        </w:rPr>
        <w:t>__________________________________________________________________</w:t>
      </w:r>
    </w:p>
    <w:p w:rsidR="00D92474" w:rsidRPr="00546EE2" w:rsidRDefault="00D92474" w:rsidP="00D92474">
      <w:pPr>
        <w:spacing w:after="0" w:line="240" w:lineRule="auto"/>
        <w:jc w:val="both"/>
        <w:rPr>
          <w:rFonts w:ascii="Times New Roman" w:hAnsi="Times New Roman"/>
          <w:color w:val="000000" w:themeColor="text1"/>
          <w:sz w:val="28"/>
          <w:szCs w:val="28"/>
        </w:rPr>
      </w:pPr>
      <w:r w:rsidRPr="00546EE2">
        <w:rPr>
          <w:rFonts w:ascii="Times New Roman" w:hAnsi="Times New Roman"/>
          <w:color w:val="000000" w:themeColor="text1"/>
          <w:sz w:val="28"/>
          <w:szCs w:val="28"/>
        </w:rPr>
        <w:t>__________________________________________________________________</w:t>
      </w:r>
    </w:p>
    <w:p w:rsidR="00D92474" w:rsidRPr="00546EE2" w:rsidRDefault="00D92474" w:rsidP="00D92474">
      <w:pPr>
        <w:spacing w:after="0" w:line="240" w:lineRule="auto"/>
        <w:jc w:val="both"/>
        <w:rPr>
          <w:rFonts w:ascii="Times New Roman" w:hAnsi="Times New Roman"/>
          <w:color w:val="000000" w:themeColor="text1"/>
          <w:sz w:val="28"/>
          <w:szCs w:val="28"/>
        </w:rPr>
      </w:pPr>
      <w:r w:rsidRPr="00546EE2">
        <w:rPr>
          <w:rFonts w:ascii="Times New Roman" w:hAnsi="Times New Roman"/>
          <w:color w:val="000000" w:themeColor="text1"/>
          <w:sz w:val="28"/>
          <w:szCs w:val="28"/>
        </w:rPr>
        <w:t xml:space="preserve">ИНН получателя </w:t>
      </w:r>
      <w:proofErr w:type="gramStart"/>
      <w:r w:rsidRPr="00546EE2">
        <w:rPr>
          <w:rFonts w:ascii="Times New Roman" w:hAnsi="Times New Roman"/>
          <w:color w:val="000000" w:themeColor="text1"/>
          <w:sz w:val="28"/>
          <w:szCs w:val="28"/>
        </w:rPr>
        <w:t>субсидии:_</w:t>
      </w:r>
      <w:proofErr w:type="gramEnd"/>
      <w:r w:rsidRPr="00546EE2">
        <w:rPr>
          <w:rFonts w:ascii="Times New Roman" w:hAnsi="Times New Roman"/>
          <w:color w:val="000000" w:themeColor="text1"/>
          <w:sz w:val="28"/>
          <w:szCs w:val="28"/>
        </w:rPr>
        <w:t>_________________________________________</w:t>
      </w:r>
    </w:p>
    <w:p w:rsidR="00D92474" w:rsidRPr="00546EE2" w:rsidRDefault="00D92474" w:rsidP="00D92474">
      <w:pPr>
        <w:spacing w:after="0" w:line="240" w:lineRule="auto"/>
        <w:jc w:val="both"/>
        <w:rPr>
          <w:rFonts w:ascii="Times New Roman" w:hAnsi="Times New Roman"/>
          <w:color w:val="000000" w:themeColor="text1"/>
          <w:sz w:val="28"/>
          <w:szCs w:val="28"/>
        </w:rPr>
      </w:pPr>
      <w:r w:rsidRPr="00546EE2">
        <w:rPr>
          <w:rFonts w:ascii="Times New Roman" w:hAnsi="Times New Roman"/>
          <w:color w:val="000000" w:themeColor="text1"/>
          <w:sz w:val="28"/>
          <w:szCs w:val="28"/>
        </w:rPr>
        <w:t xml:space="preserve">Система </w:t>
      </w:r>
      <w:proofErr w:type="spellStart"/>
      <w:r w:rsidRPr="00546EE2">
        <w:rPr>
          <w:rFonts w:ascii="Times New Roman" w:hAnsi="Times New Roman"/>
          <w:color w:val="000000" w:themeColor="text1"/>
          <w:sz w:val="28"/>
          <w:szCs w:val="28"/>
        </w:rPr>
        <w:t>налогооблажения</w:t>
      </w:r>
      <w:proofErr w:type="spellEnd"/>
      <w:r w:rsidRPr="00546EE2">
        <w:rPr>
          <w:rFonts w:ascii="Times New Roman" w:hAnsi="Times New Roman"/>
          <w:color w:val="000000" w:themeColor="text1"/>
          <w:sz w:val="28"/>
          <w:szCs w:val="28"/>
        </w:rPr>
        <w:t xml:space="preserve"> получателя субсидии: _____________________</w:t>
      </w:r>
    </w:p>
    <w:p w:rsidR="00D92474" w:rsidRPr="00546EE2" w:rsidRDefault="00D92474" w:rsidP="00D92474">
      <w:pPr>
        <w:spacing w:after="0" w:line="240" w:lineRule="auto"/>
        <w:jc w:val="both"/>
        <w:rPr>
          <w:rFonts w:ascii="Times New Roman" w:hAnsi="Times New Roman"/>
          <w:color w:val="000000" w:themeColor="text1"/>
          <w:sz w:val="28"/>
          <w:szCs w:val="28"/>
        </w:rPr>
      </w:pPr>
      <w:r w:rsidRPr="00546EE2">
        <w:rPr>
          <w:rFonts w:ascii="Times New Roman" w:hAnsi="Times New Roman"/>
          <w:color w:val="000000" w:themeColor="text1"/>
          <w:sz w:val="28"/>
          <w:szCs w:val="28"/>
        </w:rPr>
        <w:t>__________________________________________________________________</w:t>
      </w:r>
    </w:p>
    <w:p w:rsidR="00D92474" w:rsidRPr="00546EE2" w:rsidRDefault="00D92474" w:rsidP="00D92474">
      <w:pPr>
        <w:spacing w:after="0" w:line="240" w:lineRule="auto"/>
        <w:jc w:val="both"/>
        <w:rPr>
          <w:rFonts w:ascii="Times New Roman" w:hAnsi="Times New Roman"/>
          <w:color w:val="000000" w:themeColor="text1"/>
          <w:sz w:val="28"/>
          <w:szCs w:val="28"/>
        </w:rPr>
      </w:pPr>
      <w:r w:rsidRPr="00546EE2">
        <w:rPr>
          <w:rFonts w:ascii="Times New Roman" w:hAnsi="Times New Roman"/>
          <w:color w:val="000000" w:themeColor="text1"/>
          <w:sz w:val="28"/>
          <w:szCs w:val="28"/>
        </w:rPr>
        <w:t>Основной вид экономической деятельности (с указанием кода по ОКВЭД): ____________________________________________________________________________________________________________________________________</w:t>
      </w:r>
    </w:p>
    <w:p w:rsidR="00D92474" w:rsidRPr="00546EE2" w:rsidRDefault="00D92474" w:rsidP="00D92474">
      <w:pPr>
        <w:spacing w:after="0" w:line="240" w:lineRule="auto"/>
        <w:jc w:val="both"/>
        <w:rPr>
          <w:rFonts w:ascii="Times New Roman" w:hAnsi="Times New Roman"/>
          <w:color w:val="000000" w:themeColor="text1"/>
          <w:sz w:val="28"/>
          <w:szCs w:val="28"/>
        </w:rPr>
      </w:pPr>
      <w:r w:rsidRPr="00546EE2">
        <w:rPr>
          <w:rFonts w:ascii="Times New Roman" w:hAnsi="Times New Roman"/>
          <w:color w:val="000000" w:themeColor="text1"/>
          <w:sz w:val="28"/>
          <w:szCs w:val="28"/>
        </w:rPr>
        <w:t xml:space="preserve">Осуществляемый вид экономической деятельности, на развитие которого предоставлена субсидия (с указанием кода по ОКВЭД): </w:t>
      </w:r>
    </w:p>
    <w:p w:rsidR="00D92474" w:rsidRPr="00546EE2" w:rsidRDefault="00D92474" w:rsidP="00D92474">
      <w:pPr>
        <w:spacing w:after="0" w:line="240" w:lineRule="auto"/>
        <w:jc w:val="both"/>
        <w:rPr>
          <w:rFonts w:ascii="Times New Roman" w:hAnsi="Times New Roman"/>
          <w:color w:val="000000" w:themeColor="text1"/>
          <w:sz w:val="28"/>
          <w:szCs w:val="28"/>
        </w:rPr>
      </w:pPr>
      <w:r w:rsidRPr="00546EE2">
        <w:rPr>
          <w:rFonts w:ascii="Times New Roman" w:hAnsi="Times New Roman"/>
          <w:color w:val="000000" w:themeColor="text1"/>
          <w:sz w:val="28"/>
          <w:szCs w:val="28"/>
        </w:rPr>
        <w:t>____________________________________________________________________________________________________________________________________</w:t>
      </w:r>
    </w:p>
    <w:p w:rsidR="00D92474" w:rsidRPr="00546EE2" w:rsidRDefault="00D92474" w:rsidP="00D92474">
      <w:pPr>
        <w:spacing w:after="0" w:line="240" w:lineRule="auto"/>
        <w:jc w:val="both"/>
        <w:rPr>
          <w:rFonts w:ascii="Times New Roman" w:hAnsi="Times New Roman"/>
          <w:color w:val="000000" w:themeColor="text1"/>
          <w:sz w:val="28"/>
          <w:szCs w:val="28"/>
        </w:rPr>
      </w:pPr>
      <w:r w:rsidRPr="00546EE2">
        <w:rPr>
          <w:rFonts w:ascii="Times New Roman" w:hAnsi="Times New Roman"/>
          <w:color w:val="000000" w:themeColor="text1"/>
          <w:sz w:val="28"/>
          <w:szCs w:val="28"/>
        </w:rPr>
        <w:t>Вид субсидирования: ________________________________________________</w:t>
      </w:r>
    </w:p>
    <w:p w:rsidR="00D92474" w:rsidRPr="00546EE2" w:rsidRDefault="00D92474" w:rsidP="00D92474">
      <w:pPr>
        <w:spacing w:after="0" w:line="240" w:lineRule="auto"/>
        <w:jc w:val="both"/>
        <w:rPr>
          <w:rFonts w:ascii="Times New Roman" w:hAnsi="Times New Roman"/>
          <w:color w:val="000000" w:themeColor="text1"/>
          <w:sz w:val="28"/>
          <w:szCs w:val="28"/>
        </w:rPr>
      </w:pPr>
      <w:r w:rsidRPr="00546EE2">
        <w:rPr>
          <w:rFonts w:ascii="Times New Roman" w:hAnsi="Times New Roman"/>
          <w:color w:val="000000" w:themeColor="text1"/>
          <w:sz w:val="28"/>
          <w:szCs w:val="28"/>
        </w:rPr>
        <w:t>__________________________________________________________________</w:t>
      </w:r>
    </w:p>
    <w:p w:rsidR="00D92474" w:rsidRPr="00546EE2" w:rsidRDefault="00D92474" w:rsidP="00D92474">
      <w:pPr>
        <w:spacing w:after="0" w:line="240" w:lineRule="auto"/>
        <w:jc w:val="both"/>
        <w:rPr>
          <w:rFonts w:ascii="Times New Roman" w:hAnsi="Times New Roman"/>
          <w:color w:val="000000" w:themeColor="text1"/>
          <w:sz w:val="28"/>
          <w:szCs w:val="28"/>
        </w:rPr>
      </w:pPr>
      <w:r w:rsidRPr="00546EE2">
        <w:rPr>
          <w:rFonts w:ascii="Times New Roman" w:hAnsi="Times New Roman"/>
          <w:color w:val="000000" w:themeColor="text1"/>
          <w:sz w:val="28"/>
          <w:szCs w:val="28"/>
        </w:rPr>
        <w:t>Сумма субсидии: ___________________________________________________</w:t>
      </w:r>
    </w:p>
    <w:p w:rsidR="00D92474" w:rsidRPr="00546EE2" w:rsidRDefault="00D92474" w:rsidP="00D92474">
      <w:pPr>
        <w:spacing w:after="0" w:line="240" w:lineRule="auto"/>
        <w:jc w:val="both"/>
        <w:rPr>
          <w:rFonts w:ascii="Times New Roman" w:hAnsi="Times New Roman"/>
          <w:color w:val="000000" w:themeColor="text1"/>
          <w:sz w:val="28"/>
          <w:szCs w:val="28"/>
        </w:rPr>
      </w:pPr>
      <w:r w:rsidRPr="00546EE2">
        <w:rPr>
          <w:rFonts w:ascii="Times New Roman" w:hAnsi="Times New Roman"/>
          <w:color w:val="000000" w:themeColor="text1"/>
          <w:sz w:val="28"/>
          <w:szCs w:val="28"/>
        </w:rPr>
        <w:t>__________________________________________________________________</w:t>
      </w:r>
    </w:p>
    <w:p w:rsidR="00D92474" w:rsidRPr="00546EE2" w:rsidRDefault="00D92474" w:rsidP="00D92474">
      <w:pPr>
        <w:spacing w:after="0" w:line="240" w:lineRule="auto"/>
        <w:jc w:val="both"/>
        <w:rPr>
          <w:rFonts w:ascii="Times New Roman" w:hAnsi="Times New Roman"/>
          <w:color w:val="000000" w:themeColor="text1"/>
          <w:sz w:val="28"/>
          <w:szCs w:val="28"/>
        </w:rPr>
      </w:pPr>
    </w:p>
    <w:p w:rsidR="00D92474" w:rsidRPr="00546EE2" w:rsidRDefault="00D92474" w:rsidP="00D92474">
      <w:pPr>
        <w:spacing w:after="0" w:line="240" w:lineRule="auto"/>
        <w:jc w:val="center"/>
        <w:rPr>
          <w:rFonts w:ascii="Times New Roman" w:hAnsi="Times New Roman"/>
          <w:color w:val="000000" w:themeColor="text1"/>
          <w:sz w:val="28"/>
          <w:szCs w:val="28"/>
        </w:rPr>
      </w:pPr>
      <w:r w:rsidRPr="00546EE2">
        <w:rPr>
          <w:rFonts w:ascii="Times New Roman" w:hAnsi="Times New Roman"/>
          <w:color w:val="000000" w:themeColor="text1"/>
          <w:sz w:val="28"/>
          <w:szCs w:val="28"/>
        </w:rPr>
        <w:t xml:space="preserve">2. Отчет об основных финансово-экономических показателях </w:t>
      </w:r>
    </w:p>
    <w:p w:rsidR="00D92474" w:rsidRPr="00546EE2" w:rsidRDefault="00D92474" w:rsidP="00D92474">
      <w:pPr>
        <w:spacing w:after="0" w:line="240" w:lineRule="auto"/>
        <w:jc w:val="center"/>
        <w:rPr>
          <w:rFonts w:ascii="Times New Roman" w:hAnsi="Times New Roman"/>
          <w:color w:val="000000" w:themeColor="text1"/>
          <w:sz w:val="28"/>
          <w:szCs w:val="28"/>
        </w:rPr>
      </w:pPr>
      <w:r w:rsidRPr="00546EE2">
        <w:rPr>
          <w:rFonts w:ascii="Times New Roman" w:hAnsi="Times New Roman"/>
          <w:color w:val="000000" w:themeColor="text1"/>
          <w:sz w:val="28"/>
          <w:szCs w:val="28"/>
        </w:rPr>
        <w:t>субъекта малого или среднего предпринимательства - получателя субсидии</w:t>
      </w:r>
    </w:p>
    <w:p w:rsidR="00D92474" w:rsidRPr="00546EE2" w:rsidRDefault="00D92474" w:rsidP="00D92474">
      <w:pPr>
        <w:spacing w:after="0" w:line="240" w:lineRule="auto"/>
        <w:jc w:val="both"/>
        <w:rPr>
          <w:rFonts w:ascii="Times New Roman" w:hAnsi="Times New Roman"/>
          <w:color w:val="000000" w:themeColor="text1"/>
          <w:sz w:val="10"/>
          <w:szCs w:val="10"/>
        </w:rPr>
      </w:pPr>
    </w:p>
    <w:tbl>
      <w:tblPr>
        <w:tblpPr w:leftFromText="180" w:rightFromText="180" w:bottomFromText="200" w:vertAnchor="text" w:horzAnchor="page" w:tblpX="1176" w:tblpY="204"/>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3599"/>
        <w:gridCol w:w="2126"/>
        <w:gridCol w:w="2410"/>
        <w:gridCol w:w="2126"/>
      </w:tblGrid>
      <w:tr w:rsidR="00D92474" w:rsidRPr="00546EE2" w:rsidTr="0089366E">
        <w:trPr>
          <w:trHeight w:hRule="exact" w:val="342"/>
        </w:trPr>
        <w:tc>
          <w:tcPr>
            <w:tcW w:w="3599" w:type="dxa"/>
            <w:vMerge w:val="restart"/>
            <w:tcBorders>
              <w:top w:val="single" w:sz="4" w:space="0" w:color="auto"/>
              <w:left w:val="single" w:sz="4" w:space="0" w:color="auto"/>
              <w:bottom w:val="single" w:sz="4" w:space="0" w:color="auto"/>
              <w:right w:val="single" w:sz="4" w:space="0" w:color="auto"/>
            </w:tcBorders>
            <w:vAlign w:val="center"/>
          </w:tcPr>
          <w:p w:rsidR="00D92474" w:rsidRPr="00546EE2" w:rsidRDefault="00D92474" w:rsidP="0089366E">
            <w:pPr>
              <w:suppressAutoHyphens/>
              <w:snapToGrid w:val="0"/>
              <w:spacing w:after="0" w:line="240" w:lineRule="auto"/>
              <w:jc w:val="center"/>
              <w:rPr>
                <w:rFonts w:ascii="Times New Roman" w:hAnsi="Times New Roman"/>
                <w:color w:val="000000" w:themeColor="text1"/>
                <w:sz w:val="28"/>
                <w:szCs w:val="28"/>
                <w:lang w:eastAsia="ar-SA"/>
              </w:rPr>
            </w:pPr>
            <w:r w:rsidRPr="00546EE2">
              <w:rPr>
                <w:rFonts w:ascii="Times New Roman" w:hAnsi="Times New Roman"/>
                <w:color w:val="000000" w:themeColor="text1"/>
                <w:sz w:val="28"/>
                <w:szCs w:val="28"/>
              </w:rPr>
              <w:t>Наименование показателя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D92474" w:rsidRPr="00546EE2" w:rsidRDefault="00D92474" w:rsidP="0089366E">
            <w:pPr>
              <w:suppressAutoHyphens/>
              <w:snapToGrid w:val="0"/>
              <w:spacing w:after="0" w:line="240" w:lineRule="auto"/>
              <w:jc w:val="center"/>
              <w:rPr>
                <w:rFonts w:ascii="Times New Roman" w:hAnsi="Times New Roman"/>
                <w:color w:val="000000" w:themeColor="text1"/>
                <w:sz w:val="28"/>
                <w:szCs w:val="28"/>
                <w:lang w:eastAsia="ar-SA"/>
              </w:rPr>
            </w:pPr>
            <w:r w:rsidRPr="00546EE2">
              <w:rPr>
                <w:rFonts w:ascii="Times New Roman" w:hAnsi="Times New Roman"/>
                <w:color w:val="000000" w:themeColor="text1"/>
                <w:sz w:val="28"/>
                <w:szCs w:val="28"/>
              </w:rPr>
              <w:t>Единицы измерения</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D92474" w:rsidRPr="00546EE2" w:rsidRDefault="00D92474" w:rsidP="0089366E">
            <w:pPr>
              <w:suppressAutoHyphens/>
              <w:snapToGrid w:val="0"/>
              <w:spacing w:after="0" w:line="240" w:lineRule="auto"/>
              <w:jc w:val="center"/>
              <w:rPr>
                <w:rFonts w:ascii="Times New Roman" w:hAnsi="Times New Roman"/>
                <w:color w:val="000000" w:themeColor="text1"/>
                <w:sz w:val="28"/>
                <w:szCs w:val="28"/>
                <w:lang w:eastAsia="ar-SA"/>
              </w:rPr>
            </w:pPr>
            <w:r w:rsidRPr="00546EE2">
              <w:rPr>
                <w:rFonts w:ascii="Times New Roman" w:hAnsi="Times New Roman"/>
                <w:color w:val="000000" w:themeColor="text1"/>
                <w:sz w:val="28"/>
                <w:szCs w:val="28"/>
              </w:rPr>
              <w:t>Значение показателя</w:t>
            </w:r>
          </w:p>
        </w:tc>
      </w:tr>
      <w:tr w:rsidR="00D92474" w:rsidRPr="00546EE2" w:rsidTr="0089366E">
        <w:trPr>
          <w:trHeight w:val="666"/>
        </w:trPr>
        <w:tc>
          <w:tcPr>
            <w:tcW w:w="3599" w:type="dxa"/>
            <w:vMerge/>
            <w:tcBorders>
              <w:top w:val="single" w:sz="4" w:space="0" w:color="auto"/>
              <w:left w:val="single" w:sz="4" w:space="0" w:color="auto"/>
              <w:bottom w:val="single" w:sz="4" w:space="0" w:color="auto"/>
              <w:right w:val="single" w:sz="4" w:space="0" w:color="auto"/>
            </w:tcBorders>
            <w:vAlign w:val="center"/>
          </w:tcPr>
          <w:p w:rsidR="00D92474" w:rsidRPr="00546EE2" w:rsidRDefault="00D92474" w:rsidP="0089366E">
            <w:pPr>
              <w:spacing w:after="0" w:line="240" w:lineRule="auto"/>
              <w:rPr>
                <w:rFonts w:ascii="Times New Roman" w:hAnsi="Times New Roman"/>
                <w:color w:val="000000" w:themeColor="text1"/>
                <w:sz w:val="28"/>
                <w:szCs w:val="28"/>
                <w:lang w:eastAsia="ar-SA"/>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D92474" w:rsidRPr="00546EE2" w:rsidRDefault="00D92474" w:rsidP="0089366E">
            <w:pPr>
              <w:spacing w:after="0" w:line="240" w:lineRule="auto"/>
              <w:rPr>
                <w:rFonts w:ascii="Times New Roman" w:hAnsi="Times New Roman"/>
                <w:color w:val="000000" w:themeColor="text1"/>
                <w:sz w:val="28"/>
                <w:szCs w:val="2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rsidR="00D92474" w:rsidRPr="00546EE2" w:rsidRDefault="00D92474" w:rsidP="0089366E">
            <w:pPr>
              <w:suppressAutoHyphens/>
              <w:snapToGrid w:val="0"/>
              <w:spacing w:after="0" w:line="240" w:lineRule="auto"/>
              <w:jc w:val="center"/>
              <w:rPr>
                <w:rFonts w:ascii="Times New Roman" w:hAnsi="Times New Roman"/>
                <w:color w:val="000000" w:themeColor="text1"/>
                <w:sz w:val="28"/>
                <w:szCs w:val="28"/>
                <w:lang w:eastAsia="ar-SA"/>
              </w:rPr>
            </w:pPr>
            <w:r w:rsidRPr="00546EE2">
              <w:rPr>
                <w:rFonts w:ascii="Times New Roman" w:hAnsi="Times New Roman"/>
                <w:color w:val="000000" w:themeColor="text1"/>
                <w:sz w:val="28"/>
                <w:szCs w:val="28"/>
              </w:rPr>
              <w:t>за предыдущий год</w:t>
            </w:r>
          </w:p>
        </w:tc>
        <w:tc>
          <w:tcPr>
            <w:tcW w:w="2126" w:type="dxa"/>
            <w:tcBorders>
              <w:top w:val="single" w:sz="4" w:space="0" w:color="auto"/>
              <w:left w:val="single" w:sz="4" w:space="0" w:color="auto"/>
              <w:bottom w:val="single" w:sz="4" w:space="0" w:color="auto"/>
              <w:right w:val="single" w:sz="4" w:space="0" w:color="auto"/>
            </w:tcBorders>
            <w:vAlign w:val="center"/>
          </w:tcPr>
          <w:p w:rsidR="00D92474" w:rsidRPr="00546EE2" w:rsidRDefault="00D92474" w:rsidP="0089366E">
            <w:pPr>
              <w:suppressAutoHyphens/>
              <w:snapToGrid w:val="0"/>
              <w:spacing w:after="0" w:line="240" w:lineRule="auto"/>
              <w:jc w:val="center"/>
              <w:rPr>
                <w:rFonts w:ascii="Times New Roman" w:hAnsi="Times New Roman"/>
                <w:color w:val="000000" w:themeColor="text1"/>
                <w:sz w:val="28"/>
                <w:szCs w:val="28"/>
                <w:vertAlign w:val="superscript"/>
              </w:rPr>
            </w:pPr>
            <w:r w:rsidRPr="00546EE2">
              <w:rPr>
                <w:rFonts w:ascii="Times New Roman" w:hAnsi="Times New Roman"/>
                <w:color w:val="000000" w:themeColor="text1"/>
                <w:sz w:val="28"/>
                <w:szCs w:val="28"/>
              </w:rPr>
              <w:t>за отчетный</w:t>
            </w:r>
          </w:p>
          <w:p w:rsidR="00D92474" w:rsidRPr="00546EE2" w:rsidRDefault="00D92474" w:rsidP="0089366E">
            <w:pPr>
              <w:suppressAutoHyphens/>
              <w:snapToGrid w:val="0"/>
              <w:spacing w:after="0" w:line="240" w:lineRule="auto"/>
              <w:jc w:val="center"/>
              <w:rPr>
                <w:rFonts w:ascii="Times New Roman" w:hAnsi="Times New Roman"/>
                <w:color w:val="000000" w:themeColor="text1"/>
                <w:sz w:val="28"/>
                <w:szCs w:val="28"/>
                <w:lang w:eastAsia="ar-SA"/>
              </w:rPr>
            </w:pPr>
            <w:r w:rsidRPr="00546EE2">
              <w:rPr>
                <w:rFonts w:ascii="Times New Roman" w:hAnsi="Times New Roman"/>
                <w:color w:val="000000" w:themeColor="text1"/>
                <w:sz w:val="28"/>
                <w:szCs w:val="28"/>
              </w:rPr>
              <w:t>год</w:t>
            </w:r>
          </w:p>
        </w:tc>
      </w:tr>
      <w:tr w:rsidR="00D92474" w:rsidRPr="00546EE2" w:rsidTr="0089366E">
        <w:tc>
          <w:tcPr>
            <w:tcW w:w="3599" w:type="dxa"/>
            <w:tcBorders>
              <w:top w:val="single" w:sz="4" w:space="0" w:color="auto"/>
              <w:left w:val="single" w:sz="4" w:space="0" w:color="auto"/>
              <w:bottom w:val="single" w:sz="4" w:space="0" w:color="auto"/>
              <w:right w:val="single" w:sz="4" w:space="0" w:color="auto"/>
            </w:tcBorders>
          </w:tcPr>
          <w:p w:rsidR="00D92474" w:rsidRPr="00546EE2" w:rsidRDefault="00D92474" w:rsidP="0089366E">
            <w:pPr>
              <w:suppressAutoHyphens/>
              <w:snapToGrid w:val="0"/>
              <w:spacing w:after="0" w:line="240" w:lineRule="auto"/>
              <w:rPr>
                <w:rFonts w:ascii="Times New Roman" w:hAnsi="Times New Roman"/>
                <w:color w:val="000000" w:themeColor="text1"/>
                <w:sz w:val="28"/>
                <w:szCs w:val="28"/>
                <w:lang w:eastAsia="ar-SA"/>
              </w:rPr>
            </w:pPr>
            <w:r w:rsidRPr="00546EE2">
              <w:rPr>
                <w:rFonts w:ascii="Times New Roman" w:hAnsi="Times New Roman"/>
                <w:color w:val="000000" w:themeColor="text1"/>
                <w:sz w:val="28"/>
                <w:szCs w:val="28"/>
              </w:rPr>
              <w:t xml:space="preserve">Выручка от реализации товаров (работ, услуг) без учета НДС </w:t>
            </w:r>
          </w:p>
        </w:tc>
        <w:tc>
          <w:tcPr>
            <w:tcW w:w="2126" w:type="dxa"/>
            <w:tcBorders>
              <w:top w:val="single" w:sz="4" w:space="0" w:color="auto"/>
              <w:left w:val="single" w:sz="4" w:space="0" w:color="auto"/>
              <w:bottom w:val="single" w:sz="4" w:space="0" w:color="auto"/>
              <w:right w:val="single" w:sz="4" w:space="0" w:color="auto"/>
            </w:tcBorders>
          </w:tcPr>
          <w:p w:rsidR="00D92474" w:rsidRPr="00546EE2" w:rsidRDefault="00D92474" w:rsidP="0089366E">
            <w:pPr>
              <w:suppressAutoHyphens/>
              <w:snapToGrid w:val="0"/>
              <w:spacing w:after="0" w:line="240" w:lineRule="auto"/>
              <w:jc w:val="center"/>
              <w:rPr>
                <w:rFonts w:ascii="Times New Roman" w:hAnsi="Times New Roman"/>
                <w:color w:val="000000" w:themeColor="text1"/>
                <w:sz w:val="28"/>
                <w:szCs w:val="28"/>
                <w:lang w:eastAsia="ar-SA"/>
              </w:rPr>
            </w:pPr>
            <w:r w:rsidRPr="00546EE2">
              <w:rPr>
                <w:rFonts w:ascii="Times New Roman" w:hAnsi="Times New Roman"/>
                <w:color w:val="000000" w:themeColor="text1"/>
                <w:sz w:val="28"/>
                <w:szCs w:val="28"/>
              </w:rPr>
              <w:t>тыс. руб.</w:t>
            </w:r>
          </w:p>
        </w:tc>
        <w:tc>
          <w:tcPr>
            <w:tcW w:w="2410" w:type="dxa"/>
            <w:tcBorders>
              <w:top w:val="single" w:sz="4" w:space="0" w:color="auto"/>
              <w:left w:val="single" w:sz="4" w:space="0" w:color="auto"/>
              <w:bottom w:val="single" w:sz="4" w:space="0" w:color="auto"/>
              <w:right w:val="single" w:sz="4" w:space="0" w:color="auto"/>
            </w:tcBorders>
          </w:tcPr>
          <w:p w:rsidR="00D92474" w:rsidRPr="00546EE2" w:rsidRDefault="00D92474" w:rsidP="0089366E">
            <w:pPr>
              <w:pStyle w:val="af1"/>
              <w:snapToGrid w:val="0"/>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tcPr>
          <w:p w:rsidR="00D92474" w:rsidRPr="00546EE2" w:rsidRDefault="00D92474" w:rsidP="0089366E">
            <w:pPr>
              <w:pStyle w:val="af1"/>
              <w:snapToGrid w:val="0"/>
              <w:rPr>
                <w:color w:val="000000" w:themeColor="text1"/>
                <w:sz w:val="28"/>
                <w:szCs w:val="28"/>
              </w:rPr>
            </w:pPr>
          </w:p>
        </w:tc>
      </w:tr>
      <w:tr w:rsidR="00D92474" w:rsidRPr="00546EE2" w:rsidTr="0089366E">
        <w:tc>
          <w:tcPr>
            <w:tcW w:w="3599" w:type="dxa"/>
            <w:tcBorders>
              <w:top w:val="single" w:sz="4" w:space="0" w:color="auto"/>
              <w:left w:val="single" w:sz="4" w:space="0" w:color="auto"/>
              <w:bottom w:val="single" w:sz="4" w:space="0" w:color="auto"/>
              <w:right w:val="single" w:sz="4" w:space="0" w:color="auto"/>
            </w:tcBorders>
          </w:tcPr>
          <w:p w:rsidR="00D92474" w:rsidRPr="00546EE2" w:rsidRDefault="00D92474" w:rsidP="0089366E">
            <w:pPr>
              <w:suppressAutoHyphens/>
              <w:snapToGrid w:val="0"/>
              <w:spacing w:after="0" w:line="240" w:lineRule="auto"/>
              <w:rPr>
                <w:rFonts w:ascii="Times New Roman" w:hAnsi="Times New Roman"/>
                <w:color w:val="000000" w:themeColor="text1"/>
                <w:sz w:val="28"/>
                <w:szCs w:val="28"/>
              </w:rPr>
            </w:pPr>
            <w:r w:rsidRPr="00546EE2">
              <w:rPr>
                <w:rFonts w:ascii="Times New Roman" w:hAnsi="Times New Roman"/>
                <w:color w:val="000000" w:themeColor="text1"/>
                <w:sz w:val="28"/>
                <w:szCs w:val="28"/>
              </w:rPr>
              <w:t>Чистая прибыль</w:t>
            </w:r>
          </w:p>
        </w:tc>
        <w:tc>
          <w:tcPr>
            <w:tcW w:w="2126" w:type="dxa"/>
            <w:tcBorders>
              <w:top w:val="single" w:sz="4" w:space="0" w:color="auto"/>
              <w:left w:val="single" w:sz="4" w:space="0" w:color="auto"/>
              <w:bottom w:val="single" w:sz="4" w:space="0" w:color="auto"/>
              <w:right w:val="single" w:sz="4" w:space="0" w:color="auto"/>
            </w:tcBorders>
          </w:tcPr>
          <w:p w:rsidR="00D92474" w:rsidRPr="00546EE2" w:rsidRDefault="00D92474" w:rsidP="0089366E">
            <w:pPr>
              <w:suppressAutoHyphens/>
              <w:snapToGrid w:val="0"/>
              <w:spacing w:after="0" w:line="240" w:lineRule="auto"/>
              <w:jc w:val="center"/>
              <w:rPr>
                <w:rFonts w:ascii="Times New Roman" w:hAnsi="Times New Roman"/>
                <w:color w:val="000000" w:themeColor="text1"/>
                <w:sz w:val="28"/>
                <w:szCs w:val="28"/>
              </w:rPr>
            </w:pPr>
            <w:r w:rsidRPr="00546EE2">
              <w:rPr>
                <w:rFonts w:ascii="Times New Roman" w:hAnsi="Times New Roman"/>
                <w:color w:val="000000" w:themeColor="text1"/>
                <w:sz w:val="28"/>
                <w:szCs w:val="28"/>
              </w:rPr>
              <w:t>тыс. руб.</w:t>
            </w:r>
          </w:p>
        </w:tc>
        <w:tc>
          <w:tcPr>
            <w:tcW w:w="2410" w:type="dxa"/>
            <w:tcBorders>
              <w:top w:val="single" w:sz="4" w:space="0" w:color="auto"/>
              <w:left w:val="single" w:sz="4" w:space="0" w:color="auto"/>
              <w:bottom w:val="single" w:sz="4" w:space="0" w:color="auto"/>
              <w:right w:val="single" w:sz="4" w:space="0" w:color="auto"/>
            </w:tcBorders>
          </w:tcPr>
          <w:p w:rsidR="00D92474" w:rsidRPr="00546EE2" w:rsidRDefault="00D92474" w:rsidP="0089366E">
            <w:pPr>
              <w:pStyle w:val="af1"/>
              <w:snapToGrid w:val="0"/>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tcPr>
          <w:p w:rsidR="00D92474" w:rsidRPr="00546EE2" w:rsidRDefault="00D92474" w:rsidP="0089366E">
            <w:pPr>
              <w:pStyle w:val="af1"/>
              <w:snapToGrid w:val="0"/>
              <w:rPr>
                <w:color w:val="000000" w:themeColor="text1"/>
                <w:sz w:val="28"/>
                <w:szCs w:val="28"/>
              </w:rPr>
            </w:pPr>
          </w:p>
        </w:tc>
      </w:tr>
      <w:tr w:rsidR="00D92474" w:rsidRPr="00546EE2" w:rsidTr="0089366E">
        <w:trPr>
          <w:trHeight w:val="1085"/>
        </w:trPr>
        <w:tc>
          <w:tcPr>
            <w:tcW w:w="3599" w:type="dxa"/>
            <w:tcBorders>
              <w:top w:val="single" w:sz="4" w:space="0" w:color="auto"/>
              <w:left w:val="single" w:sz="4" w:space="0" w:color="auto"/>
              <w:bottom w:val="single" w:sz="4" w:space="0" w:color="auto"/>
              <w:right w:val="single" w:sz="4" w:space="0" w:color="auto"/>
            </w:tcBorders>
          </w:tcPr>
          <w:p w:rsidR="00D92474" w:rsidRPr="00546EE2" w:rsidRDefault="00D92474" w:rsidP="0089366E">
            <w:pPr>
              <w:suppressAutoHyphens/>
              <w:snapToGrid w:val="0"/>
              <w:spacing w:after="0" w:line="240" w:lineRule="auto"/>
              <w:rPr>
                <w:rFonts w:ascii="Times New Roman" w:hAnsi="Times New Roman"/>
                <w:color w:val="000000" w:themeColor="text1"/>
                <w:sz w:val="28"/>
                <w:szCs w:val="28"/>
              </w:rPr>
            </w:pPr>
            <w:r w:rsidRPr="00546EE2">
              <w:rPr>
                <w:rFonts w:ascii="Times New Roman" w:hAnsi="Times New Roman"/>
                <w:color w:val="000000" w:themeColor="text1"/>
                <w:sz w:val="28"/>
                <w:szCs w:val="28"/>
              </w:rPr>
              <w:t xml:space="preserve">Среднесписочная численность работников </w:t>
            </w:r>
          </w:p>
          <w:p w:rsidR="00D92474" w:rsidRPr="00546EE2" w:rsidRDefault="00D92474" w:rsidP="0089366E">
            <w:pPr>
              <w:suppressAutoHyphens/>
              <w:snapToGrid w:val="0"/>
              <w:spacing w:after="0" w:line="240" w:lineRule="auto"/>
              <w:rPr>
                <w:rFonts w:ascii="Times New Roman" w:hAnsi="Times New Roman"/>
                <w:color w:val="000000" w:themeColor="text1"/>
                <w:sz w:val="28"/>
                <w:szCs w:val="28"/>
              </w:rPr>
            </w:pPr>
            <w:r w:rsidRPr="00546EE2">
              <w:rPr>
                <w:rFonts w:ascii="Times New Roman" w:hAnsi="Times New Roman"/>
                <w:color w:val="000000" w:themeColor="text1"/>
                <w:sz w:val="28"/>
                <w:szCs w:val="28"/>
              </w:rPr>
              <w:t>(без внешних совместителей)</w:t>
            </w:r>
          </w:p>
        </w:tc>
        <w:tc>
          <w:tcPr>
            <w:tcW w:w="2126" w:type="dxa"/>
            <w:tcBorders>
              <w:top w:val="single" w:sz="4" w:space="0" w:color="auto"/>
              <w:left w:val="single" w:sz="4" w:space="0" w:color="auto"/>
              <w:bottom w:val="single" w:sz="4" w:space="0" w:color="auto"/>
              <w:right w:val="single" w:sz="4" w:space="0" w:color="auto"/>
            </w:tcBorders>
          </w:tcPr>
          <w:p w:rsidR="00D92474" w:rsidRPr="00546EE2" w:rsidRDefault="00D92474" w:rsidP="0089366E">
            <w:pPr>
              <w:suppressAutoHyphens/>
              <w:snapToGrid w:val="0"/>
              <w:spacing w:after="0" w:line="240" w:lineRule="auto"/>
              <w:jc w:val="center"/>
              <w:rPr>
                <w:rFonts w:ascii="Times New Roman" w:hAnsi="Times New Roman"/>
                <w:color w:val="000000" w:themeColor="text1"/>
                <w:sz w:val="28"/>
                <w:szCs w:val="28"/>
              </w:rPr>
            </w:pPr>
            <w:r w:rsidRPr="00546EE2">
              <w:rPr>
                <w:rFonts w:ascii="Times New Roman" w:hAnsi="Times New Roman"/>
                <w:color w:val="000000" w:themeColor="text1"/>
                <w:sz w:val="28"/>
                <w:szCs w:val="28"/>
              </w:rPr>
              <w:t>чел.</w:t>
            </w:r>
          </w:p>
        </w:tc>
        <w:tc>
          <w:tcPr>
            <w:tcW w:w="2410" w:type="dxa"/>
            <w:tcBorders>
              <w:top w:val="single" w:sz="4" w:space="0" w:color="auto"/>
              <w:left w:val="single" w:sz="4" w:space="0" w:color="auto"/>
              <w:bottom w:val="single" w:sz="4" w:space="0" w:color="auto"/>
              <w:right w:val="single" w:sz="4" w:space="0" w:color="auto"/>
            </w:tcBorders>
          </w:tcPr>
          <w:p w:rsidR="00D92474" w:rsidRPr="00546EE2" w:rsidRDefault="00D92474" w:rsidP="0089366E">
            <w:pPr>
              <w:pStyle w:val="af1"/>
              <w:snapToGrid w:val="0"/>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tcPr>
          <w:p w:rsidR="00D92474" w:rsidRPr="00546EE2" w:rsidRDefault="00D92474" w:rsidP="0089366E">
            <w:pPr>
              <w:pStyle w:val="af1"/>
              <w:snapToGrid w:val="0"/>
              <w:rPr>
                <w:color w:val="000000" w:themeColor="text1"/>
                <w:sz w:val="28"/>
                <w:szCs w:val="28"/>
              </w:rPr>
            </w:pPr>
          </w:p>
        </w:tc>
      </w:tr>
      <w:tr w:rsidR="00D92474" w:rsidRPr="00546EE2" w:rsidTr="0089366E">
        <w:trPr>
          <w:trHeight w:val="31"/>
        </w:trPr>
        <w:tc>
          <w:tcPr>
            <w:tcW w:w="3599" w:type="dxa"/>
            <w:tcBorders>
              <w:top w:val="single" w:sz="4" w:space="0" w:color="auto"/>
              <w:left w:val="single" w:sz="4" w:space="0" w:color="auto"/>
              <w:bottom w:val="single" w:sz="4" w:space="0" w:color="auto"/>
              <w:right w:val="single" w:sz="4" w:space="0" w:color="auto"/>
            </w:tcBorders>
          </w:tcPr>
          <w:p w:rsidR="00D92474" w:rsidRPr="00546EE2" w:rsidRDefault="00D92474" w:rsidP="0089366E">
            <w:pPr>
              <w:suppressAutoHyphens/>
              <w:snapToGrid w:val="0"/>
              <w:spacing w:after="0" w:line="240" w:lineRule="auto"/>
              <w:rPr>
                <w:rFonts w:ascii="Times New Roman" w:hAnsi="Times New Roman"/>
                <w:color w:val="000000" w:themeColor="text1"/>
                <w:sz w:val="28"/>
                <w:szCs w:val="28"/>
              </w:rPr>
            </w:pPr>
            <w:r w:rsidRPr="00546EE2">
              <w:rPr>
                <w:rFonts w:ascii="Times New Roman" w:hAnsi="Times New Roman"/>
                <w:color w:val="000000" w:themeColor="text1"/>
                <w:sz w:val="28"/>
                <w:szCs w:val="28"/>
              </w:rPr>
              <w:lastRenderedPageBreak/>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2126" w:type="dxa"/>
            <w:tcBorders>
              <w:top w:val="single" w:sz="4" w:space="0" w:color="auto"/>
              <w:left w:val="single" w:sz="4" w:space="0" w:color="auto"/>
              <w:bottom w:val="single" w:sz="4" w:space="0" w:color="auto"/>
              <w:right w:val="single" w:sz="4" w:space="0" w:color="auto"/>
            </w:tcBorders>
          </w:tcPr>
          <w:p w:rsidR="00D92474" w:rsidRPr="00546EE2" w:rsidRDefault="00D92474" w:rsidP="0089366E">
            <w:pPr>
              <w:suppressAutoHyphens/>
              <w:snapToGrid w:val="0"/>
              <w:spacing w:after="0" w:line="240" w:lineRule="auto"/>
              <w:jc w:val="center"/>
              <w:rPr>
                <w:rFonts w:ascii="Times New Roman" w:hAnsi="Times New Roman"/>
                <w:color w:val="000000" w:themeColor="text1"/>
                <w:sz w:val="28"/>
                <w:szCs w:val="28"/>
              </w:rPr>
            </w:pPr>
            <w:proofErr w:type="spellStart"/>
            <w:r w:rsidRPr="00546EE2">
              <w:rPr>
                <w:rFonts w:ascii="Times New Roman" w:hAnsi="Times New Roman"/>
                <w:color w:val="000000" w:themeColor="text1"/>
                <w:sz w:val="28"/>
                <w:szCs w:val="28"/>
              </w:rPr>
              <w:t>тыс.руб</w:t>
            </w:r>
            <w:proofErr w:type="spellEnd"/>
            <w:r w:rsidRPr="00546EE2">
              <w:rPr>
                <w:rFonts w:ascii="Times New Roman" w:hAnsi="Times New Roman"/>
                <w:color w:val="000000" w:themeColor="text1"/>
                <w:sz w:val="28"/>
                <w:szCs w:val="28"/>
              </w:rPr>
              <w:t>.</w:t>
            </w:r>
          </w:p>
        </w:tc>
        <w:tc>
          <w:tcPr>
            <w:tcW w:w="2410" w:type="dxa"/>
            <w:tcBorders>
              <w:top w:val="single" w:sz="4" w:space="0" w:color="auto"/>
              <w:left w:val="single" w:sz="4" w:space="0" w:color="auto"/>
              <w:bottom w:val="single" w:sz="4" w:space="0" w:color="auto"/>
              <w:right w:val="single" w:sz="4" w:space="0" w:color="auto"/>
            </w:tcBorders>
          </w:tcPr>
          <w:p w:rsidR="00D92474" w:rsidRPr="00546EE2" w:rsidRDefault="00D92474" w:rsidP="0089366E">
            <w:pPr>
              <w:pStyle w:val="af1"/>
              <w:snapToGrid w:val="0"/>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tcPr>
          <w:p w:rsidR="00D92474" w:rsidRPr="00546EE2" w:rsidRDefault="00D92474" w:rsidP="0089366E">
            <w:pPr>
              <w:pStyle w:val="af1"/>
              <w:snapToGrid w:val="0"/>
              <w:rPr>
                <w:color w:val="000000" w:themeColor="text1"/>
                <w:sz w:val="28"/>
                <w:szCs w:val="28"/>
              </w:rPr>
            </w:pPr>
          </w:p>
        </w:tc>
      </w:tr>
      <w:tr w:rsidR="00D92474" w:rsidRPr="00546EE2" w:rsidTr="0089366E">
        <w:trPr>
          <w:trHeight w:val="31"/>
        </w:trPr>
        <w:tc>
          <w:tcPr>
            <w:tcW w:w="3599" w:type="dxa"/>
            <w:tcBorders>
              <w:top w:val="single" w:sz="4" w:space="0" w:color="auto"/>
              <w:left w:val="single" w:sz="4" w:space="0" w:color="auto"/>
              <w:bottom w:val="single" w:sz="4" w:space="0" w:color="auto"/>
              <w:right w:val="single" w:sz="4" w:space="0" w:color="auto"/>
            </w:tcBorders>
          </w:tcPr>
          <w:p w:rsidR="00D92474" w:rsidRPr="00546EE2" w:rsidRDefault="00D92474" w:rsidP="0089366E">
            <w:pPr>
              <w:suppressAutoHyphens/>
              <w:snapToGrid w:val="0"/>
              <w:spacing w:after="0" w:line="240" w:lineRule="auto"/>
              <w:rPr>
                <w:rFonts w:ascii="Times New Roman" w:hAnsi="Times New Roman"/>
                <w:color w:val="000000" w:themeColor="text1"/>
                <w:sz w:val="28"/>
                <w:szCs w:val="28"/>
              </w:rPr>
            </w:pPr>
            <w:r w:rsidRPr="00546EE2">
              <w:rPr>
                <w:rFonts w:ascii="Times New Roman" w:hAnsi="Times New Roman"/>
                <w:color w:val="000000" w:themeColor="text1"/>
                <w:sz w:val="28"/>
                <w:szCs w:val="28"/>
              </w:rPr>
              <w:t>Дебиторская задолженность</w:t>
            </w:r>
          </w:p>
        </w:tc>
        <w:tc>
          <w:tcPr>
            <w:tcW w:w="2126" w:type="dxa"/>
            <w:tcBorders>
              <w:top w:val="single" w:sz="4" w:space="0" w:color="auto"/>
              <w:left w:val="single" w:sz="4" w:space="0" w:color="auto"/>
              <w:bottom w:val="single" w:sz="4" w:space="0" w:color="auto"/>
              <w:right w:val="single" w:sz="4" w:space="0" w:color="auto"/>
            </w:tcBorders>
          </w:tcPr>
          <w:p w:rsidR="00D92474" w:rsidRPr="00546EE2" w:rsidRDefault="00D92474" w:rsidP="0089366E">
            <w:pPr>
              <w:suppressAutoHyphens/>
              <w:snapToGrid w:val="0"/>
              <w:spacing w:after="0" w:line="240" w:lineRule="auto"/>
              <w:jc w:val="center"/>
              <w:rPr>
                <w:rFonts w:ascii="Times New Roman" w:hAnsi="Times New Roman"/>
                <w:color w:val="000000" w:themeColor="text1"/>
                <w:sz w:val="28"/>
                <w:szCs w:val="28"/>
              </w:rPr>
            </w:pPr>
            <w:r w:rsidRPr="00546EE2">
              <w:rPr>
                <w:rFonts w:ascii="Times New Roman" w:hAnsi="Times New Roman"/>
                <w:color w:val="000000" w:themeColor="text1"/>
                <w:sz w:val="28"/>
                <w:szCs w:val="28"/>
              </w:rPr>
              <w:t>тыс. руб.</w:t>
            </w:r>
          </w:p>
        </w:tc>
        <w:tc>
          <w:tcPr>
            <w:tcW w:w="2410" w:type="dxa"/>
            <w:tcBorders>
              <w:top w:val="single" w:sz="4" w:space="0" w:color="auto"/>
              <w:left w:val="single" w:sz="4" w:space="0" w:color="auto"/>
              <w:bottom w:val="single" w:sz="4" w:space="0" w:color="auto"/>
              <w:right w:val="single" w:sz="4" w:space="0" w:color="auto"/>
            </w:tcBorders>
          </w:tcPr>
          <w:p w:rsidR="00D92474" w:rsidRPr="00546EE2" w:rsidRDefault="00D92474" w:rsidP="0089366E">
            <w:pPr>
              <w:pStyle w:val="af1"/>
              <w:snapToGrid w:val="0"/>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tcPr>
          <w:p w:rsidR="00D92474" w:rsidRPr="00546EE2" w:rsidRDefault="00D92474" w:rsidP="0089366E">
            <w:pPr>
              <w:pStyle w:val="af1"/>
              <w:snapToGrid w:val="0"/>
              <w:rPr>
                <w:color w:val="000000" w:themeColor="text1"/>
                <w:sz w:val="28"/>
                <w:szCs w:val="28"/>
              </w:rPr>
            </w:pPr>
          </w:p>
        </w:tc>
      </w:tr>
      <w:tr w:rsidR="00D92474" w:rsidRPr="00546EE2" w:rsidTr="0089366E">
        <w:trPr>
          <w:trHeight w:val="31"/>
        </w:trPr>
        <w:tc>
          <w:tcPr>
            <w:tcW w:w="3599" w:type="dxa"/>
            <w:tcBorders>
              <w:top w:val="single" w:sz="4" w:space="0" w:color="auto"/>
              <w:left w:val="single" w:sz="4" w:space="0" w:color="auto"/>
              <w:bottom w:val="single" w:sz="4" w:space="0" w:color="auto"/>
              <w:right w:val="single" w:sz="4" w:space="0" w:color="auto"/>
            </w:tcBorders>
          </w:tcPr>
          <w:p w:rsidR="00D92474" w:rsidRPr="00546EE2" w:rsidRDefault="00D92474" w:rsidP="0089366E">
            <w:pPr>
              <w:suppressAutoHyphens/>
              <w:snapToGrid w:val="0"/>
              <w:spacing w:after="0" w:line="240" w:lineRule="auto"/>
              <w:rPr>
                <w:rFonts w:ascii="Times New Roman" w:hAnsi="Times New Roman"/>
                <w:color w:val="000000" w:themeColor="text1"/>
                <w:sz w:val="28"/>
                <w:szCs w:val="28"/>
              </w:rPr>
            </w:pPr>
            <w:r w:rsidRPr="00546EE2">
              <w:rPr>
                <w:rFonts w:ascii="Times New Roman" w:hAnsi="Times New Roman"/>
                <w:color w:val="000000" w:themeColor="text1"/>
                <w:sz w:val="28"/>
                <w:szCs w:val="28"/>
              </w:rPr>
              <w:t>Рентабельность</w:t>
            </w:r>
          </w:p>
        </w:tc>
        <w:tc>
          <w:tcPr>
            <w:tcW w:w="2126" w:type="dxa"/>
            <w:tcBorders>
              <w:top w:val="single" w:sz="4" w:space="0" w:color="auto"/>
              <w:left w:val="single" w:sz="4" w:space="0" w:color="auto"/>
              <w:bottom w:val="single" w:sz="4" w:space="0" w:color="auto"/>
              <w:right w:val="single" w:sz="4" w:space="0" w:color="auto"/>
            </w:tcBorders>
          </w:tcPr>
          <w:p w:rsidR="00D92474" w:rsidRPr="00546EE2" w:rsidRDefault="00D92474" w:rsidP="0089366E">
            <w:pPr>
              <w:suppressAutoHyphens/>
              <w:snapToGrid w:val="0"/>
              <w:spacing w:after="0" w:line="240" w:lineRule="auto"/>
              <w:jc w:val="center"/>
              <w:rPr>
                <w:rFonts w:ascii="Times New Roman" w:hAnsi="Times New Roman"/>
                <w:color w:val="000000" w:themeColor="text1"/>
                <w:sz w:val="28"/>
                <w:szCs w:val="28"/>
              </w:rPr>
            </w:pPr>
            <w:r w:rsidRPr="00546EE2">
              <w:rPr>
                <w:rFonts w:ascii="Times New Roman" w:hAnsi="Times New Roman"/>
                <w:color w:val="000000" w:themeColor="text1"/>
                <w:sz w:val="28"/>
                <w:szCs w:val="28"/>
              </w:rPr>
              <w:t>%</w:t>
            </w:r>
          </w:p>
        </w:tc>
        <w:tc>
          <w:tcPr>
            <w:tcW w:w="2410" w:type="dxa"/>
            <w:tcBorders>
              <w:top w:val="single" w:sz="4" w:space="0" w:color="auto"/>
              <w:left w:val="single" w:sz="4" w:space="0" w:color="auto"/>
              <w:bottom w:val="single" w:sz="4" w:space="0" w:color="auto"/>
              <w:right w:val="single" w:sz="4" w:space="0" w:color="auto"/>
            </w:tcBorders>
          </w:tcPr>
          <w:p w:rsidR="00D92474" w:rsidRPr="00546EE2" w:rsidRDefault="00D92474" w:rsidP="0089366E">
            <w:pPr>
              <w:pStyle w:val="af1"/>
              <w:snapToGrid w:val="0"/>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tcPr>
          <w:p w:rsidR="00D92474" w:rsidRPr="00546EE2" w:rsidRDefault="00D92474" w:rsidP="0089366E">
            <w:pPr>
              <w:pStyle w:val="af1"/>
              <w:snapToGrid w:val="0"/>
              <w:rPr>
                <w:color w:val="000000" w:themeColor="text1"/>
                <w:sz w:val="28"/>
                <w:szCs w:val="28"/>
              </w:rPr>
            </w:pPr>
          </w:p>
        </w:tc>
      </w:tr>
      <w:tr w:rsidR="00D92474" w:rsidRPr="00546EE2" w:rsidTr="0089366E">
        <w:trPr>
          <w:trHeight w:val="31"/>
        </w:trPr>
        <w:tc>
          <w:tcPr>
            <w:tcW w:w="3599" w:type="dxa"/>
            <w:tcBorders>
              <w:top w:val="single" w:sz="4" w:space="0" w:color="auto"/>
              <w:left w:val="single" w:sz="4" w:space="0" w:color="auto"/>
              <w:bottom w:val="single" w:sz="4" w:space="0" w:color="auto"/>
              <w:right w:val="single" w:sz="4" w:space="0" w:color="auto"/>
            </w:tcBorders>
          </w:tcPr>
          <w:p w:rsidR="00D92474" w:rsidRPr="00546EE2" w:rsidRDefault="00D92474" w:rsidP="0089366E">
            <w:pPr>
              <w:suppressAutoHyphens/>
              <w:snapToGrid w:val="0"/>
              <w:spacing w:after="0" w:line="240" w:lineRule="auto"/>
              <w:rPr>
                <w:rFonts w:ascii="Times New Roman" w:hAnsi="Times New Roman"/>
                <w:color w:val="000000" w:themeColor="text1"/>
                <w:sz w:val="28"/>
                <w:szCs w:val="28"/>
              </w:rPr>
            </w:pPr>
            <w:r w:rsidRPr="00546EE2">
              <w:rPr>
                <w:rFonts w:ascii="Times New Roman" w:hAnsi="Times New Roman"/>
                <w:color w:val="000000" w:themeColor="text1"/>
                <w:sz w:val="28"/>
                <w:szCs w:val="28"/>
              </w:rPr>
              <w:t>Основные средства</w:t>
            </w:r>
          </w:p>
        </w:tc>
        <w:tc>
          <w:tcPr>
            <w:tcW w:w="2126" w:type="dxa"/>
            <w:tcBorders>
              <w:top w:val="single" w:sz="4" w:space="0" w:color="auto"/>
              <w:left w:val="single" w:sz="4" w:space="0" w:color="auto"/>
              <w:bottom w:val="single" w:sz="4" w:space="0" w:color="auto"/>
              <w:right w:val="single" w:sz="4" w:space="0" w:color="auto"/>
            </w:tcBorders>
          </w:tcPr>
          <w:p w:rsidR="00D92474" w:rsidRPr="00546EE2" w:rsidRDefault="00D92474" w:rsidP="0089366E">
            <w:pPr>
              <w:suppressAutoHyphens/>
              <w:snapToGrid w:val="0"/>
              <w:spacing w:after="0" w:line="240" w:lineRule="auto"/>
              <w:jc w:val="center"/>
              <w:rPr>
                <w:rFonts w:ascii="Times New Roman" w:hAnsi="Times New Roman"/>
                <w:color w:val="000000" w:themeColor="text1"/>
                <w:sz w:val="28"/>
                <w:szCs w:val="28"/>
              </w:rPr>
            </w:pPr>
            <w:r w:rsidRPr="00546EE2">
              <w:rPr>
                <w:rFonts w:ascii="Times New Roman" w:hAnsi="Times New Roman"/>
                <w:color w:val="000000" w:themeColor="text1"/>
                <w:sz w:val="28"/>
                <w:szCs w:val="28"/>
              </w:rPr>
              <w:t>тыс. руб.</w:t>
            </w:r>
          </w:p>
        </w:tc>
        <w:tc>
          <w:tcPr>
            <w:tcW w:w="2410" w:type="dxa"/>
            <w:tcBorders>
              <w:top w:val="single" w:sz="4" w:space="0" w:color="auto"/>
              <w:left w:val="single" w:sz="4" w:space="0" w:color="auto"/>
              <w:bottom w:val="single" w:sz="4" w:space="0" w:color="auto"/>
              <w:right w:val="single" w:sz="4" w:space="0" w:color="auto"/>
            </w:tcBorders>
          </w:tcPr>
          <w:p w:rsidR="00D92474" w:rsidRPr="00546EE2" w:rsidRDefault="00D92474" w:rsidP="0089366E">
            <w:pPr>
              <w:pStyle w:val="af1"/>
              <w:snapToGrid w:val="0"/>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tcPr>
          <w:p w:rsidR="00D92474" w:rsidRPr="00546EE2" w:rsidRDefault="00D92474" w:rsidP="0089366E">
            <w:pPr>
              <w:pStyle w:val="af1"/>
              <w:snapToGrid w:val="0"/>
              <w:rPr>
                <w:color w:val="000000" w:themeColor="text1"/>
                <w:sz w:val="28"/>
                <w:szCs w:val="28"/>
              </w:rPr>
            </w:pPr>
          </w:p>
        </w:tc>
      </w:tr>
      <w:tr w:rsidR="00D92474" w:rsidRPr="00546EE2" w:rsidTr="0089366E">
        <w:trPr>
          <w:trHeight w:val="31"/>
        </w:trPr>
        <w:tc>
          <w:tcPr>
            <w:tcW w:w="3599" w:type="dxa"/>
            <w:tcBorders>
              <w:top w:val="single" w:sz="4" w:space="0" w:color="auto"/>
              <w:left w:val="single" w:sz="4" w:space="0" w:color="auto"/>
              <w:bottom w:val="single" w:sz="4" w:space="0" w:color="auto"/>
              <w:right w:val="single" w:sz="4" w:space="0" w:color="auto"/>
            </w:tcBorders>
          </w:tcPr>
          <w:p w:rsidR="00D92474" w:rsidRPr="00546EE2" w:rsidRDefault="00D92474" w:rsidP="0089366E">
            <w:pPr>
              <w:suppressAutoHyphens/>
              <w:snapToGrid w:val="0"/>
              <w:spacing w:after="0" w:line="240" w:lineRule="auto"/>
              <w:rPr>
                <w:rFonts w:ascii="Times New Roman" w:hAnsi="Times New Roman"/>
                <w:color w:val="000000" w:themeColor="text1"/>
                <w:sz w:val="28"/>
                <w:szCs w:val="28"/>
              </w:rPr>
            </w:pPr>
            <w:r w:rsidRPr="00546EE2">
              <w:rPr>
                <w:rFonts w:ascii="Times New Roman" w:hAnsi="Times New Roman"/>
                <w:color w:val="000000" w:themeColor="text1"/>
                <w:sz w:val="28"/>
                <w:szCs w:val="28"/>
              </w:rPr>
              <w:t xml:space="preserve">Объем инвестиций </w:t>
            </w:r>
          </w:p>
          <w:p w:rsidR="00D92474" w:rsidRPr="00546EE2" w:rsidRDefault="00D92474" w:rsidP="0089366E">
            <w:pPr>
              <w:suppressAutoHyphens/>
              <w:snapToGrid w:val="0"/>
              <w:spacing w:after="0" w:line="240" w:lineRule="auto"/>
              <w:rPr>
                <w:rFonts w:ascii="Times New Roman" w:hAnsi="Times New Roman"/>
                <w:color w:val="000000" w:themeColor="text1"/>
                <w:sz w:val="28"/>
                <w:szCs w:val="28"/>
              </w:rPr>
            </w:pPr>
            <w:r w:rsidRPr="00546EE2">
              <w:rPr>
                <w:rFonts w:ascii="Times New Roman" w:hAnsi="Times New Roman"/>
                <w:color w:val="000000" w:themeColor="text1"/>
                <w:sz w:val="28"/>
                <w:szCs w:val="28"/>
              </w:rPr>
              <w:t>в основной капитал</w:t>
            </w:r>
          </w:p>
        </w:tc>
        <w:tc>
          <w:tcPr>
            <w:tcW w:w="2126" w:type="dxa"/>
            <w:tcBorders>
              <w:top w:val="single" w:sz="4" w:space="0" w:color="auto"/>
              <w:left w:val="single" w:sz="4" w:space="0" w:color="auto"/>
              <w:bottom w:val="single" w:sz="4" w:space="0" w:color="auto"/>
              <w:right w:val="single" w:sz="4" w:space="0" w:color="auto"/>
            </w:tcBorders>
          </w:tcPr>
          <w:p w:rsidR="00D92474" w:rsidRPr="00546EE2" w:rsidRDefault="00D92474" w:rsidP="0089366E">
            <w:pPr>
              <w:suppressAutoHyphens/>
              <w:snapToGrid w:val="0"/>
              <w:spacing w:after="0" w:line="240" w:lineRule="auto"/>
              <w:jc w:val="center"/>
              <w:rPr>
                <w:rFonts w:ascii="Times New Roman" w:hAnsi="Times New Roman"/>
                <w:color w:val="000000" w:themeColor="text1"/>
                <w:sz w:val="28"/>
                <w:szCs w:val="28"/>
              </w:rPr>
            </w:pPr>
            <w:r w:rsidRPr="00546EE2">
              <w:rPr>
                <w:rFonts w:ascii="Times New Roman" w:hAnsi="Times New Roman"/>
                <w:color w:val="000000" w:themeColor="text1"/>
                <w:sz w:val="28"/>
                <w:szCs w:val="28"/>
              </w:rPr>
              <w:t>тыс. руб.</w:t>
            </w:r>
          </w:p>
        </w:tc>
        <w:tc>
          <w:tcPr>
            <w:tcW w:w="2410" w:type="dxa"/>
            <w:tcBorders>
              <w:top w:val="single" w:sz="4" w:space="0" w:color="auto"/>
              <w:left w:val="single" w:sz="4" w:space="0" w:color="auto"/>
              <w:bottom w:val="single" w:sz="4" w:space="0" w:color="auto"/>
              <w:right w:val="single" w:sz="4" w:space="0" w:color="auto"/>
            </w:tcBorders>
          </w:tcPr>
          <w:p w:rsidR="00D92474" w:rsidRPr="00546EE2" w:rsidRDefault="00D92474" w:rsidP="0089366E">
            <w:pPr>
              <w:pStyle w:val="af1"/>
              <w:snapToGrid w:val="0"/>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tcPr>
          <w:p w:rsidR="00D92474" w:rsidRPr="00546EE2" w:rsidRDefault="00D92474" w:rsidP="0089366E">
            <w:pPr>
              <w:pStyle w:val="af1"/>
              <w:snapToGrid w:val="0"/>
              <w:rPr>
                <w:color w:val="000000" w:themeColor="text1"/>
                <w:sz w:val="28"/>
                <w:szCs w:val="28"/>
              </w:rPr>
            </w:pPr>
          </w:p>
        </w:tc>
      </w:tr>
      <w:tr w:rsidR="00D92474" w:rsidRPr="00546EE2" w:rsidTr="0089366E">
        <w:trPr>
          <w:trHeight w:val="31"/>
        </w:trPr>
        <w:tc>
          <w:tcPr>
            <w:tcW w:w="3599" w:type="dxa"/>
            <w:tcBorders>
              <w:top w:val="single" w:sz="4" w:space="0" w:color="auto"/>
              <w:left w:val="single" w:sz="4" w:space="0" w:color="auto"/>
              <w:bottom w:val="single" w:sz="4" w:space="0" w:color="auto"/>
              <w:right w:val="single" w:sz="4" w:space="0" w:color="auto"/>
            </w:tcBorders>
          </w:tcPr>
          <w:p w:rsidR="00D92474" w:rsidRPr="00546EE2" w:rsidRDefault="00D92474" w:rsidP="0089366E">
            <w:pPr>
              <w:suppressAutoHyphens/>
              <w:snapToGrid w:val="0"/>
              <w:spacing w:after="0" w:line="240" w:lineRule="auto"/>
              <w:rPr>
                <w:rFonts w:ascii="Times New Roman" w:hAnsi="Times New Roman"/>
                <w:color w:val="000000" w:themeColor="text1"/>
                <w:sz w:val="28"/>
                <w:szCs w:val="28"/>
              </w:rPr>
            </w:pPr>
            <w:r w:rsidRPr="00546EE2">
              <w:rPr>
                <w:rFonts w:ascii="Times New Roman" w:hAnsi="Times New Roman"/>
                <w:color w:val="000000" w:themeColor="text1"/>
                <w:sz w:val="28"/>
                <w:szCs w:val="28"/>
              </w:rPr>
              <w:t>Средняя заработная плата на одного работника субъекта малого и среднего предпринимательства</w:t>
            </w:r>
          </w:p>
        </w:tc>
        <w:tc>
          <w:tcPr>
            <w:tcW w:w="2126" w:type="dxa"/>
            <w:tcBorders>
              <w:top w:val="single" w:sz="4" w:space="0" w:color="auto"/>
              <w:left w:val="single" w:sz="4" w:space="0" w:color="auto"/>
              <w:bottom w:val="single" w:sz="4" w:space="0" w:color="auto"/>
              <w:right w:val="single" w:sz="4" w:space="0" w:color="auto"/>
            </w:tcBorders>
          </w:tcPr>
          <w:p w:rsidR="00D92474" w:rsidRPr="00546EE2" w:rsidRDefault="00D92474" w:rsidP="0089366E">
            <w:pPr>
              <w:suppressAutoHyphens/>
              <w:snapToGrid w:val="0"/>
              <w:spacing w:after="0" w:line="240" w:lineRule="auto"/>
              <w:jc w:val="center"/>
              <w:rPr>
                <w:rFonts w:ascii="Times New Roman" w:hAnsi="Times New Roman"/>
                <w:color w:val="000000" w:themeColor="text1"/>
                <w:sz w:val="28"/>
                <w:szCs w:val="28"/>
              </w:rPr>
            </w:pPr>
            <w:r w:rsidRPr="00546EE2">
              <w:rPr>
                <w:rFonts w:ascii="Times New Roman" w:hAnsi="Times New Roman"/>
                <w:color w:val="000000" w:themeColor="text1"/>
                <w:sz w:val="28"/>
                <w:szCs w:val="28"/>
              </w:rPr>
              <w:t>руб.</w:t>
            </w:r>
          </w:p>
        </w:tc>
        <w:tc>
          <w:tcPr>
            <w:tcW w:w="2410" w:type="dxa"/>
            <w:tcBorders>
              <w:top w:val="single" w:sz="4" w:space="0" w:color="auto"/>
              <w:left w:val="single" w:sz="4" w:space="0" w:color="auto"/>
              <w:bottom w:val="single" w:sz="4" w:space="0" w:color="auto"/>
              <w:right w:val="single" w:sz="4" w:space="0" w:color="auto"/>
            </w:tcBorders>
          </w:tcPr>
          <w:p w:rsidR="00D92474" w:rsidRPr="00546EE2" w:rsidRDefault="00D92474" w:rsidP="0089366E">
            <w:pPr>
              <w:pStyle w:val="af1"/>
              <w:snapToGrid w:val="0"/>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tcPr>
          <w:p w:rsidR="00D92474" w:rsidRPr="00546EE2" w:rsidRDefault="00D92474" w:rsidP="0089366E">
            <w:pPr>
              <w:pStyle w:val="af1"/>
              <w:snapToGrid w:val="0"/>
              <w:rPr>
                <w:color w:val="000000" w:themeColor="text1"/>
                <w:sz w:val="28"/>
                <w:szCs w:val="28"/>
              </w:rPr>
            </w:pPr>
          </w:p>
        </w:tc>
      </w:tr>
      <w:tr w:rsidR="00D92474" w:rsidRPr="00546EE2" w:rsidTr="0089366E">
        <w:trPr>
          <w:trHeight w:val="31"/>
        </w:trPr>
        <w:tc>
          <w:tcPr>
            <w:tcW w:w="3599" w:type="dxa"/>
            <w:tcBorders>
              <w:top w:val="single" w:sz="4" w:space="0" w:color="auto"/>
              <w:left w:val="single" w:sz="4" w:space="0" w:color="auto"/>
              <w:bottom w:val="single" w:sz="4" w:space="0" w:color="auto"/>
              <w:right w:val="single" w:sz="4" w:space="0" w:color="auto"/>
            </w:tcBorders>
          </w:tcPr>
          <w:p w:rsidR="00D92474" w:rsidRPr="00546EE2" w:rsidRDefault="00D92474" w:rsidP="0089366E">
            <w:pPr>
              <w:suppressAutoHyphens/>
              <w:snapToGrid w:val="0"/>
              <w:spacing w:after="0" w:line="240" w:lineRule="auto"/>
              <w:rPr>
                <w:rFonts w:ascii="Times New Roman" w:hAnsi="Times New Roman"/>
                <w:color w:val="000000" w:themeColor="text1"/>
                <w:sz w:val="28"/>
                <w:szCs w:val="28"/>
              </w:rPr>
            </w:pPr>
            <w:r w:rsidRPr="00546EE2">
              <w:rPr>
                <w:rFonts w:ascii="Times New Roman" w:hAnsi="Times New Roman"/>
                <w:color w:val="000000" w:themeColor="text1"/>
                <w:sz w:val="28"/>
                <w:szCs w:val="28"/>
              </w:rPr>
              <w:t>Привлеченные заемные (кредитные) средства</w:t>
            </w:r>
          </w:p>
        </w:tc>
        <w:tc>
          <w:tcPr>
            <w:tcW w:w="2126" w:type="dxa"/>
            <w:tcBorders>
              <w:top w:val="single" w:sz="4" w:space="0" w:color="auto"/>
              <w:left w:val="single" w:sz="4" w:space="0" w:color="auto"/>
              <w:bottom w:val="single" w:sz="4" w:space="0" w:color="auto"/>
              <w:right w:val="single" w:sz="4" w:space="0" w:color="auto"/>
            </w:tcBorders>
          </w:tcPr>
          <w:p w:rsidR="00D92474" w:rsidRPr="00546EE2" w:rsidRDefault="00D92474" w:rsidP="0089366E">
            <w:pPr>
              <w:suppressAutoHyphens/>
              <w:snapToGrid w:val="0"/>
              <w:spacing w:after="0" w:line="240" w:lineRule="auto"/>
              <w:jc w:val="center"/>
              <w:rPr>
                <w:rFonts w:ascii="Times New Roman" w:hAnsi="Times New Roman"/>
                <w:color w:val="000000" w:themeColor="text1"/>
                <w:sz w:val="28"/>
                <w:szCs w:val="28"/>
              </w:rPr>
            </w:pPr>
            <w:r w:rsidRPr="00546EE2">
              <w:rPr>
                <w:rFonts w:ascii="Times New Roman" w:hAnsi="Times New Roman"/>
                <w:color w:val="000000" w:themeColor="text1"/>
                <w:sz w:val="28"/>
                <w:szCs w:val="28"/>
              </w:rPr>
              <w:t>тыс. руб.</w:t>
            </w:r>
          </w:p>
        </w:tc>
        <w:tc>
          <w:tcPr>
            <w:tcW w:w="2410" w:type="dxa"/>
            <w:tcBorders>
              <w:top w:val="single" w:sz="4" w:space="0" w:color="auto"/>
              <w:left w:val="single" w:sz="4" w:space="0" w:color="auto"/>
              <w:bottom w:val="single" w:sz="4" w:space="0" w:color="auto"/>
              <w:right w:val="single" w:sz="4" w:space="0" w:color="auto"/>
            </w:tcBorders>
          </w:tcPr>
          <w:p w:rsidR="00D92474" w:rsidRPr="00546EE2" w:rsidRDefault="00D92474" w:rsidP="0089366E">
            <w:pPr>
              <w:pStyle w:val="af1"/>
              <w:snapToGrid w:val="0"/>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tcPr>
          <w:p w:rsidR="00D92474" w:rsidRPr="00546EE2" w:rsidRDefault="00D92474" w:rsidP="0089366E">
            <w:pPr>
              <w:pStyle w:val="af1"/>
              <w:snapToGrid w:val="0"/>
              <w:rPr>
                <w:color w:val="000000" w:themeColor="text1"/>
                <w:sz w:val="28"/>
                <w:szCs w:val="28"/>
              </w:rPr>
            </w:pPr>
          </w:p>
        </w:tc>
      </w:tr>
    </w:tbl>
    <w:p w:rsidR="00D92474" w:rsidRPr="00546EE2" w:rsidRDefault="00D92474" w:rsidP="00D92474">
      <w:pPr>
        <w:tabs>
          <w:tab w:val="left" w:pos="2977"/>
        </w:tabs>
        <w:spacing w:after="0" w:line="240" w:lineRule="auto"/>
        <w:ind w:firstLine="567"/>
        <w:jc w:val="both"/>
        <w:rPr>
          <w:rFonts w:ascii="Times New Roman" w:hAnsi="Times New Roman"/>
          <w:color w:val="000000" w:themeColor="text1"/>
          <w:sz w:val="28"/>
          <w:szCs w:val="28"/>
        </w:rPr>
      </w:pPr>
      <w:r w:rsidRPr="00546EE2">
        <w:rPr>
          <w:rFonts w:ascii="Times New Roman" w:hAnsi="Times New Roman"/>
          <w:color w:val="000000" w:themeColor="text1"/>
          <w:sz w:val="28"/>
          <w:szCs w:val="28"/>
        </w:rPr>
        <w:t xml:space="preserve">Размер фактически израсходованной субсидии ________________тыс. руб. </w:t>
      </w:r>
    </w:p>
    <w:p w:rsidR="00D92474" w:rsidRPr="00546EE2" w:rsidRDefault="00D92474" w:rsidP="00D92474">
      <w:pPr>
        <w:spacing w:after="0" w:line="240" w:lineRule="auto"/>
        <w:ind w:firstLine="540"/>
        <w:jc w:val="both"/>
        <w:rPr>
          <w:rFonts w:ascii="Times New Roman" w:hAnsi="Times New Roman"/>
          <w:color w:val="000000" w:themeColor="text1"/>
          <w:sz w:val="28"/>
          <w:szCs w:val="28"/>
        </w:rPr>
      </w:pPr>
      <w:r w:rsidRPr="00546EE2">
        <w:rPr>
          <w:rFonts w:ascii="Times New Roman" w:hAnsi="Times New Roman"/>
          <w:color w:val="000000" w:themeColor="text1"/>
          <w:sz w:val="28"/>
          <w:szCs w:val="28"/>
        </w:rPr>
        <w:t>Сведения предоставляются на основании данных бухгалтерской, налоговой и статистической отчетности с приложением заверенных субъектом малого или среднего предпринимательства копий документов.</w:t>
      </w:r>
    </w:p>
    <w:p w:rsidR="00D92474" w:rsidRPr="00546EE2" w:rsidRDefault="00D92474" w:rsidP="00D92474">
      <w:pPr>
        <w:pStyle w:val="210"/>
        <w:ind w:firstLine="540"/>
        <w:jc w:val="both"/>
        <w:rPr>
          <w:b w:val="0"/>
          <w:color w:val="000000" w:themeColor="text1"/>
          <w:sz w:val="28"/>
          <w:szCs w:val="28"/>
        </w:rPr>
      </w:pPr>
      <w:r w:rsidRPr="00546EE2">
        <w:rPr>
          <w:b w:val="0"/>
          <w:color w:val="000000" w:themeColor="text1"/>
          <w:sz w:val="28"/>
          <w:szCs w:val="28"/>
        </w:rPr>
        <w:t>Субъект малого или среднего предпринимательства гарантирует достоверность представленных сведений и несет ответственность за представленные значения показателей и копий документов.</w:t>
      </w:r>
    </w:p>
    <w:p w:rsidR="00D92474" w:rsidRPr="00546EE2" w:rsidRDefault="00D92474" w:rsidP="00D92474">
      <w:pPr>
        <w:pStyle w:val="210"/>
        <w:jc w:val="both"/>
        <w:rPr>
          <w:b w:val="0"/>
          <w:color w:val="000000" w:themeColor="text1"/>
          <w:sz w:val="28"/>
          <w:szCs w:val="28"/>
        </w:rPr>
      </w:pPr>
    </w:p>
    <w:p w:rsidR="00D92474" w:rsidRPr="00546EE2" w:rsidRDefault="00D92474" w:rsidP="00D92474">
      <w:pPr>
        <w:spacing w:after="0" w:line="240" w:lineRule="auto"/>
        <w:rPr>
          <w:rFonts w:ascii="Times New Roman" w:hAnsi="Times New Roman"/>
          <w:color w:val="000000" w:themeColor="text1"/>
          <w:sz w:val="28"/>
          <w:szCs w:val="28"/>
        </w:rPr>
      </w:pPr>
      <w:r w:rsidRPr="00546EE2">
        <w:rPr>
          <w:rFonts w:ascii="Times New Roman" w:hAnsi="Times New Roman"/>
          <w:color w:val="000000" w:themeColor="text1"/>
          <w:sz w:val="28"/>
          <w:szCs w:val="28"/>
        </w:rPr>
        <w:t>______________________/______________________/</w:t>
      </w:r>
    </w:p>
    <w:p w:rsidR="00D92474" w:rsidRPr="00546EE2" w:rsidRDefault="00D92474" w:rsidP="00D92474">
      <w:pPr>
        <w:spacing w:after="0" w:line="240" w:lineRule="auto"/>
        <w:rPr>
          <w:rFonts w:ascii="Times New Roman" w:hAnsi="Times New Roman"/>
          <w:color w:val="000000" w:themeColor="text1"/>
        </w:rPr>
      </w:pPr>
      <w:r w:rsidRPr="00546EE2">
        <w:rPr>
          <w:rFonts w:ascii="Times New Roman" w:hAnsi="Times New Roman"/>
          <w:color w:val="000000" w:themeColor="text1"/>
        </w:rPr>
        <w:t xml:space="preserve">      (подпись </w:t>
      </w:r>
      <w:proofErr w:type="gramStart"/>
      <w:r w:rsidRPr="00546EE2">
        <w:rPr>
          <w:rFonts w:ascii="Times New Roman" w:hAnsi="Times New Roman"/>
          <w:color w:val="000000" w:themeColor="text1"/>
        </w:rPr>
        <w:t xml:space="preserve">руководителя)   </w:t>
      </w:r>
      <w:proofErr w:type="gramEnd"/>
      <w:r w:rsidRPr="00546EE2">
        <w:rPr>
          <w:rFonts w:ascii="Times New Roman" w:hAnsi="Times New Roman"/>
          <w:color w:val="000000" w:themeColor="text1"/>
        </w:rPr>
        <w:t xml:space="preserve">             (расшифровка подписи)       </w:t>
      </w:r>
    </w:p>
    <w:p w:rsidR="00D92474" w:rsidRPr="00546EE2" w:rsidRDefault="00D92474" w:rsidP="00D92474">
      <w:pPr>
        <w:spacing w:after="0" w:line="240" w:lineRule="auto"/>
        <w:rPr>
          <w:rFonts w:ascii="Times New Roman" w:hAnsi="Times New Roman"/>
          <w:color w:val="000000" w:themeColor="text1"/>
        </w:rPr>
      </w:pPr>
      <w:r w:rsidRPr="00546EE2">
        <w:rPr>
          <w:rFonts w:ascii="Times New Roman" w:hAnsi="Times New Roman"/>
          <w:color w:val="000000" w:themeColor="text1"/>
        </w:rPr>
        <w:tab/>
      </w:r>
      <w:r w:rsidRPr="00546EE2">
        <w:rPr>
          <w:rFonts w:ascii="Times New Roman" w:hAnsi="Times New Roman"/>
          <w:color w:val="000000" w:themeColor="text1"/>
        </w:rPr>
        <w:tab/>
      </w:r>
      <w:r w:rsidRPr="00546EE2">
        <w:rPr>
          <w:rFonts w:ascii="Times New Roman" w:hAnsi="Times New Roman"/>
          <w:color w:val="000000" w:themeColor="text1"/>
        </w:rPr>
        <w:tab/>
      </w:r>
      <w:r w:rsidRPr="00546EE2">
        <w:rPr>
          <w:rFonts w:ascii="Times New Roman" w:hAnsi="Times New Roman"/>
          <w:color w:val="000000" w:themeColor="text1"/>
        </w:rPr>
        <w:tab/>
      </w:r>
      <w:r w:rsidRPr="00546EE2">
        <w:rPr>
          <w:rFonts w:ascii="Times New Roman" w:hAnsi="Times New Roman"/>
          <w:color w:val="000000" w:themeColor="text1"/>
        </w:rPr>
        <w:tab/>
        <w:t>М.П. (при наличии)</w:t>
      </w:r>
    </w:p>
    <w:p w:rsidR="00D92474" w:rsidRPr="00546EE2" w:rsidRDefault="00D92474" w:rsidP="00D92474">
      <w:pPr>
        <w:spacing w:after="0" w:line="240" w:lineRule="auto"/>
        <w:rPr>
          <w:rFonts w:ascii="Times New Roman" w:hAnsi="Times New Roman"/>
          <w:color w:val="000000" w:themeColor="text1"/>
        </w:rPr>
      </w:pPr>
    </w:p>
    <w:p w:rsidR="00D92474" w:rsidRPr="00546EE2" w:rsidRDefault="00D92474" w:rsidP="00D92474">
      <w:pPr>
        <w:spacing w:after="0" w:line="240" w:lineRule="auto"/>
        <w:rPr>
          <w:rFonts w:ascii="Times New Roman" w:hAnsi="Times New Roman"/>
          <w:color w:val="000000" w:themeColor="text1"/>
        </w:rPr>
      </w:pPr>
      <w:r w:rsidRPr="00546EE2">
        <w:rPr>
          <w:rFonts w:ascii="Times New Roman" w:hAnsi="Times New Roman"/>
          <w:color w:val="000000" w:themeColor="text1"/>
          <w:sz w:val="28"/>
          <w:szCs w:val="28"/>
        </w:rPr>
        <w:t xml:space="preserve">«___» ____________ 20__г.                                </w:t>
      </w:r>
    </w:p>
    <w:p w:rsidR="00D92474" w:rsidRPr="00546EE2" w:rsidRDefault="00D92474" w:rsidP="00D92474">
      <w:pPr>
        <w:spacing w:after="0" w:line="240" w:lineRule="auto"/>
        <w:rPr>
          <w:rFonts w:ascii="Times New Roman" w:hAnsi="Times New Roman"/>
          <w:color w:val="000000" w:themeColor="text1"/>
        </w:rPr>
      </w:pPr>
    </w:p>
    <w:p w:rsidR="00D92474" w:rsidRPr="00546EE2" w:rsidRDefault="00D92474" w:rsidP="00D92474">
      <w:pPr>
        <w:spacing w:after="0" w:line="240" w:lineRule="auto"/>
        <w:rPr>
          <w:rFonts w:ascii="Times New Roman" w:hAnsi="Times New Roman"/>
          <w:color w:val="000000" w:themeColor="text1"/>
        </w:rPr>
      </w:pPr>
    </w:p>
    <w:p w:rsidR="00D92474" w:rsidRPr="00546EE2" w:rsidRDefault="00D92474" w:rsidP="00D92474">
      <w:pPr>
        <w:spacing w:after="0" w:line="240" w:lineRule="auto"/>
        <w:rPr>
          <w:rFonts w:ascii="Times New Roman" w:hAnsi="Times New Roman"/>
          <w:color w:val="000000" w:themeColor="text1"/>
        </w:rPr>
      </w:pPr>
    </w:p>
    <w:p w:rsidR="00B146CC" w:rsidRDefault="00B146CC" w:rsidP="00C1511D">
      <w:pPr>
        <w:spacing w:after="0" w:line="240" w:lineRule="auto"/>
        <w:ind w:firstLine="6946"/>
        <w:jc w:val="right"/>
        <w:rPr>
          <w:rFonts w:ascii="Times New Roman" w:hAnsi="Times New Roman" w:cs="Times New Roman"/>
          <w:sz w:val="24"/>
          <w:szCs w:val="24"/>
        </w:rPr>
      </w:pPr>
    </w:p>
    <w:p w:rsidR="00D92474" w:rsidRDefault="00D92474" w:rsidP="00C1511D">
      <w:pPr>
        <w:spacing w:after="0" w:line="240" w:lineRule="auto"/>
        <w:ind w:firstLine="6946"/>
        <w:jc w:val="right"/>
        <w:rPr>
          <w:rFonts w:ascii="Times New Roman" w:hAnsi="Times New Roman" w:cs="Times New Roman"/>
          <w:sz w:val="24"/>
          <w:szCs w:val="24"/>
        </w:rPr>
      </w:pPr>
    </w:p>
    <w:p w:rsidR="00D92474" w:rsidRDefault="00D92474" w:rsidP="00C1511D">
      <w:pPr>
        <w:spacing w:after="0" w:line="240" w:lineRule="auto"/>
        <w:ind w:firstLine="6946"/>
        <w:jc w:val="right"/>
        <w:rPr>
          <w:rFonts w:ascii="Times New Roman" w:hAnsi="Times New Roman" w:cs="Times New Roman"/>
          <w:sz w:val="24"/>
          <w:szCs w:val="24"/>
        </w:rPr>
      </w:pPr>
    </w:p>
    <w:p w:rsidR="00D92474" w:rsidRDefault="00D92474" w:rsidP="00C1511D">
      <w:pPr>
        <w:spacing w:after="0" w:line="240" w:lineRule="auto"/>
        <w:ind w:firstLine="6946"/>
        <w:jc w:val="right"/>
        <w:rPr>
          <w:rFonts w:ascii="Times New Roman" w:hAnsi="Times New Roman" w:cs="Times New Roman"/>
          <w:sz w:val="24"/>
          <w:szCs w:val="24"/>
        </w:rPr>
      </w:pPr>
    </w:p>
    <w:p w:rsidR="00D92474" w:rsidRDefault="00D92474" w:rsidP="00C1511D">
      <w:pPr>
        <w:spacing w:after="0" w:line="240" w:lineRule="auto"/>
        <w:ind w:firstLine="6946"/>
        <w:jc w:val="right"/>
        <w:rPr>
          <w:rFonts w:ascii="Times New Roman" w:hAnsi="Times New Roman" w:cs="Times New Roman"/>
          <w:sz w:val="24"/>
          <w:szCs w:val="24"/>
        </w:rPr>
      </w:pPr>
    </w:p>
    <w:p w:rsidR="00D92474" w:rsidRDefault="00D92474" w:rsidP="00C1511D">
      <w:pPr>
        <w:spacing w:after="0" w:line="240" w:lineRule="auto"/>
        <w:ind w:firstLine="6946"/>
        <w:jc w:val="right"/>
        <w:rPr>
          <w:rFonts w:ascii="Times New Roman" w:hAnsi="Times New Roman" w:cs="Times New Roman"/>
          <w:sz w:val="24"/>
          <w:szCs w:val="24"/>
        </w:rPr>
      </w:pPr>
    </w:p>
    <w:p w:rsidR="00D92474" w:rsidRDefault="00D92474" w:rsidP="00C1511D">
      <w:pPr>
        <w:spacing w:after="0" w:line="240" w:lineRule="auto"/>
        <w:ind w:firstLine="6946"/>
        <w:jc w:val="right"/>
        <w:rPr>
          <w:rFonts w:ascii="Times New Roman" w:hAnsi="Times New Roman" w:cs="Times New Roman"/>
          <w:sz w:val="24"/>
          <w:szCs w:val="24"/>
        </w:rPr>
      </w:pPr>
    </w:p>
    <w:p w:rsidR="00D92474" w:rsidRDefault="00D92474" w:rsidP="00C1511D">
      <w:pPr>
        <w:spacing w:after="0" w:line="240" w:lineRule="auto"/>
        <w:ind w:firstLine="6946"/>
        <w:jc w:val="right"/>
        <w:rPr>
          <w:rFonts w:ascii="Times New Roman" w:hAnsi="Times New Roman" w:cs="Times New Roman"/>
          <w:sz w:val="24"/>
          <w:szCs w:val="24"/>
        </w:rPr>
      </w:pPr>
    </w:p>
    <w:p w:rsidR="00C1511D" w:rsidRPr="001C7570" w:rsidRDefault="00C1511D" w:rsidP="001C7570">
      <w:pPr>
        <w:pStyle w:val="1"/>
        <w:jc w:val="right"/>
        <w:rPr>
          <w:rFonts w:ascii="Times New Roman" w:hAnsi="Times New Roman" w:cs="Times New Roman"/>
          <w:sz w:val="28"/>
        </w:rPr>
      </w:pPr>
      <w:bookmarkStart w:id="75" w:name="_Toc56601857"/>
      <w:r w:rsidRPr="001C7570">
        <w:rPr>
          <w:rFonts w:ascii="Times New Roman" w:hAnsi="Times New Roman" w:cs="Times New Roman"/>
          <w:sz w:val="28"/>
        </w:rPr>
        <w:lastRenderedPageBreak/>
        <w:t xml:space="preserve">Приложение </w:t>
      </w:r>
      <w:r w:rsidR="00BD0F21" w:rsidRPr="001C7570">
        <w:rPr>
          <w:rFonts w:ascii="Times New Roman" w:hAnsi="Times New Roman" w:cs="Times New Roman"/>
          <w:sz w:val="28"/>
        </w:rPr>
        <w:t>2</w:t>
      </w:r>
      <w:r w:rsidR="004C5B6C" w:rsidRPr="001C7570">
        <w:rPr>
          <w:rFonts w:ascii="Times New Roman" w:hAnsi="Times New Roman" w:cs="Times New Roman"/>
          <w:sz w:val="28"/>
        </w:rPr>
        <w:t>4</w:t>
      </w:r>
      <w:bookmarkEnd w:id="75"/>
    </w:p>
    <w:p w:rsidR="00C1511D" w:rsidRPr="00FA6125" w:rsidRDefault="00C1511D" w:rsidP="00C1511D">
      <w:pPr>
        <w:spacing w:after="0" w:line="240" w:lineRule="auto"/>
        <w:jc w:val="center"/>
        <w:rPr>
          <w:rFonts w:ascii="Times New Roman" w:eastAsia="Times New Roman" w:hAnsi="Times New Roman" w:cs="Times New Roman"/>
          <w:b/>
          <w:bCs/>
          <w:sz w:val="28"/>
          <w:szCs w:val="28"/>
          <w:lang w:eastAsia="ru-RU"/>
        </w:rPr>
      </w:pPr>
    </w:p>
    <w:p w:rsidR="00C1511D" w:rsidRPr="007E026C" w:rsidRDefault="00C1511D" w:rsidP="00C1511D">
      <w:pPr>
        <w:spacing w:after="0" w:line="240" w:lineRule="auto"/>
        <w:jc w:val="center"/>
        <w:rPr>
          <w:rFonts w:ascii="Times New Roman" w:eastAsia="Times New Roman" w:hAnsi="Times New Roman" w:cs="Times New Roman"/>
          <w:bCs/>
          <w:sz w:val="28"/>
          <w:szCs w:val="28"/>
          <w:lang w:eastAsia="ru-RU"/>
        </w:rPr>
      </w:pPr>
    </w:p>
    <w:p w:rsidR="00C1511D" w:rsidRPr="00825217" w:rsidRDefault="00C1511D" w:rsidP="00825217">
      <w:pPr>
        <w:pStyle w:val="2"/>
        <w:spacing w:before="0" w:beforeAutospacing="0" w:after="0" w:afterAutospacing="0"/>
        <w:jc w:val="center"/>
        <w:rPr>
          <w:sz w:val="28"/>
        </w:rPr>
      </w:pPr>
      <w:bookmarkStart w:id="76" w:name="_Toc56601858"/>
      <w:r w:rsidRPr="00825217">
        <w:rPr>
          <w:sz w:val="28"/>
        </w:rPr>
        <w:t>Согласие на проведение проверок</w:t>
      </w:r>
      <w:bookmarkEnd w:id="76"/>
    </w:p>
    <w:p w:rsidR="00C1511D" w:rsidRPr="00FA6125" w:rsidRDefault="00C1511D" w:rsidP="00C1511D">
      <w:pPr>
        <w:spacing w:after="0" w:line="240" w:lineRule="auto"/>
        <w:jc w:val="center"/>
        <w:rPr>
          <w:rFonts w:ascii="Times New Roman" w:eastAsia="Times New Roman" w:hAnsi="Times New Roman" w:cs="Times New Roman"/>
          <w:b/>
          <w:bCs/>
          <w:sz w:val="28"/>
          <w:szCs w:val="28"/>
          <w:lang w:eastAsia="ru-RU"/>
        </w:rPr>
      </w:pPr>
    </w:p>
    <w:p w:rsidR="00C1511D" w:rsidRPr="00FA6125" w:rsidRDefault="00C1511D" w:rsidP="00C1511D">
      <w:pPr>
        <w:spacing w:after="0" w:line="240" w:lineRule="auto"/>
        <w:jc w:val="center"/>
        <w:rPr>
          <w:rFonts w:ascii="Times New Roman" w:eastAsia="Times New Roman" w:hAnsi="Times New Roman" w:cs="Times New Roman"/>
          <w:sz w:val="28"/>
          <w:szCs w:val="28"/>
          <w:lang w:eastAsia="ru-RU"/>
        </w:rPr>
      </w:pPr>
    </w:p>
    <w:p w:rsidR="00C1511D" w:rsidRPr="00FA6125" w:rsidRDefault="00C1511D" w:rsidP="00C1511D">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_____________________________________________ дает свое согласие на</w:t>
      </w:r>
    </w:p>
    <w:p w:rsidR="00C1511D" w:rsidRPr="00FA6125" w:rsidRDefault="00C1511D" w:rsidP="00C1511D">
      <w:pPr>
        <w:spacing w:after="0" w:line="240" w:lineRule="auto"/>
        <w:jc w:val="both"/>
        <w:rPr>
          <w:rFonts w:ascii="Times New Roman" w:eastAsia="Times New Roman" w:hAnsi="Times New Roman" w:cs="Times New Roman"/>
          <w:sz w:val="20"/>
          <w:szCs w:val="20"/>
          <w:lang w:eastAsia="ru-RU"/>
        </w:rPr>
      </w:pPr>
      <w:r w:rsidRPr="00FA6125">
        <w:rPr>
          <w:rFonts w:ascii="Times New Roman" w:eastAsia="Times New Roman" w:hAnsi="Times New Roman" w:cs="Times New Roman"/>
          <w:i/>
          <w:iCs/>
          <w:sz w:val="20"/>
          <w:szCs w:val="20"/>
          <w:lang w:eastAsia="ru-RU"/>
        </w:rPr>
        <w:t xml:space="preserve"> (полное наименование субъекта малого или среднего предпринимательства)</w:t>
      </w:r>
    </w:p>
    <w:p w:rsidR="00C1511D" w:rsidRPr="00FA6125" w:rsidRDefault="00C1511D" w:rsidP="00C1511D">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xml:space="preserve">осуществление главным распорядителем бюджетных средств Администрацией муниципального района Мелеузовский район Республики Башкортостан, предоставившим субсидию, </w:t>
      </w:r>
      <w:r w:rsidR="007E026C">
        <w:rPr>
          <w:rFonts w:ascii="Times New Roman" w:eastAsia="Times New Roman" w:hAnsi="Times New Roman" w:cs="Times New Roman"/>
          <w:sz w:val="28"/>
          <w:szCs w:val="28"/>
          <w:lang w:eastAsia="ru-RU"/>
        </w:rPr>
        <w:t xml:space="preserve">органами государственного финансового контроля </w:t>
      </w:r>
      <w:r w:rsidRPr="00FA6125">
        <w:rPr>
          <w:rFonts w:ascii="Times New Roman" w:eastAsia="Times New Roman" w:hAnsi="Times New Roman" w:cs="Times New Roman"/>
          <w:sz w:val="28"/>
          <w:szCs w:val="28"/>
          <w:lang w:eastAsia="ru-RU"/>
        </w:rPr>
        <w:t>и Финансовым управлением Администрации муниципального района Мелеузовский район Республики Башкортостан проверок соблюдения получателями субсидий условий, целей и порядка их предоставления.</w:t>
      </w:r>
    </w:p>
    <w:p w:rsidR="00C1511D" w:rsidRPr="00FA6125" w:rsidRDefault="00C1511D" w:rsidP="00C1511D">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w:t>
      </w:r>
    </w:p>
    <w:p w:rsidR="00C1511D" w:rsidRPr="00FA6125" w:rsidRDefault="00C1511D" w:rsidP="00C1511D">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Руководитель юридического лица / индивидуальный предприниматель</w:t>
      </w:r>
    </w:p>
    <w:p w:rsidR="00C1511D" w:rsidRPr="00FA6125" w:rsidRDefault="00C1511D" w:rsidP="00C1511D">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w:t>
      </w:r>
    </w:p>
    <w:p w:rsidR="00C1511D" w:rsidRPr="00FA6125" w:rsidRDefault="00C1511D" w:rsidP="00C1511D">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 (ФИО) ____________(подпись)</w:t>
      </w:r>
    </w:p>
    <w:p w:rsidR="00C1511D" w:rsidRPr="00FA6125" w:rsidRDefault="00C1511D" w:rsidP="00C1511D">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w:t>
      </w:r>
    </w:p>
    <w:p w:rsidR="00C1511D" w:rsidRPr="00FA6125" w:rsidRDefault="00C1511D" w:rsidP="00C1511D">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w:t>
      </w:r>
    </w:p>
    <w:p w:rsidR="00C1511D" w:rsidRPr="00FA6125" w:rsidRDefault="00C1511D" w:rsidP="00C1511D">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Главный бухгалтер</w:t>
      </w:r>
    </w:p>
    <w:p w:rsidR="00C1511D" w:rsidRPr="00FA6125" w:rsidRDefault="00C1511D" w:rsidP="00C1511D">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w:t>
      </w:r>
    </w:p>
    <w:p w:rsidR="00C1511D" w:rsidRPr="00FA6125" w:rsidRDefault="00C1511D" w:rsidP="00C1511D">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________________ (ФИО) ____________(подпись)</w:t>
      </w:r>
    </w:p>
    <w:p w:rsidR="00C1511D" w:rsidRPr="00FA6125" w:rsidRDefault="00C1511D" w:rsidP="00C1511D">
      <w:pPr>
        <w:spacing w:after="0" w:line="240" w:lineRule="auto"/>
        <w:jc w:val="both"/>
        <w:rPr>
          <w:rFonts w:ascii="Times New Roman" w:eastAsia="Times New Roman" w:hAnsi="Times New Roman" w:cs="Times New Roman"/>
          <w:sz w:val="28"/>
          <w:szCs w:val="28"/>
          <w:lang w:eastAsia="ru-RU"/>
        </w:rPr>
      </w:pPr>
      <w:r w:rsidRPr="00FA6125">
        <w:rPr>
          <w:rFonts w:ascii="Times New Roman" w:eastAsia="Times New Roman" w:hAnsi="Times New Roman" w:cs="Times New Roman"/>
          <w:sz w:val="28"/>
          <w:szCs w:val="28"/>
          <w:lang w:eastAsia="ru-RU"/>
        </w:rPr>
        <w:t> </w:t>
      </w:r>
    </w:p>
    <w:p w:rsidR="00C1511D" w:rsidRPr="00FA6125" w:rsidRDefault="00C1511D" w:rsidP="00C1511D">
      <w:pPr>
        <w:spacing w:after="0" w:line="240" w:lineRule="auto"/>
        <w:rPr>
          <w:rFonts w:ascii="Times New Roman" w:eastAsia="Times New Roman" w:hAnsi="Times New Roman" w:cs="Times New Roman"/>
          <w:sz w:val="24"/>
          <w:szCs w:val="24"/>
          <w:lang w:eastAsia="ru-RU"/>
        </w:rPr>
      </w:pPr>
      <w:r w:rsidRPr="00FA6125">
        <w:rPr>
          <w:rFonts w:ascii="Times New Roman" w:eastAsia="Times New Roman" w:hAnsi="Times New Roman" w:cs="Times New Roman"/>
          <w:sz w:val="24"/>
          <w:szCs w:val="24"/>
          <w:lang w:eastAsia="ru-RU"/>
        </w:rPr>
        <w:t>М.П. (при наличии печати)</w:t>
      </w:r>
    </w:p>
    <w:p w:rsidR="00C1511D" w:rsidRPr="00FA6125" w:rsidRDefault="00C1511D" w:rsidP="00C1511D">
      <w:pPr>
        <w:spacing w:after="0" w:line="240" w:lineRule="auto"/>
      </w:pPr>
    </w:p>
    <w:p w:rsidR="00046950" w:rsidRPr="00FA6125" w:rsidRDefault="00046950" w:rsidP="00046950">
      <w:pPr>
        <w:spacing w:after="0" w:line="240" w:lineRule="auto"/>
        <w:sectPr w:rsidR="00046950" w:rsidRPr="00FA6125" w:rsidSect="000561A4">
          <w:pgSz w:w="11906" w:h="16838"/>
          <w:pgMar w:top="1134" w:right="850" w:bottom="1134" w:left="1701" w:header="708" w:footer="708" w:gutter="0"/>
          <w:cols w:space="708"/>
          <w:docGrid w:linePitch="360"/>
        </w:sectPr>
      </w:pPr>
    </w:p>
    <w:p w:rsidR="00B31A1F" w:rsidRPr="001C7570" w:rsidRDefault="00B31A1F" w:rsidP="001C7570">
      <w:pPr>
        <w:pStyle w:val="1"/>
        <w:jc w:val="right"/>
        <w:rPr>
          <w:rFonts w:ascii="Times New Roman" w:hAnsi="Times New Roman" w:cs="Times New Roman"/>
          <w:sz w:val="28"/>
        </w:rPr>
      </w:pPr>
      <w:bookmarkStart w:id="77" w:name="_Toc56601859"/>
      <w:r w:rsidRPr="001C7570">
        <w:rPr>
          <w:rFonts w:ascii="Times New Roman" w:hAnsi="Times New Roman" w:cs="Times New Roman"/>
          <w:sz w:val="28"/>
        </w:rPr>
        <w:lastRenderedPageBreak/>
        <w:t xml:space="preserve">Приложение </w:t>
      </w:r>
      <w:r w:rsidR="00BD0F21" w:rsidRPr="001C7570">
        <w:rPr>
          <w:rFonts w:ascii="Times New Roman" w:hAnsi="Times New Roman" w:cs="Times New Roman"/>
          <w:sz w:val="28"/>
        </w:rPr>
        <w:t>2</w:t>
      </w:r>
      <w:r w:rsidR="004C5B6C" w:rsidRPr="001C7570">
        <w:rPr>
          <w:rFonts w:ascii="Times New Roman" w:hAnsi="Times New Roman" w:cs="Times New Roman"/>
          <w:sz w:val="28"/>
        </w:rPr>
        <w:t>5</w:t>
      </w:r>
      <w:bookmarkEnd w:id="77"/>
    </w:p>
    <w:p w:rsidR="00B31A1F" w:rsidRPr="004B7C1F" w:rsidRDefault="00B31A1F" w:rsidP="00B31A1F">
      <w:pPr>
        <w:autoSpaceDE w:val="0"/>
        <w:autoSpaceDN w:val="0"/>
        <w:adjustRightInd w:val="0"/>
        <w:spacing w:after="0" w:line="240" w:lineRule="auto"/>
        <w:ind w:left="9923" w:hanging="9923"/>
        <w:jc w:val="both"/>
        <w:rPr>
          <w:sz w:val="28"/>
          <w:szCs w:val="28"/>
        </w:rPr>
      </w:pPr>
    </w:p>
    <w:p w:rsidR="00B31A1F" w:rsidRPr="00825217" w:rsidRDefault="00B31A1F" w:rsidP="00825217">
      <w:pPr>
        <w:pStyle w:val="2"/>
        <w:spacing w:before="0" w:beforeAutospacing="0" w:after="0" w:afterAutospacing="0"/>
        <w:jc w:val="center"/>
        <w:rPr>
          <w:sz w:val="28"/>
        </w:rPr>
      </w:pPr>
      <w:bookmarkStart w:id="78" w:name="_Toc56601860"/>
      <w:r w:rsidRPr="00825217">
        <w:rPr>
          <w:sz w:val="28"/>
        </w:rPr>
        <w:t>Отчет</w:t>
      </w:r>
      <w:r w:rsidR="00825217">
        <w:rPr>
          <w:sz w:val="28"/>
        </w:rPr>
        <w:t xml:space="preserve"> </w:t>
      </w:r>
      <w:r w:rsidRPr="00825217">
        <w:rPr>
          <w:sz w:val="28"/>
        </w:rPr>
        <w:t>о фактическом использовании полученных денежных средств</w:t>
      </w:r>
      <w:bookmarkEnd w:id="78"/>
      <w:r w:rsidR="00825217">
        <w:rPr>
          <w:sz w:val="28"/>
        </w:rPr>
        <w:t xml:space="preserve"> </w:t>
      </w:r>
    </w:p>
    <w:p w:rsidR="00B31A1F" w:rsidRPr="00413B63" w:rsidRDefault="00B31A1F" w:rsidP="00413B63">
      <w:pPr>
        <w:jc w:val="center"/>
        <w:rPr>
          <w:rFonts w:ascii="Times New Roman" w:hAnsi="Times New Roman" w:cs="Times New Roman"/>
          <w:sz w:val="28"/>
        </w:rPr>
      </w:pPr>
      <w:r w:rsidRPr="00413B63">
        <w:rPr>
          <w:rFonts w:ascii="Times New Roman" w:hAnsi="Times New Roman" w:cs="Times New Roman"/>
          <w:sz w:val="28"/>
        </w:rPr>
        <w:t xml:space="preserve">на </w:t>
      </w:r>
      <w:proofErr w:type="gramStart"/>
      <w:r w:rsidRPr="00413B63">
        <w:rPr>
          <w:rFonts w:ascii="Times New Roman" w:hAnsi="Times New Roman" w:cs="Times New Roman"/>
          <w:sz w:val="28"/>
        </w:rPr>
        <w:t>« _</w:t>
      </w:r>
      <w:proofErr w:type="gramEnd"/>
      <w:r w:rsidRPr="00413B63">
        <w:rPr>
          <w:rFonts w:ascii="Times New Roman" w:hAnsi="Times New Roman" w:cs="Times New Roman"/>
          <w:sz w:val="28"/>
        </w:rPr>
        <w:t>_»___________ 201_____ г.</w:t>
      </w:r>
    </w:p>
    <w:p w:rsidR="00B31A1F" w:rsidRPr="00825217" w:rsidRDefault="00B31A1F" w:rsidP="00B31A1F">
      <w:pPr>
        <w:pStyle w:val="4"/>
        <w:numPr>
          <w:ilvl w:val="3"/>
          <w:numId w:val="9"/>
        </w:numPr>
        <w:tabs>
          <w:tab w:val="left" w:pos="0"/>
        </w:tabs>
        <w:suppressAutoHyphens/>
        <w:jc w:val="both"/>
        <w:rPr>
          <w:rFonts w:ascii="Times New Roman" w:hAnsi="Times New Roman"/>
          <w:b w:val="0"/>
          <w:sz w:val="28"/>
          <w:szCs w:val="28"/>
        </w:rPr>
      </w:pPr>
    </w:p>
    <w:p w:rsidR="00B31A1F" w:rsidRPr="00413B63" w:rsidRDefault="00B31A1F" w:rsidP="00B31A1F">
      <w:pPr>
        <w:pStyle w:val="4"/>
        <w:numPr>
          <w:ilvl w:val="3"/>
          <w:numId w:val="9"/>
        </w:numPr>
        <w:tabs>
          <w:tab w:val="left" w:pos="0"/>
        </w:tabs>
        <w:suppressAutoHyphens/>
        <w:jc w:val="both"/>
        <w:rPr>
          <w:rFonts w:ascii="Times New Roman" w:eastAsiaTheme="minorHAnsi" w:hAnsi="Times New Roman" w:cstheme="minorBidi"/>
          <w:b w:val="0"/>
          <w:sz w:val="28"/>
          <w:szCs w:val="28"/>
          <w:lang w:eastAsia="en-US"/>
        </w:rPr>
      </w:pPr>
      <w:r w:rsidRPr="00413B63">
        <w:rPr>
          <w:rFonts w:ascii="Times New Roman" w:eastAsiaTheme="minorHAnsi" w:hAnsi="Times New Roman" w:cstheme="minorBidi"/>
          <w:b w:val="0"/>
          <w:sz w:val="28"/>
          <w:szCs w:val="28"/>
          <w:lang w:eastAsia="en-US"/>
        </w:rPr>
        <w:t>Полное наименование субъекта малого, среднего предпринимательства, получателя бюджетных средств ___________________</w:t>
      </w:r>
    </w:p>
    <w:p w:rsidR="00B31A1F" w:rsidRPr="00FA6125" w:rsidRDefault="00B31A1F" w:rsidP="00B31A1F">
      <w:pPr>
        <w:spacing w:after="0" w:line="240" w:lineRule="auto"/>
        <w:jc w:val="both"/>
        <w:rPr>
          <w:rFonts w:ascii="Times New Roman" w:hAnsi="Times New Roman"/>
          <w:sz w:val="28"/>
          <w:szCs w:val="28"/>
          <w:lang w:eastAsia="ru-RU"/>
        </w:rPr>
      </w:pPr>
      <w:r w:rsidRPr="00FA6125">
        <w:rPr>
          <w:rFonts w:ascii="Times New Roman" w:hAnsi="Times New Roman"/>
          <w:sz w:val="28"/>
          <w:szCs w:val="28"/>
          <w:lang w:eastAsia="ru-RU"/>
        </w:rPr>
        <w:t>_________________________________________________________________________________________________________</w:t>
      </w:r>
    </w:p>
    <w:p w:rsidR="00B31A1F" w:rsidRPr="00FA6125" w:rsidRDefault="00B31A1F" w:rsidP="00B31A1F">
      <w:pPr>
        <w:spacing w:after="0" w:line="240" w:lineRule="auto"/>
        <w:jc w:val="both"/>
        <w:rPr>
          <w:rFonts w:ascii="Times New Roman" w:hAnsi="Times New Roman"/>
          <w:sz w:val="28"/>
          <w:szCs w:val="28"/>
        </w:rPr>
      </w:pPr>
      <w:r w:rsidRPr="00FA6125">
        <w:rPr>
          <w:rFonts w:ascii="Times New Roman" w:hAnsi="Times New Roman"/>
          <w:sz w:val="28"/>
          <w:szCs w:val="28"/>
        </w:rPr>
        <w:t xml:space="preserve">Вид, </w:t>
      </w:r>
      <w:proofErr w:type="gramStart"/>
      <w:r w:rsidRPr="00FA6125">
        <w:rPr>
          <w:rFonts w:ascii="Times New Roman" w:hAnsi="Times New Roman"/>
          <w:sz w:val="28"/>
          <w:szCs w:val="28"/>
        </w:rPr>
        <w:t>цель  расходов</w:t>
      </w:r>
      <w:proofErr w:type="gramEnd"/>
      <w:r w:rsidRPr="00FA6125">
        <w:rPr>
          <w:rFonts w:ascii="Times New Roman" w:hAnsi="Times New Roman"/>
          <w:sz w:val="28"/>
          <w:szCs w:val="28"/>
        </w:rPr>
        <w:t xml:space="preserve"> ________________________________________________________________________________________</w:t>
      </w:r>
    </w:p>
    <w:p w:rsidR="00B31A1F" w:rsidRPr="00FA6125" w:rsidRDefault="00B31A1F" w:rsidP="00B31A1F">
      <w:pPr>
        <w:spacing w:after="0" w:line="240" w:lineRule="auto"/>
        <w:jc w:val="both"/>
        <w:rPr>
          <w:rFonts w:ascii="Times New Roman" w:hAnsi="Times New Roman"/>
          <w:sz w:val="28"/>
          <w:szCs w:val="28"/>
        </w:rPr>
      </w:pPr>
      <w:r w:rsidRPr="00FA6125">
        <w:rPr>
          <w:rFonts w:ascii="Times New Roman" w:hAnsi="Times New Roman"/>
          <w:sz w:val="28"/>
          <w:szCs w:val="28"/>
        </w:rPr>
        <w:t>Договор о предоставлении из бюджета муниципального района Мелеузовский район Республики Башкортостан субсидии для поддержки субъектов малого и среднего предпринимательства № ___ от "____" __________ 20___ г.</w:t>
      </w:r>
    </w:p>
    <w:p w:rsidR="00B31A1F" w:rsidRPr="00FA6125" w:rsidRDefault="00B31A1F" w:rsidP="00B31A1F">
      <w:pPr>
        <w:spacing w:after="0" w:line="240" w:lineRule="auto"/>
        <w:rPr>
          <w:rFonts w:ascii="Times New Roman" w:hAnsi="Times New Roman"/>
          <w:sz w:val="10"/>
          <w:szCs w:val="10"/>
        </w:rPr>
      </w:pPr>
    </w:p>
    <w:tbl>
      <w:tblP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835"/>
        <w:gridCol w:w="1417"/>
        <w:gridCol w:w="2694"/>
        <w:gridCol w:w="2126"/>
        <w:gridCol w:w="3119"/>
        <w:gridCol w:w="1843"/>
      </w:tblGrid>
      <w:tr w:rsidR="00B31A1F" w:rsidRPr="00FA6125" w:rsidTr="00FA6125">
        <w:tc>
          <w:tcPr>
            <w:tcW w:w="1526" w:type="dxa"/>
          </w:tcPr>
          <w:p w:rsidR="00B31A1F" w:rsidRPr="00FA6125" w:rsidRDefault="00B31A1F" w:rsidP="00FA6125">
            <w:pPr>
              <w:spacing w:after="0" w:line="240" w:lineRule="auto"/>
              <w:ind w:right="-108"/>
              <w:jc w:val="center"/>
              <w:rPr>
                <w:rFonts w:ascii="Times New Roman" w:hAnsi="Times New Roman"/>
                <w:sz w:val="28"/>
                <w:szCs w:val="28"/>
              </w:rPr>
            </w:pPr>
            <w:r w:rsidRPr="00FA6125">
              <w:rPr>
                <w:rFonts w:ascii="Times New Roman" w:hAnsi="Times New Roman"/>
                <w:sz w:val="28"/>
                <w:szCs w:val="28"/>
              </w:rPr>
              <w:t xml:space="preserve">Сумма выданных средств </w:t>
            </w:r>
          </w:p>
          <w:p w:rsidR="00B31A1F" w:rsidRPr="00FA6125" w:rsidRDefault="00B31A1F" w:rsidP="00FA6125">
            <w:pPr>
              <w:spacing w:after="0" w:line="240" w:lineRule="auto"/>
              <w:ind w:right="-108"/>
              <w:jc w:val="center"/>
              <w:rPr>
                <w:rFonts w:ascii="Times New Roman" w:hAnsi="Times New Roman"/>
                <w:sz w:val="28"/>
                <w:szCs w:val="28"/>
              </w:rPr>
            </w:pPr>
            <w:r w:rsidRPr="00FA6125">
              <w:rPr>
                <w:rFonts w:ascii="Times New Roman" w:hAnsi="Times New Roman"/>
                <w:sz w:val="28"/>
                <w:szCs w:val="28"/>
              </w:rPr>
              <w:t>по договору</w:t>
            </w:r>
          </w:p>
        </w:tc>
        <w:tc>
          <w:tcPr>
            <w:tcW w:w="2835" w:type="dxa"/>
          </w:tcPr>
          <w:p w:rsidR="00B31A1F" w:rsidRPr="00FA6125" w:rsidRDefault="00B31A1F" w:rsidP="00FA6125">
            <w:pPr>
              <w:spacing w:after="0" w:line="240" w:lineRule="auto"/>
              <w:ind w:right="-108"/>
              <w:jc w:val="center"/>
              <w:rPr>
                <w:rFonts w:ascii="Times New Roman" w:hAnsi="Times New Roman"/>
                <w:sz w:val="28"/>
                <w:szCs w:val="28"/>
              </w:rPr>
            </w:pPr>
            <w:r w:rsidRPr="00FA6125">
              <w:rPr>
                <w:rFonts w:ascii="Times New Roman" w:hAnsi="Times New Roman"/>
                <w:sz w:val="28"/>
                <w:szCs w:val="28"/>
              </w:rPr>
              <w:t xml:space="preserve">Наименование статьи расходов </w:t>
            </w:r>
          </w:p>
          <w:p w:rsidR="00B31A1F" w:rsidRPr="00FA6125" w:rsidRDefault="00B31A1F" w:rsidP="00FA6125">
            <w:pPr>
              <w:spacing w:after="0" w:line="240" w:lineRule="auto"/>
              <w:ind w:right="-108"/>
              <w:jc w:val="center"/>
              <w:rPr>
                <w:rFonts w:ascii="Times New Roman" w:hAnsi="Times New Roman"/>
                <w:sz w:val="28"/>
                <w:szCs w:val="28"/>
              </w:rPr>
            </w:pPr>
            <w:r w:rsidRPr="00FA6125">
              <w:rPr>
                <w:rFonts w:ascii="Times New Roman" w:hAnsi="Times New Roman"/>
                <w:sz w:val="28"/>
                <w:szCs w:val="28"/>
              </w:rPr>
              <w:t>(план по смете)</w:t>
            </w:r>
          </w:p>
        </w:tc>
        <w:tc>
          <w:tcPr>
            <w:tcW w:w="1417" w:type="dxa"/>
          </w:tcPr>
          <w:p w:rsidR="00B31A1F" w:rsidRPr="00FA6125" w:rsidRDefault="00B31A1F" w:rsidP="00FA6125">
            <w:pPr>
              <w:spacing w:after="0" w:line="240" w:lineRule="auto"/>
              <w:ind w:right="-108"/>
              <w:jc w:val="center"/>
              <w:rPr>
                <w:rFonts w:ascii="Times New Roman" w:hAnsi="Times New Roman"/>
                <w:sz w:val="28"/>
                <w:szCs w:val="28"/>
              </w:rPr>
            </w:pPr>
            <w:r w:rsidRPr="00FA6125">
              <w:rPr>
                <w:rFonts w:ascii="Times New Roman" w:hAnsi="Times New Roman"/>
                <w:sz w:val="28"/>
                <w:szCs w:val="28"/>
              </w:rPr>
              <w:t>Сумма, руб.</w:t>
            </w:r>
          </w:p>
        </w:tc>
        <w:tc>
          <w:tcPr>
            <w:tcW w:w="2694" w:type="dxa"/>
          </w:tcPr>
          <w:p w:rsidR="00B31A1F" w:rsidRPr="00FA6125" w:rsidRDefault="00B31A1F" w:rsidP="00FA6125">
            <w:pPr>
              <w:spacing w:after="0" w:line="240" w:lineRule="auto"/>
              <w:ind w:right="-108"/>
              <w:jc w:val="center"/>
              <w:rPr>
                <w:rFonts w:ascii="Times New Roman" w:hAnsi="Times New Roman"/>
                <w:sz w:val="28"/>
                <w:szCs w:val="28"/>
              </w:rPr>
            </w:pPr>
            <w:r w:rsidRPr="00FA6125">
              <w:rPr>
                <w:rFonts w:ascii="Times New Roman" w:hAnsi="Times New Roman"/>
                <w:sz w:val="28"/>
                <w:szCs w:val="28"/>
              </w:rPr>
              <w:t xml:space="preserve">Наименование </w:t>
            </w:r>
          </w:p>
          <w:p w:rsidR="00B31A1F" w:rsidRPr="00FA6125" w:rsidRDefault="00B31A1F" w:rsidP="00FA6125">
            <w:pPr>
              <w:spacing w:after="0" w:line="240" w:lineRule="auto"/>
              <w:ind w:right="-108"/>
              <w:jc w:val="center"/>
              <w:rPr>
                <w:rFonts w:ascii="Times New Roman" w:hAnsi="Times New Roman"/>
                <w:sz w:val="28"/>
                <w:szCs w:val="28"/>
              </w:rPr>
            </w:pPr>
            <w:r w:rsidRPr="00FA6125">
              <w:rPr>
                <w:rFonts w:ascii="Times New Roman" w:hAnsi="Times New Roman"/>
                <w:sz w:val="28"/>
                <w:szCs w:val="28"/>
              </w:rPr>
              <w:t>статьи расходов (фактическое)</w:t>
            </w:r>
          </w:p>
        </w:tc>
        <w:tc>
          <w:tcPr>
            <w:tcW w:w="2126" w:type="dxa"/>
          </w:tcPr>
          <w:p w:rsidR="00B31A1F" w:rsidRPr="00FA6125" w:rsidRDefault="00B31A1F" w:rsidP="00FA6125">
            <w:pPr>
              <w:spacing w:after="0" w:line="240" w:lineRule="auto"/>
              <w:ind w:right="-108"/>
              <w:jc w:val="center"/>
              <w:rPr>
                <w:rFonts w:ascii="Times New Roman" w:hAnsi="Times New Roman"/>
                <w:sz w:val="28"/>
                <w:szCs w:val="28"/>
              </w:rPr>
            </w:pPr>
            <w:r w:rsidRPr="00FA6125">
              <w:rPr>
                <w:rFonts w:ascii="Times New Roman" w:hAnsi="Times New Roman"/>
                <w:sz w:val="28"/>
                <w:szCs w:val="28"/>
              </w:rPr>
              <w:t>Фактически израсходовано, руб.</w:t>
            </w:r>
          </w:p>
        </w:tc>
        <w:tc>
          <w:tcPr>
            <w:tcW w:w="3119" w:type="dxa"/>
          </w:tcPr>
          <w:p w:rsidR="00B31A1F" w:rsidRPr="00FA6125" w:rsidRDefault="00B31A1F" w:rsidP="00FA6125">
            <w:pPr>
              <w:spacing w:after="0" w:line="240" w:lineRule="auto"/>
              <w:ind w:right="-108"/>
              <w:jc w:val="center"/>
              <w:rPr>
                <w:rFonts w:ascii="Times New Roman" w:hAnsi="Times New Roman"/>
                <w:sz w:val="28"/>
                <w:szCs w:val="28"/>
              </w:rPr>
            </w:pPr>
            <w:r w:rsidRPr="00FA6125">
              <w:rPr>
                <w:rFonts w:ascii="Times New Roman" w:hAnsi="Times New Roman"/>
                <w:sz w:val="28"/>
                <w:szCs w:val="28"/>
              </w:rPr>
              <w:t xml:space="preserve">Документы, </w:t>
            </w:r>
          </w:p>
          <w:p w:rsidR="00B31A1F" w:rsidRPr="00FA6125" w:rsidRDefault="00B31A1F" w:rsidP="00FA6125">
            <w:pPr>
              <w:spacing w:after="0" w:line="240" w:lineRule="auto"/>
              <w:ind w:right="-108"/>
              <w:jc w:val="center"/>
              <w:rPr>
                <w:rFonts w:ascii="Times New Roman" w:hAnsi="Times New Roman"/>
                <w:sz w:val="28"/>
                <w:szCs w:val="28"/>
              </w:rPr>
            </w:pPr>
            <w:r w:rsidRPr="00FA6125">
              <w:rPr>
                <w:rFonts w:ascii="Times New Roman" w:hAnsi="Times New Roman"/>
                <w:sz w:val="28"/>
                <w:szCs w:val="28"/>
              </w:rPr>
              <w:t>подтверждающие расходование средств</w:t>
            </w:r>
          </w:p>
        </w:tc>
        <w:tc>
          <w:tcPr>
            <w:tcW w:w="1843" w:type="dxa"/>
          </w:tcPr>
          <w:p w:rsidR="00B31A1F" w:rsidRPr="00FA6125" w:rsidRDefault="00B31A1F" w:rsidP="00FA6125">
            <w:pPr>
              <w:spacing w:after="0" w:line="240" w:lineRule="auto"/>
              <w:ind w:left="-108" w:right="-108"/>
              <w:jc w:val="center"/>
              <w:rPr>
                <w:rFonts w:ascii="Times New Roman" w:hAnsi="Times New Roman"/>
                <w:sz w:val="28"/>
                <w:szCs w:val="28"/>
              </w:rPr>
            </w:pPr>
            <w:r w:rsidRPr="00FA6125">
              <w:rPr>
                <w:rFonts w:ascii="Times New Roman" w:hAnsi="Times New Roman"/>
                <w:sz w:val="28"/>
                <w:szCs w:val="28"/>
              </w:rPr>
              <w:t xml:space="preserve">Остаток средств </w:t>
            </w:r>
          </w:p>
          <w:p w:rsidR="00B31A1F" w:rsidRPr="00FA6125" w:rsidRDefault="00B31A1F" w:rsidP="00FA6125">
            <w:pPr>
              <w:spacing w:after="0" w:line="240" w:lineRule="auto"/>
              <w:ind w:left="-108" w:right="-108"/>
              <w:jc w:val="center"/>
              <w:rPr>
                <w:rFonts w:ascii="Times New Roman" w:hAnsi="Times New Roman"/>
                <w:sz w:val="28"/>
                <w:szCs w:val="28"/>
              </w:rPr>
            </w:pPr>
            <w:r w:rsidRPr="00FA6125">
              <w:rPr>
                <w:rFonts w:ascii="Times New Roman" w:hAnsi="Times New Roman"/>
                <w:sz w:val="28"/>
                <w:szCs w:val="28"/>
              </w:rPr>
              <w:t>на "___" __________</w:t>
            </w:r>
          </w:p>
          <w:p w:rsidR="00B31A1F" w:rsidRPr="00FA6125" w:rsidRDefault="00B31A1F" w:rsidP="00FA6125">
            <w:pPr>
              <w:spacing w:after="0" w:line="240" w:lineRule="auto"/>
              <w:ind w:right="-108"/>
              <w:jc w:val="center"/>
              <w:rPr>
                <w:rFonts w:ascii="Times New Roman" w:hAnsi="Times New Roman"/>
                <w:sz w:val="28"/>
                <w:szCs w:val="28"/>
              </w:rPr>
            </w:pPr>
            <w:r w:rsidRPr="00FA6125">
              <w:rPr>
                <w:rFonts w:ascii="Times New Roman" w:hAnsi="Times New Roman"/>
                <w:sz w:val="28"/>
                <w:szCs w:val="28"/>
              </w:rPr>
              <w:t>20__ г.</w:t>
            </w:r>
          </w:p>
        </w:tc>
      </w:tr>
      <w:tr w:rsidR="00B31A1F" w:rsidRPr="00FA6125" w:rsidTr="00FA6125">
        <w:tc>
          <w:tcPr>
            <w:tcW w:w="1526" w:type="dxa"/>
          </w:tcPr>
          <w:p w:rsidR="00B31A1F" w:rsidRPr="00FA6125" w:rsidRDefault="00B31A1F" w:rsidP="00FA6125">
            <w:pPr>
              <w:spacing w:after="0" w:line="240" w:lineRule="auto"/>
              <w:rPr>
                <w:rFonts w:ascii="Times New Roman" w:hAnsi="Times New Roman"/>
                <w:sz w:val="28"/>
                <w:szCs w:val="28"/>
              </w:rPr>
            </w:pPr>
          </w:p>
        </w:tc>
        <w:tc>
          <w:tcPr>
            <w:tcW w:w="2835" w:type="dxa"/>
          </w:tcPr>
          <w:p w:rsidR="00B31A1F" w:rsidRPr="00FA6125" w:rsidRDefault="00B31A1F" w:rsidP="00FA6125">
            <w:pPr>
              <w:spacing w:after="0" w:line="240" w:lineRule="auto"/>
              <w:rPr>
                <w:rFonts w:ascii="Times New Roman" w:hAnsi="Times New Roman"/>
                <w:sz w:val="28"/>
                <w:szCs w:val="28"/>
              </w:rPr>
            </w:pPr>
          </w:p>
        </w:tc>
        <w:tc>
          <w:tcPr>
            <w:tcW w:w="1417" w:type="dxa"/>
          </w:tcPr>
          <w:p w:rsidR="00B31A1F" w:rsidRPr="00FA6125" w:rsidRDefault="00B31A1F" w:rsidP="00FA6125">
            <w:pPr>
              <w:spacing w:after="0" w:line="240" w:lineRule="auto"/>
              <w:rPr>
                <w:rFonts w:ascii="Times New Roman" w:hAnsi="Times New Roman"/>
                <w:sz w:val="28"/>
                <w:szCs w:val="28"/>
              </w:rPr>
            </w:pPr>
          </w:p>
        </w:tc>
        <w:tc>
          <w:tcPr>
            <w:tcW w:w="2694" w:type="dxa"/>
          </w:tcPr>
          <w:p w:rsidR="00B31A1F" w:rsidRPr="00FA6125" w:rsidRDefault="00B31A1F" w:rsidP="00FA6125">
            <w:pPr>
              <w:spacing w:after="0" w:line="240" w:lineRule="auto"/>
              <w:rPr>
                <w:rFonts w:ascii="Times New Roman" w:hAnsi="Times New Roman"/>
                <w:sz w:val="28"/>
                <w:szCs w:val="28"/>
              </w:rPr>
            </w:pPr>
          </w:p>
        </w:tc>
        <w:tc>
          <w:tcPr>
            <w:tcW w:w="2126" w:type="dxa"/>
          </w:tcPr>
          <w:p w:rsidR="00B31A1F" w:rsidRPr="00FA6125" w:rsidRDefault="00B31A1F" w:rsidP="00FA6125">
            <w:pPr>
              <w:spacing w:after="0" w:line="240" w:lineRule="auto"/>
              <w:rPr>
                <w:rFonts w:ascii="Times New Roman" w:hAnsi="Times New Roman"/>
                <w:sz w:val="28"/>
                <w:szCs w:val="28"/>
              </w:rPr>
            </w:pPr>
          </w:p>
        </w:tc>
        <w:tc>
          <w:tcPr>
            <w:tcW w:w="3119" w:type="dxa"/>
          </w:tcPr>
          <w:p w:rsidR="00B31A1F" w:rsidRPr="00FA6125" w:rsidRDefault="00B31A1F" w:rsidP="00FA6125">
            <w:pPr>
              <w:spacing w:after="0" w:line="240" w:lineRule="auto"/>
              <w:rPr>
                <w:rFonts w:ascii="Times New Roman" w:hAnsi="Times New Roman"/>
                <w:sz w:val="28"/>
                <w:szCs w:val="28"/>
              </w:rPr>
            </w:pPr>
          </w:p>
        </w:tc>
        <w:tc>
          <w:tcPr>
            <w:tcW w:w="1843" w:type="dxa"/>
          </w:tcPr>
          <w:p w:rsidR="00B31A1F" w:rsidRPr="00FA6125" w:rsidRDefault="00B31A1F" w:rsidP="00FA6125">
            <w:pPr>
              <w:spacing w:after="0" w:line="240" w:lineRule="auto"/>
              <w:rPr>
                <w:rFonts w:ascii="Times New Roman" w:hAnsi="Times New Roman"/>
                <w:sz w:val="28"/>
                <w:szCs w:val="28"/>
              </w:rPr>
            </w:pPr>
          </w:p>
        </w:tc>
      </w:tr>
      <w:tr w:rsidR="00B31A1F" w:rsidRPr="00FA6125" w:rsidTr="00FA6125">
        <w:tc>
          <w:tcPr>
            <w:tcW w:w="1526" w:type="dxa"/>
          </w:tcPr>
          <w:p w:rsidR="00B31A1F" w:rsidRPr="00FA6125" w:rsidRDefault="00B31A1F" w:rsidP="00FA6125">
            <w:pPr>
              <w:spacing w:after="0" w:line="240" w:lineRule="auto"/>
              <w:rPr>
                <w:rFonts w:ascii="Times New Roman" w:hAnsi="Times New Roman"/>
                <w:sz w:val="28"/>
                <w:szCs w:val="28"/>
              </w:rPr>
            </w:pPr>
          </w:p>
        </w:tc>
        <w:tc>
          <w:tcPr>
            <w:tcW w:w="2835" w:type="dxa"/>
          </w:tcPr>
          <w:p w:rsidR="00B31A1F" w:rsidRPr="00FA6125" w:rsidRDefault="00B31A1F" w:rsidP="00FA6125">
            <w:pPr>
              <w:spacing w:after="0" w:line="240" w:lineRule="auto"/>
              <w:rPr>
                <w:rFonts w:ascii="Times New Roman" w:hAnsi="Times New Roman"/>
                <w:sz w:val="28"/>
                <w:szCs w:val="28"/>
              </w:rPr>
            </w:pPr>
          </w:p>
        </w:tc>
        <w:tc>
          <w:tcPr>
            <w:tcW w:w="1417" w:type="dxa"/>
          </w:tcPr>
          <w:p w:rsidR="00B31A1F" w:rsidRPr="00FA6125" w:rsidRDefault="00B31A1F" w:rsidP="00FA6125">
            <w:pPr>
              <w:spacing w:after="0" w:line="240" w:lineRule="auto"/>
              <w:rPr>
                <w:rFonts w:ascii="Times New Roman" w:hAnsi="Times New Roman"/>
                <w:sz w:val="28"/>
                <w:szCs w:val="28"/>
              </w:rPr>
            </w:pPr>
          </w:p>
        </w:tc>
        <w:tc>
          <w:tcPr>
            <w:tcW w:w="2694" w:type="dxa"/>
          </w:tcPr>
          <w:p w:rsidR="00B31A1F" w:rsidRPr="00FA6125" w:rsidRDefault="00B31A1F" w:rsidP="00FA6125">
            <w:pPr>
              <w:spacing w:after="0" w:line="240" w:lineRule="auto"/>
              <w:rPr>
                <w:rFonts w:ascii="Times New Roman" w:hAnsi="Times New Roman"/>
                <w:sz w:val="28"/>
                <w:szCs w:val="28"/>
              </w:rPr>
            </w:pPr>
          </w:p>
        </w:tc>
        <w:tc>
          <w:tcPr>
            <w:tcW w:w="2126" w:type="dxa"/>
          </w:tcPr>
          <w:p w:rsidR="00B31A1F" w:rsidRPr="00FA6125" w:rsidRDefault="00B31A1F" w:rsidP="00FA6125">
            <w:pPr>
              <w:spacing w:after="0" w:line="240" w:lineRule="auto"/>
              <w:rPr>
                <w:rFonts w:ascii="Times New Roman" w:hAnsi="Times New Roman"/>
                <w:sz w:val="28"/>
                <w:szCs w:val="28"/>
              </w:rPr>
            </w:pPr>
          </w:p>
        </w:tc>
        <w:tc>
          <w:tcPr>
            <w:tcW w:w="3119" w:type="dxa"/>
          </w:tcPr>
          <w:p w:rsidR="00B31A1F" w:rsidRPr="00FA6125" w:rsidRDefault="00B31A1F" w:rsidP="00FA6125">
            <w:pPr>
              <w:spacing w:after="0" w:line="240" w:lineRule="auto"/>
              <w:rPr>
                <w:rFonts w:ascii="Times New Roman" w:hAnsi="Times New Roman"/>
                <w:sz w:val="28"/>
                <w:szCs w:val="28"/>
              </w:rPr>
            </w:pPr>
          </w:p>
        </w:tc>
        <w:tc>
          <w:tcPr>
            <w:tcW w:w="1843" w:type="dxa"/>
          </w:tcPr>
          <w:p w:rsidR="00B31A1F" w:rsidRPr="00FA6125" w:rsidRDefault="00B31A1F" w:rsidP="00FA6125">
            <w:pPr>
              <w:spacing w:after="0" w:line="240" w:lineRule="auto"/>
              <w:rPr>
                <w:rFonts w:ascii="Times New Roman" w:hAnsi="Times New Roman"/>
                <w:sz w:val="28"/>
                <w:szCs w:val="28"/>
              </w:rPr>
            </w:pPr>
          </w:p>
        </w:tc>
      </w:tr>
    </w:tbl>
    <w:p w:rsidR="00B31A1F" w:rsidRPr="00FA6125" w:rsidRDefault="00B31A1F" w:rsidP="00B31A1F">
      <w:pPr>
        <w:spacing w:after="0" w:line="240" w:lineRule="auto"/>
        <w:rPr>
          <w:rFonts w:ascii="Times New Roman" w:hAnsi="Times New Roman"/>
          <w:sz w:val="10"/>
          <w:szCs w:val="10"/>
        </w:rPr>
      </w:pPr>
    </w:p>
    <w:p w:rsidR="00B31A1F" w:rsidRPr="00FA6125" w:rsidRDefault="00B31A1F" w:rsidP="00B31A1F">
      <w:pPr>
        <w:spacing w:after="0" w:line="240" w:lineRule="auto"/>
        <w:rPr>
          <w:rFonts w:ascii="Times New Roman" w:hAnsi="Times New Roman"/>
          <w:sz w:val="28"/>
          <w:szCs w:val="28"/>
        </w:rPr>
      </w:pPr>
      <w:r w:rsidRPr="00FA6125">
        <w:rPr>
          <w:rFonts w:ascii="Times New Roman" w:hAnsi="Times New Roman"/>
          <w:sz w:val="28"/>
          <w:szCs w:val="28"/>
        </w:rPr>
        <w:t>Приложение: копии документов, подтверждающие расходы денежных средств.</w:t>
      </w:r>
    </w:p>
    <w:p w:rsidR="00B31A1F" w:rsidRPr="00FA6125" w:rsidRDefault="00B31A1F" w:rsidP="00B31A1F">
      <w:pPr>
        <w:pStyle w:val="210"/>
        <w:ind w:firstLine="540"/>
        <w:jc w:val="both"/>
        <w:rPr>
          <w:b w:val="0"/>
          <w:sz w:val="10"/>
          <w:szCs w:val="10"/>
        </w:rPr>
      </w:pPr>
    </w:p>
    <w:p w:rsidR="00B31A1F" w:rsidRPr="00FA6125" w:rsidRDefault="00B31A1F" w:rsidP="00B31A1F">
      <w:pPr>
        <w:spacing w:after="0" w:line="240" w:lineRule="auto"/>
        <w:rPr>
          <w:rFonts w:ascii="Times New Roman" w:hAnsi="Times New Roman"/>
        </w:rPr>
      </w:pPr>
      <w:r w:rsidRPr="00FA6125">
        <w:rPr>
          <w:rFonts w:ascii="Times New Roman" w:hAnsi="Times New Roman"/>
        </w:rPr>
        <w:t xml:space="preserve">«___» ____________ 20__г.                               </w:t>
      </w:r>
      <w:r w:rsidRPr="00FA6125">
        <w:rPr>
          <w:rFonts w:ascii="Times New Roman" w:hAnsi="Times New Roman"/>
        </w:rPr>
        <w:tab/>
      </w:r>
      <w:r w:rsidRPr="00FA6125">
        <w:rPr>
          <w:rFonts w:ascii="Times New Roman" w:hAnsi="Times New Roman"/>
        </w:rPr>
        <w:tab/>
      </w:r>
      <w:r w:rsidRPr="00FA6125">
        <w:rPr>
          <w:rFonts w:ascii="Times New Roman" w:hAnsi="Times New Roman"/>
        </w:rPr>
        <w:tab/>
        <w:t xml:space="preserve"> ______________________/______________________</w:t>
      </w:r>
    </w:p>
    <w:p w:rsidR="00B31A1F" w:rsidRPr="00FA6125" w:rsidRDefault="00B31A1F" w:rsidP="00B31A1F">
      <w:pPr>
        <w:spacing w:after="0" w:line="240" w:lineRule="auto"/>
        <w:rPr>
          <w:rFonts w:ascii="Times New Roman" w:hAnsi="Times New Roman"/>
          <w:sz w:val="20"/>
          <w:szCs w:val="20"/>
        </w:rPr>
      </w:pPr>
      <w:r w:rsidRPr="00FA6125">
        <w:rPr>
          <w:rFonts w:ascii="Times New Roman" w:hAnsi="Times New Roman"/>
        </w:rPr>
        <w:t xml:space="preserve">                                                                     </w:t>
      </w:r>
      <w:r w:rsidRPr="00FA6125">
        <w:rPr>
          <w:rFonts w:ascii="Times New Roman" w:hAnsi="Times New Roman"/>
        </w:rPr>
        <w:tab/>
      </w:r>
      <w:r w:rsidRPr="00FA6125">
        <w:rPr>
          <w:rFonts w:ascii="Times New Roman" w:hAnsi="Times New Roman"/>
        </w:rPr>
        <w:tab/>
      </w:r>
      <w:r w:rsidRPr="00FA6125">
        <w:rPr>
          <w:rFonts w:ascii="Times New Roman" w:hAnsi="Times New Roman"/>
        </w:rPr>
        <w:tab/>
      </w:r>
      <w:r w:rsidR="004B7C1F">
        <w:rPr>
          <w:rFonts w:ascii="Times New Roman" w:hAnsi="Times New Roman"/>
        </w:rPr>
        <w:t xml:space="preserve">               </w:t>
      </w:r>
      <w:r w:rsidRPr="00FA6125">
        <w:rPr>
          <w:rFonts w:ascii="Times New Roman" w:hAnsi="Times New Roman"/>
          <w:sz w:val="20"/>
          <w:szCs w:val="20"/>
        </w:rPr>
        <w:t xml:space="preserve">  (подпись </w:t>
      </w:r>
      <w:proofErr w:type="gramStart"/>
      <w:r w:rsidRPr="00FA6125">
        <w:rPr>
          <w:rFonts w:ascii="Times New Roman" w:hAnsi="Times New Roman"/>
          <w:sz w:val="20"/>
          <w:szCs w:val="20"/>
        </w:rPr>
        <w:t xml:space="preserve">руководителя)   </w:t>
      </w:r>
      <w:proofErr w:type="gramEnd"/>
      <w:r w:rsidRPr="00FA6125">
        <w:rPr>
          <w:rFonts w:ascii="Times New Roman" w:hAnsi="Times New Roman"/>
          <w:sz w:val="20"/>
          <w:szCs w:val="20"/>
        </w:rPr>
        <w:t xml:space="preserve"> </w:t>
      </w:r>
      <w:r w:rsidR="004B7C1F">
        <w:rPr>
          <w:rFonts w:ascii="Times New Roman" w:hAnsi="Times New Roman"/>
          <w:sz w:val="20"/>
          <w:szCs w:val="20"/>
        </w:rPr>
        <w:t xml:space="preserve">      </w:t>
      </w:r>
      <w:r w:rsidRPr="00FA6125">
        <w:rPr>
          <w:rFonts w:ascii="Times New Roman" w:hAnsi="Times New Roman"/>
          <w:sz w:val="20"/>
          <w:szCs w:val="20"/>
        </w:rPr>
        <w:t xml:space="preserve">(расшифровка подписи)       </w:t>
      </w:r>
    </w:p>
    <w:p w:rsidR="00B31A1F" w:rsidRPr="00FA6125" w:rsidRDefault="00B31A1F" w:rsidP="00B31A1F">
      <w:pPr>
        <w:autoSpaceDE w:val="0"/>
        <w:autoSpaceDN w:val="0"/>
        <w:adjustRightInd w:val="0"/>
        <w:spacing w:after="0" w:line="240" w:lineRule="auto"/>
        <w:jc w:val="center"/>
        <w:rPr>
          <w:sz w:val="20"/>
          <w:szCs w:val="20"/>
        </w:rPr>
      </w:pPr>
      <w:r w:rsidRPr="00FA6125">
        <w:rPr>
          <w:rFonts w:ascii="Times New Roman" w:hAnsi="Times New Roman"/>
          <w:sz w:val="20"/>
          <w:szCs w:val="20"/>
        </w:rPr>
        <w:tab/>
        <w:t>М.П. (при наличии)</w:t>
      </w:r>
    </w:p>
    <w:p w:rsidR="00C96E1F" w:rsidRPr="00FA6125" w:rsidRDefault="00C96E1F" w:rsidP="00C96E1F">
      <w:pPr>
        <w:suppressAutoHyphens/>
        <w:spacing w:after="0" w:line="240" w:lineRule="auto"/>
        <w:ind w:firstLine="10065"/>
        <w:jc w:val="both"/>
        <w:rPr>
          <w:rFonts w:ascii="Times New Roman" w:hAnsi="Times New Roman"/>
        </w:rPr>
      </w:pPr>
    </w:p>
    <w:p w:rsidR="00C96E1F" w:rsidRPr="00FA6125" w:rsidRDefault="00C96E1F" w:rsidP="00C96E1F">
      <w:pPr>
        <w:suppressAutoHyphens/>
        <w:spacing w:after="0" w:line="240" w:lineRule="auto"/>
        <w:ind w:firstLine="10065"/>
        <w:jc w:val="both"/>
        <w:rPr>
          <w:rFonts w:ascii="Times New Roman" w:hAnsi="Times New Roman"/>
          <w:sz w:val="10"/>
          <w:szCs w:val="10"/>
        </w:rPr>
      </w:pPr>
    </w:p>
    <w:p w:rsidR="00C96E1F" w:rsidRPr="00FA6125" w:rsidRDefault="00C96E1F" w:rsidP="00C96E1F">
      <w:pPr>
        <w:pStyle w:val="310"/>
        <w:ind w:left="0" w:firstLine="7088"/>
        <w:jc w:val="right"/>
        <w:rPr>
          <w:sz w:val="28"/>
          <w:szCs w:val="28"/>
        </w:rPr>
      </w:pPr>
    </w:p>
    <w:p w:rsidR="00C96E1F" w:rsidRPr="00FA6125" w:rsidRDefault="00C96E1F" w:rsidP="00C96E1F">
      <w:pPr>
        <w:pStyle w:val="310"/>
        <w:ind w:left="0" w:firstLine="7088"/>
        <w:jc w:val="right"/>
        <w:rPr>
          <w:sz w:val="28"/>
          <w:szCs w:val="28"/>
        </w:rPr>
      </w:pPr>
    </w:p>
    <w:p w:rsidR="00C96E1F" w:rsidRPr="00FA6125" w:rsidRDefault="00C96E1F" w:rsidP="00C96E1F">
      <w:pPr>
        <w:pStyle w:val="310"/>
        <w:ind w:left="0" w:firstLine="7088"/>
        <w:jc w:val="right"/>
        <w:rPr>
          <w:sz w:val="28"/>
          <w:szCs w:val="28"/>
        </w:rPr>
      </w:pPr>
    </w:p>
    <w:p w:rsidR="00C96E1F" w:rsidRPr="00FA6125" w:rsidRDefault="00C96E1F" w:rsidP="00C1511D">
      <w:pPr>
        <w:spacing w:after="0" w:line="240" w:lineRule="auto"/>
        <w:ind w:left="7080" w:firstLine="8"/>
        <w:jc w:val="right"/>
        <w:rPr>
          <w:rFonts w:ascii="Times New Roman" w:hAnsi="Times New Roman" w:cs="Times New Roman"/>
          <w:sz w:val="24"/>
          <w:szCs w:val="24"/>
        </w:rPr>
      </w:pPr>
    </w:p>
    <w:p w:rsidR="00C96E1F" w:rsidRPr="00FA6125" w:rsidRDefault="00C96E1F" w:rsidP="00C1511D">
      <w:pPr>
        <w:spacing w:after="0" w:line="240" w:lineRule="auto"/>
        <w:ind w:left="7080" w:firstLine="8"/>
        <w:jc w:val="right"/>
        <w:rPr>
          <w:rFonts w:ascii="Times New Roman" w:hAnsi="Times New Roman" w:cs="Times New Roman"/>
          <w:sz w:val="24"/>
          <w:szCs w:val="24"/>
        </w:rPr>
      </w:pPr>
    </w:p>
    <w:p w:rsidR="00B31A1F" w:rsidRPr="00FA6125" w:rsidRDefault="00B31A1F" w:rsidP="00C1511D">
      <w:pPr>
        <w:spacing w:after="0" w:line="240" w:lineRule="auto"/>
        <w:ind w:left="7080" w:firstLine="8"/>
        <w:jc w:val="right"/>
        <w:rPr>
          <w:rFonts w:ascii="Times New Roman" w:hAnsi="Times New Roman" w:cs="Times New Roman"/>
          <w:sz w:val="24"/>
          <w:szCs w:val="24"/>
        </w:rPr>
        <w:sectPr w:rsidR="00B31A1F" w:rsidRPr="00FA6125" w:rsidSect="00B31A1F">
          <w:pgSz w:w="16838" w:h="11906" w:orient="landscape"/>
          <w:pgMar w:top="1701" w:right="851" w:bottom="851" w:left="709" w:header="709" w:footer="431" w:gutter="0"/>
          <w:cols w:space="708"/>
          <w:docGrid w:linePitch="360"/>
        </w:sectPr>
      </w:pPr>
    </w:p>
    <w:p w:rsidR="00046950" w:rsidRPr="001C7570" w:rsidRDefault="00046950" w:rsidP="001C7570">
      <w:pPr>
        <w:pStyle w:val="1"/>
        <w:jc w:val="right"/>
        <w:rPr>
          <w:rFonts w:ascii="Times New Roman" w:hAnsi="Times New Roman" w:cs="Times New Roman"/>
          <w:sz w:val="28"/>
        </w:rPr>
      </w:pPr>
      <w:bookmarkStart w:id="79" w:name="_Toc56601861"/>
      <w:r w:rsidRPr="001C7570">
        <w:rPr>
          <w:rFonts w:ascii="Times New Roman" w:hAnsi="Times New Roman" w:cs="Times New Roman"/>
          <w:sz w:val="28"/>
        </w:rPr>
        <w:lastRenderedPageBreak/>
        <w:t xml:space="preserve">Приложение </w:t>
      </w:r>
      <w:r w:rsidR="00BD0F21" w:rsidRPr="001C7570">
        <w:rPr>
          <w:rFonts w:ascii="Times New Roman" w:hAnsi="Times New Roman" w:cs="Times New Roman"/>
          <w:sz w:val="28"/>
        </w:rPr>
        <w:t>2</w:t>
      </w:r>
      <w:r w:rsidR="004C5B6C" w:rsidRPr="001C7570">
        <w:rPr>
          <w:rFonts w:ascii="Times New Roman" w:hAnsi="Times New Roman" w:cs="Times New Roman"/>
          <w:sz w:val="28"/>
        </w:rPr>
        <w:t>6</w:t>
      </w:r>
      <w:bookmarkEnd w:id="79"/>
    </w:p>
    <w:p w:rsidR="00046950" w:rsidRPr="00FA6125" w:rsidRDefault="00046950" w:rsidP="00046950">
      <w:pPr>
        <w:spacing w:after="0" w:line="240" w:lineRule="auto"/>
        <w:rPr>
          <w:rFonts w:ascii="Times New Roman" w:hAnsi="Times New Roman" w:cs="Times New Roman"/>
          <w:sz w:val="18"/>
          <w:szCs w:val="18"/>
        </w:rPr>
      </w:pPr>
    </w:p>
    <w:p w:rsidR="00046950" w:rsidRPr="004B7C1F" w:rsidRDefault="00046950" w:rsidP="00825217">
      <w:pPr>
        <w:pStyle w:val="2"/>
        <w:spacing w:before="0" w:beforeAutospacing="0" w:after="0" w:afterAutospacing="0"/>
        <w:jc w:val="center"/>
        <w:rPr>
          <w:sz w:val="28"/>
          <w:szCs w:val="28"/>
        </w:rPr>
      </w:pPr>
      <w:bookmarkStart w:id="80" w:name="_Toc56601862"/>
      <w:r w:rsidRPr="00825217">
        <w:rPr>
          <w:sz w:val="28"/>
        </w:rPr>
        <w:t>Требования к содержанию бизнес-проекта</w:t>
      </w:r>
      <w:r w:rsidR="00825217">
        <w:rPr>
          <w:sz w:val="28"/>
        </w:rPr>
        <w:t xml:space="preserve"> </w:t>
      </w:r>
      <w:r w:rsidRPr="00825217">
        <w:rPr>
          <w:sz w:val="28"/>
        </w:rPr>
        <w:t>субъекта малого</w:t>
      </w:r>
      <w:r w:rsidR="00B559E8" w:rsidRPr="00825217">
        <w:rPr>
          <w:sz w:val="28"/>
        </w:rPr>
        <w:t xml:space="preserve"> и среднего предпринимательства</w:t>
      </w:r>
      <w:bookmarkEnd w:id="80"/>
      <w:r w:rsidRPr="004B7C1F">
        <w:rPr>
          <w:sz w:val="28"/>
          <w:szCs w:val="28"/>
        </w:rPr>
        <w:t xml:space="preserve"> </w:t>
      </w:r>
    </w:p>
    <w:p w:rsidR="00046950" w:rsidRPr="00FA6125" w:rsidRDefault="00046950" w:rsidP="00046950">
      <w:pPr>
        <w:spacing w:after="0" w:line="240" w:lineRule="auto"/>
        <w:ind w:firstLine="142"/>
        <w:jc w:val="center"/>
        <w:rPr>
          <w:rFonts w:ascii="Times New Roman" w:hAnsi="Times New Roman" w:cs="Times New Roman"/>
          <w:sz w:val="28"/>
          <w:szCs w:val="28"/>
        </w:rPr>
      </w:pPr>
    </w:p>
    <w:p w:rsidR="00046950" w:rsidRPr="00FA6125" w:rsidRDefault="00046950" w:rsidP="00046950">
      <w:pPr>
        <w:suppressAutoHyphens/>
        <w:autoSpaceDE w:val="0"/>
        <w:spacing w:after="0" w:line="240" w:lineRule="auto"/>
        <w:ind w:firstLine="709"/>
        <w:jc w:val="both"/>
        <w:rPr>
          <w:rFonts w:ascii="Times New Roman" w:hAnsi="Times New Roman" w:cs="Times New Roman"/>
          <w:sz w:val="28"/>
          <w:szCs w:val="28"/>
        </w:rPr>
      </w:pPr>
      <w:r w:rsidRPr="00FA6125">
        <w:rPr>
          <w:rFonts w:ascii="Times New Roman" w:hAnsi="Times New Roman" w:cs="Times New Roman"/>
          <w:sz w:val="28"/>
          <w:szCs w:val="28"/>
        </w:rPr>
        <w:t>1. Название бизнес-проекта субъекта малого и среднего предпринимательства (далее - СМСП)</w:t>
      </w:r>
      <w:r w:rsidR="00B559E8" w:rsidRPr="00FA6125">
        <w:rPr>
          <w:rFonts w:ascii="Times New Roman" w:hAnsi="Times New Roman" w:cs="Times New Roman"/>
          <w:sz w:val="28"/>
          <w:szCs w:val="28"/>
        </w:rPr>
        <w:t>.</w:t>
      </w:r>
    </w:p>
    <w:p w:rsidR="00046950" w:rsidRPr="00FA6125" w:rsidRDefault="00046950" w:rsidP="00046950">
      <w:pPr>
        <w:tabs>
          <w:tab w:val="left" w:pos="284"/>
        </w:tabs>
        <w:suppressAutoHyphens/>
        <w:autoSpaceDE w:val="0"/>
        <w:spacing w:after="0" w:line="240" w:lineRule="auto"/>
        <w:ind w:firstLine="709"/>
        <w:jc w:val="both"/>
        <w:rPr>
          <w:rFonts w:ascii="Times New Roman" w:hAnsi="Times New Roman" w:cs="Times New Roman"/>
          <w:sz w:val="28"/>
          <w:szCs w:val="28"/>
        </w:rPr>
      </w:pPr>
      <w:r w:rsidRPr="00FA6125">
        <w:rPr>
          <w:rFonts w:ascii="Times New Roman" w:hAnsi="Times New Roman" w:cs="Times New Roman"/>
          <w:sz w:val="28"/>
          <w:szCs w:val="28"/>
        </w:rPr>
        <w:t>2. Наименование и место нахождения юридического лица (Ф.И.О. и адрес регистрации индивидуального предпринимателя) и фактический адрес нахождения.</w:t>
      </w:r>
    </w:p>
    <w:p w:rsidR="00046950" w:rsidRPr="00FA6125" w:rsidRDefault="00046950" w:rsidP="00046950">
      <w:pPr>
        <w:tabs>
          <w:tab w:val="left" w:pos="284"/>
        </w:tabs>
        <w:suppressAutoHyphens/>
        <w:autoSpaceDE w:val="0"/>
        <w:spacing w:after="0" w:line="240" w:lineRule="auto"/>
        <w:ind w:firstLine="709"/>
        <w:jc w:val="both"/>
        <w:rPr>
          <w:rFonts w:ascii="Times New Roman" w:hAnsi="Times New Roman" w:cs="Times New Roman"/>
          <w:sz w:val="28"/>
          <w:szCs w:val="28"/>
        </w:rPr>
      </w:pPr>
      <w:r w:rsidRPr="00FA6125">
        <w:rPr>
          <w:rFonts w:ascii="Times New Roman" w:hAnsi="Times New Roman" w:cs="Times New Roman"/>
          <w:sz w:val="28"/>
          <w:szCs w:val="28"/>
        </w:rPr>
        <w:t>3. Суть проекта (кратко сформулированные цели, задачи, основное направление ос</w:t>
      </w:r>
      <w:r w:rsidR="00B559E8" w:rsidRPr="00FA6125">
        <w:rPr>
          <w:rFonts w:ascii="Times New Roman" w:hAnsi="Times New Roman" w:cs="Times New Roman"/>
          <w:sz w:val="28"/>
          <w:szCs w:val="28"/>
        </w:rPr>
        <w:t>уществляемой деятельности СМСП</w:t>
      </w:r>
      <w:r w:rsidRPr="00FA6125">
        <w:rPr>
          <w:rFonts w:ascii="Times New Roman" w:hAnsi="Times New Roman" w:cs="Times New Roman"/>
          <w:sz w:val="28"/>
          <w:szCs w:val="28"/>
        </w:rPr>
        <w:t>, претендующ</w:t>
      </w:r>
      <w:r w:rsidR="00B559E8" w:rsidRPr="00FA6125">
        <w:rPr>
          <w:rFonts w:ascii="Times New Roman" w:hAnsi="Times New Roman" w:cs="Times New Roman"/>
          <w:sz w:val="28"/>
          <w:szCs w:val="28"/>
        </w:rPr>
        <w:t>его</w:t>
      </w:r>
      <w:r w:rsidRPr="00FA6125">
        <w:rPr>
          <w:rFonts w:ascii="Times New Roman" w:hAnsi="Times New Roman" w:cs="Times New Roman"/>
          <w:sz w:val="28"/>
          <w:szCs w:val="28"/>
        </w:rPr>
        <w:t xml:space="preserve"> на получение субсидии).</w:t>
      </w:r>
    </w:p>
    <w:p w:rsidR="00046950" w:rsidRPr="00FA6125" w:rsidRDefault="00046950" w:rsidP="00046950">
      <w:pPr>
        <w:tabs>
          <w:tab w:val="left" w:pos="284"/>
        </w:tabs>
        <w:suppressAutoHyphens/>
        <w:autoSpaceDE w:val="0"/>
        <w:spacing w:after="0" w:line="240" w:lineRule="auto"/>
        <w:ind w:firstLine="709"/>
        <w:jc w:val="both"/>
        <w:rPr>
          <w:rFonts w:ascii="Times New Roman" w:hAnsi="Times New Roman" w:cs="Times New Roman"/>
          <w:sz w:val="28"/>
          <w:szCs w:val="28"/>
        </w:rPr>
      </w:pPr>
      <w:r w:rsidRPr="00FA6125">
        <w:rPr>
          <w:rFonts w:ascii="Times New Roman" w:hAnsi="Times New Roman" w:cs="Times New Roman"/>
          <w:sz w:val="28"/>
          <w:szCs w:val="28"/>
        </w:rPr>
        <w:t xml:space="preserve">4. Краткая характеристика процесса предоставляемой услуги. </w:t>
      </w:r>
    </w:p>
    <w:p w:rsidR="00046950" w:rsidRPr="00FA6125" w:rsidRDefault="00046950" w:rsidP="00046950">
      <w:pPr>
        <w:tabs>
          <w:tab w:val="left" w:pos="284"/>
        </w:tabs>
        <w:suppressAutoHyphens/>
        <w:autoSpaceDE w:val="0"/>
        <w:spacing w:after="0" w:line="240" w:lineRule="auto"/>
        <w:ind w:firstLine="709"/>
        <w:jc w:val="both"/>
        <w:rPr>
          <w:rFonts w:ascii="Times New Roman" w:hAnsi="Times New Roman" w:cs="Times New Roman"/>
          <w:sz w:val="28"/>
          <w:szCs w:val="28"/>
        </w:rPr>
      </w:pPr>
      <w:r w:rsidRPr="00FA6125">
        <w:rPr>
          <w:rFonts w:ascii="Times New Roman" w:hAnsi="Times New Roman" w:cs="Times New Roman"/>
          <w:sz w:val="28"/>
          <w:szCs w:val="28"/>
        </w:rPr>
        <w:t>5. Описание основных мероприятий для реализации бизнес-проекта.</w:t>
      </w:r>
    </w:p>
    <w:p w:rsidR="00046950" w:rsidRPr="00FA6125" w:rsidRDefault="00046950" w:rsidP="00046950">
      <w:pPr>
        <w:tabs>
          <w:tab w:val="left" w:pos="284"/>
        </w:tabs>
        <w:suppressAutoHyphens/>
        <w:autoSpaceDE w:val="0"/>
        <w:spacing w:after="0" w:line="240" w:lineRule="auto"/>
        <w:ind w:firstLine="709"/>
        <w:jc w:val="both"/>
        <w:rPr>
          <w:rFonts w:ascii="Times New Roman" w:hAnsi="Times New Roman" w:cs="Times New Roman"/>
          <w:sz w:val="28"/>
          <w:szCs w:val="28"/>
        </w:rPr>
      </w:pPr>
      <w:r w:rsidRPr="00FA6125">
        <w:rPr>
          <w:rFonts w:ascii="Times New Roman" w:hAnsi="Times New Roman" w:cs="Times New Roman"/>
          <w:sz w:val="28"/>
          <w:szCs w:val="28"/>
        </w:rPr>
        <w:t>6. Наличие помещений и материально-технических ресурсов.</w:t>
      </w:r>
    </w:p>
    <w:p w:rsidR="00046950" w:rsidRPr="00FA6125" w:rsidRDefault="00046950" w:rsidP="00046950">
      <w:pPr>
        <w:tabs>
          <w:tab w:val="left" w:pos="284"/>
        </w:tabs>
        <w:suppressAutoHyphens/>
        <w:autoSpaceDE w:val="0"/>
        <w:spacing w:after="0" w:line="240" w:lineRule="auto"/>
        <w:ind w:firstLine="709"/>
        <w:jc w:val="both"/>
        <w:rPr>
          <w:rFonts w:ascii="Times New Roman" w:hAnsi="Times New Roman" w:cs="Times New Roman"/>
          <w:sz w:val="28"/>
          <w:szCs w:val="28"/>
        </w:rPr>
      </w:pPr>
      <w:r w:rsidRPr="00FA6125">
        <w:rPr>
          <w:rFonts w:ascii="Times New Roman" w:hAnsi="Times New Roman" w:cs="Times New Roman"/>
          <w:sz w:val="28"/>
          <w:szCs w:val="28"/>
        </w:rPr>
        <w:t>7.</w:t>
      </w:r>
      <w:r w:rsidRPr="00FA6125">
        <w:rPr>
          <w:rFonts w:ascii="Times New Roman" w:hAnsi="Times New Roman" w:cs="Times New Roman"/>
          <w:sz w:val="28"/>
          <w:szCs w:val="28"/>
          <w:lang w:val="en-US"/>
        </w:rPr>
        <w:t> </w:t>
      </w:r>
      <w:r w:rsidRPr="00FA6125">
        <w:rPr>
          <w:rFonts w:ascii="Times New Roman" w:hAnsi="Times New Roman" w:cs="Times New Roman"/>
          <w:sz w:val="28"/>
          <w:szCs w:val="28"/>
        </w:rPr>
        <w:t>Организационная структура СМСП, требования, предъявляемые к персоналу, создание рабочих мест, наличие необходимых работников или потребность в специалистах.</w:t>
      </w:r>
    </w:p>
    <w:p w:rsidR="00046950" w:rsidRPr="00FA6125" w:rsidRDefault="00046950" w:rsidP="00046950">
      <w:pPr>
        <w:tabs>
          <w:tab w:val="left" w:pos="284"/>
        </w:tabs>
        <w:suppressAutoHyphens/>
        <w:autoSpaceDE w:val="0"/>
        <w:spacing w:after="0" w:line="240" w:lineRule="auto"/>
        <w:ind w:firstLine="709"/>
        <w:jc w:val="both"/>
        <w:rPr>
          <w:rFonts w:ascii="Times New Roman" w:hAnsi="Times New Roman" w:cs="Times New Roman"/>
          <w:sz w:val="28"/>
          <w:szCs w:val="28"/>
        </w:rPr>
      </w:pPr>
      <w:r w:rsidRPr="00FA6125">
        <w:rPr>
          <w:rFonts w:ascii="Times New Roman" w:hAnsi="Times New Roman" w:cs="Times New Roman"/>
          <w:sz w:val="28"/>
          <w:szCs w:val="28"/>
        </w:rPr>
        <w:t>8. Анализ рынка в сфере предоставляемых услуг. Обоснование необходимости оказания услуг (актуальность, значимость).</w:t>
      </w:r>
    </w:p>
    <w:p w:rsidR="00046950" w:rsidRPr="00FA6125" w:rsidRDefault="00046950" w:rsidP="00046950">
      <w:pPr>
        <w:tabs>
          <w:tab w:val="left" w:pos="284"/>
        </w:tabs>
        <w:suppressAutoHyphens/>
        <w:autoSpaceDE w:val="0"/>
        <w:spacing w:after="0" w:line="240" w:lineRule="auto"/>
        <w:ind w:firstLine="709"/>
        <w:jc w:val="both"/>
        <w:rPr>
          <w:rFonts w:ascii="Times New Roman" w:hAnsi="Times New Roman" w:cs="Times New Roman"/>
          <w:sz w:val="28"/>
          <w:szCs w:val="28"/>
        </w:rPr>
      </w:pPr>
      <w:r w:rsidRPr="00FA6125">
        <w:rPr>
          <w:rFonts w:ascii="Times New Roman" w:hAnsi="Times New Roman" w:cs="Times New Roman"/>
          <w:sz w:val="28"/>
          <w:szCs w:val="28"/>
        </w:rPr>
        <w:t>9. Конкурентный анализ (перечень конкурентов, сильные и слабые стороны конкурентов и СМСП, стоимость предоставляемых услуг).</w:t>
      </w:r>
    </w:p>
    <w:p w:rsidR="00046950" w:rsidRPr="00FA6125" w:rsidRDefault="00046950" w:rsidP="00046950">
      <w:pPr>
        <w:tabs>
          <w:tab w:val="left" w:pos="284"/>
          <w:tab w:val="left" w:pos="567"/>
        </w:tabs>
        <w:suppressAutoHyphens/>
        <w:autoSpaceDE w:val="0"/>
        <w:spacing w:after="0" w:line="240" w:lineRule="auto"/>
        <w:ind w:firstLine="709"/>
        <w:jc w:val="both"/>
        <w:rPr>
          <w:rFonts w:ascii="Times New Roman" w:hAnsi="Times New Roman" w:cs="Times New Roman"/>
          <w:sz w:val="28"/>
          <w:szCs w:val="28"/>
        </w:rPr>
      </w:pPr>
      <w:r w:rsidRPr="00FA6125">
        <w:rPr>
          <w:rFonts w:ascii="Times New Roman" w:hAnsi="Times New Roman" w:cs="Times New Roman"/>
          <w:sz w:val="28"/>
          <w:szCs w:val="28"/>
        </w:rPr>
        <w:t xml:space="preserve">10. Объем ожидаемого спроса на услуги, определить возрастную группу, с которыми предполагается работать. </w:t>
      </w:r>
    </w:p>
    <w:p w:rsidR="00046950" w:rsidRPr="00FA6125" w:rsidRDefault="00046950" w:rsidP="00046950">
      <w:pPr>
        <w:tabs>
          <w:tab w:val="left" w:pos="284"/>
          <w:tab w:val="left" w:pos="567"/>
        </w:tabs>
        <w:suppressAutoHyphens/>
        <w:autoSpaceDE w:val="0"/>
        <w:spacing w:after="0" w:line="240" w:lineRule="auto"/>
        <w:ind w:firstLine="709"/>
        <w:jc w:val="both"/>
        <w:rPr>
          <w:rFonts w:ascii="Times New Roman" w:hAnsi="Times New Roman" w:cs="Times New Roman"/>
          <w:sz w:val="28"/>
          <w:szCs w:val="28"/>
        </w:rPr>
      </w:pPr>
      <w:r w:rsidRPr="00FA6125">
        <w:rPr>
          <w:rFonts w:ascii="Times New Roman" w:hAnsi="Times New Roman" w:cs="Times New Roman"/>
          <w:sz w:val="28"/>
          <w:szCs w:val="28"/>
        </w:rPr>
        <w:t>11. Описание рекламной стратегии по привлечению целевой аудитории: виды рекламы, периодичность выхода материалов.</w:t>
      </w:r>
    </w:p>
    <w:p w:rsidR="00046950" w:rsidRPr="00FA6125" w:rsidRDefault="00046950" w:rsidP="00046950">
      <w:pPr>
        <w:tabs>
          <w:tab w:val="left" w:pos="284"/>
          <w:tab w:val="left" w:pos="567"/>
        </w:tabs>
        <w:suppressAutoHyphens/>
        <w:autoSpaceDE w:val="0"/>
        <w:spacing w:after="0" w:line="240" w:lineRule="auto"/>
        <w:ind w:firstLine="709"/>
        <w:jc w:val="both"/>
        <w:rPr>
          <w:rFonts w:ascii="Times New Roman" w:hAnsi="Times New Roman" w:cs="Times New Roman"/>
          <w:sz w:val="28"/>
          <w:szCs w:val="28"/>
        </w:rPr>
      </w:pPr>
      <w:r w:rsidRPr="00FA6125">
        <w:rPr>
          <w:rFonts w:ascii="Times New Roman" w:hAnsi="Times New Roman" w:cs="Times New Roman"/>
          <w:sz w:val="28"/>
          <w:szCs w:val="28"/>
        </w:rPr>
        <w:t>12. Общий объем средств на реализацию бизнес-проекта.</w:t>
      </w:r>
    </w:p>
    <w:p w:rsidR="00046950" w:rsidRPr="00FA6125" w:rsidRDefault="00046950" w:rsidP="00046950">
      <w:pPr>
        <w:pStyle w:val="31"/>
        <w:shd w:val="clear" w:color="auto" w:fill="auto"/>
        <w:tabs>
          <w:tab w:val="left" w:pos="1886"/>
        </w:tabs>
        <w:spacing w:line="240" w:lineRule="auto"/>
        <w:ind w:left="720"/>
        <w:jc w:val="both"/>
        <w:rPr>
          <w:sz w:val="28"/>
          <w:szCs w:val="28"/>
        </w:rPr>
      </w:pPr>
      <w:r w:rsidRPr="00FA6125">
        <w:rPr>
          <w:sz w:val="28"/>
          <w:szCs w:val="28"/>
        </w:rPr>
        <w:t>13. Источники</w:t>
      </w:r>
      <w:r w:rsidRPr="00FA6125">
        <w:rPr>
          <w:sz w:val="28"/>
          <w:szCs w:val="28"/>
        </w:rPr>
        <w:tab/>
        <w:t>финансирования бизнес-плана.</w:t>
      </w:r>
    </w:p>
    <w:p w:rsidR="00046950" w:rsidRPr="00FA6125" w:rsidRDefault="00046950" w:rsidP="00046950">
      <w:pPr>
        <w:pStyle w:val="31"/>
        <w:shd w:val="clear" w:color="auto" w:fill="auto"/>
        <w:tabs>
          <w:tab w:val="left" w:pos="1886"/>
        </w:tabs>
        <w:spacing w:line="240" w:lineRule="auto"/>
        <w:ind w:left="720"/>
        <w:jc w:val="both"/>
        <w:rPr>
          <w:sz w:val="28"/>
          <w:szCs w:val="28"/>
        </w:rPr>
      </w:pPr>
    </w:p>
    <w:tbl>
      <w:tblPr>
        <w:tblW w:w="9366" w:type="dxa"/>
        <w:tblLayout w:type="fixed"/>
        <w:tblCellMar>
          <w:left w:w="10" w:type="dxa"/>
          <w:right w:w="10" w:type="dxa"/>
        </w:tblCellMar>
        <w:tblLook w:val="0000" w:firstRow="0" w:lastRow="0" w:firstColumn="0" w:lastColumn="0" w:noHBand="0" w:noVBand="0"/>
      </w:tblPr>
      <w:tblGrid>
        <w:gridCol w:w="486"/>
        <w:gridCol w:w="658"/>
        <w:gridCol w:w="26"/>
        <w:gridCol w:w="5786"/>
        <w:gridCol w:w="2410"/>
      </w:tblGrid>
      <w:tr w:rsidR="00046950" w:rsidRPr="00FA6125" w:rsidTr="00E16954">
        <w:trPr>
          <w:trHeight w:hRule="exact" w:val="396"/>
        </w:trPr>
        <w:tc>
          <w:tcPr>
            <w:tcW w:w="486" w:type="dxa"/>
            <w:vMerge w:val="restart"/>
            <w:tcBorders>
              <w:top w:val="single" w:sz="4" w:space="0" w:color="auto"/>
              <w:left w:val="single" w:sz="4" w:space="0" w:color="auto"/>
              <w:bottom w:val="single" w:sz="4" w:space="0" w:color="auto"/>
            </w:tcBorders>
            <w:shd w:val="clear" w:color="auto" w:fill="FFFFFF"/>
          </w:tcPr>
          <w:p w:rsidR="00046950" w:rsidRPr="00FA6125" w:rsidRDefault="00046950" w:rsidP="00E16954">
            <w:pPr>
              <w:pStyle w:val="31"/>
              <w:shd w:val="clear" w:color="auto" w:fill="auto"/>
              <w:spacing w:line="240" w:lineRule="auto"/>
              <w:ind w:left="140"/>
            </w:pPr>
            <w:r w:rsidRPr="00FA6125">
              <w:rPr>
                <w:rStyle w:val="23"/>
                <w:color w:val="auto"/>
              </w:rPr>
              <w:t>I.</w:t>
            </w:r>
          </w:p>
        </w:tc>
        <w:tc>
          <w:tcPr>
            <w:tcW w:w="8880" w:type="dxa"/>
            <w:gridSpan w:val="4"/>
            <w:tcBorders>
              <w:top w:val="single" w:sz="4" w:space="0" w:color="auto"/>
              <w:left w:val="single" w:sz="4" w:space="0" w:color="auto"/>
              <w:bottom w:val="single" w:sz="4" w:space="0" w:color="auto"/>
              <w:right w:val="single" w:sz="4" w:space="0" w:color="auto"/>
            </w:tcBorders>
            <w:shd w:val="clear" w:color="auto" w:fill="FFFFFF"/>
          </w:tcPr>
          <w:p w:rsidR="00046950" w:rsidRPr="00FA6125" w:rsidRDefault="00046950" w:rsidP="00E16954">
            <w:pPr>
              <w:pStyle w:val="31"/>
              <w:shd w:val="clear" w:color="auto" w:fill="auto"/>
              <w:spacing w:line="240" w:lineRule="auto"/>
              <w:jc w:val="center"/>
            </w:pPr>
            <w:r w:rsidRPr="00FA6125">
              <w:rPr>
                <w:rStyle w:val="85pt"/>
                <w:b w:val="0"/>
                <w:bCs w:val="0"/>
                <w:i w:val="0"/>
                <w:iCs w:val="0"/>
                <w:color w:val="auto"/>
                <w:sz w:val="25"/>
                <w:szCs w:val="25"/>
              </w:rPr>
              <w:t>За счет собственных средств</w:t>
            </w:r>
          </w:p>
        </w:tc>
      </w:tr>
      <w:tr w:rsidR="00046950" w:rsidRPr="00FA6125" w:rsidTr="00E16954">
        <w:trPr>
          <w:trHeight w:hRule="exact" w:val="597"/>
        </w:trPr>
        <w:tc>
          <w:tcPr>
            <w:tcW w:w="486" w:type="dxa"/>
            <w:vMerge/>
            <w:tcBorders>
              <w:top w:val="single" w:sz="4" w:space="0" w:color="auto"/>
              <w:left w:val="single" w:sz="4" w:space="0" w:color="auto"/>
              <w:bottom w:val="single" w:sz="4" w:space="0" w:color="auto"/>
            </w:tcBorders>
            <w:shd w:val="clear" w:color="auto" w:fill="FFFFFF"/>
          </w:tcPr>
          <w:p w:rsidR="00046950" w:rsidRPr="00FA6125" w:rsidRDefault="00046950" w:rsidP="00E16954">
            <w:pPr>
              <w:spacing w:after="0" w:line="240" w:lineRule="auto"/>
              <w:rPr>
                <w:rFonts w:ascii="Times New Roman" w:hAnsi="Times New Roman" w:cs="Times New Roman"/>
              </w:rPr>
            </w:pPr>
          </w:p>
        </w:tc>
        <w:tc>
          <w:tcPr>
            <w:tcW w:w="684" w:type="dxa"/>
            <w:gridSpan w:val="2"/>
            <w:tcBorders>
              <w:top w:val="single" w:sz="4" w:space="0" w:color="auto"/>
              <w:left w:val="single" w:sz="4" w:space="0" w:color="auto"/>
              <w:bottom w:val="single" w:sz="4" w:space="0" w:color="auto"/>
            </w:tcBorders>
            <w:shd w:val="clear" w:color="auto" w:fill="FFFFFF"/>
          </w:tcPr>
          <w:p w:rsidR="00046950" w:rsidRPr="00FA6125" w:rsidRDefault="00046950" w:rsidP="00E16954">
            <w:pPr>
              <w:pStyle w:val="31"/>
              <w:shd w:val="clear" w:color="auto" w:fill="auto"/>
              <w:spacing w:line="240" w:lineRule="auto"/>
              <w:ind w:left="160"/>
            </w:pPr>
            <w:r w:rsidRPr="00FA6125">
              <w:rPr>
                <w:rStyle w:val="23"/>
                <w:color w:val="auto"/>
              </w:rPr>
              <w:t>№</w:t>
            </w:r>
          </w:p>
          <w:p w:rsidR="00046950" w:rsidRPr="00FA6125" w:rsidRDefault="00046950" w:rsidP="00E16954">
            <w:pPr>
              <w:pStyle w:val="31"/>
              <w:shd w:val="clear" w:color="auto" w:fill="auto"/>
              <w:spacing w:line="240" w:lineRule="auto"/>
              <w:ind w:left="160"/>
            </w:pPr>
            <w:r w:rsidRPr="00FA6125">
              <w:rPr>
                <w:rStyle w:val="23"/>
                <w:color w:val="auto"/>
              </w:rPr>
              <w:t>п/п</w:t>
            </w:r>
          </w:p>
        </w:tc>
        <w:tc>
          <w:tcPr>
            <w:tcW w:w="5786" w:type="dxa"/>
            <w:tcBorders>
              <w:top w:val="single" w:sz="4" w:space="0" w:color="auto"/>
              <w:left w:val="single" w:sz="4" w:space="0" w:color="auto"/>
              <w:bottom w:val="single" w:sz="4" w:space="0" w:color="auto"/>
            </w:tcBorders>
            <w:shd w:val="clear" w:color="auto" w:fill="FFFFFF"/>
          </w:tcPr>
          <w:p w:rsidR="00046950" w:rsidRPr="00FA6125" w:rsidRDefault="00046950" w:rsidP="00E16954">
            <w:pPr>
              <w:pStyle w:val="31"/>
              <w:shd w:val="clear" w:color="auto" w:fill="auto"/>
              <w:spacing w:line="240" w:lineRule="auto"/>
              <w:jc w:val="center"/>
            </w:pPr>
            <w:r w:rsidRPr="00FA6125">
              <w:rPr>
                <w:rStyle w:val="23"/>
                <w:color w:val="auto"/>
              </w:rPr>
              <w:t>Наименование мероприятия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46950" w:rsidRPr="00FA6125" w:rsidRDefault="00046950" w:rsidP="00E16954">
            <w:pPr>
              <w:pStyle w:val="31"/>
              <w:shd w:val="clear" w:color="auto" w:fill="auto"/>
              <w:spacing w:line="240" w:lineRule="auto"/>
              <w:ind w:left="14"/>
              <w:jc w:val="center"/>
            </w:pPr>
            <w:r w:rsidRPr="00FA6125">
              <w:rPr>
                <w:rStyle w:val="23"/>
                <w:color w:val="auto"/>
              </w:rPr>
              <w:t>Стоимость, рублей</w:t>
            </w:r>
          </w:p>
        </w:tc>
      </w:tr>
      <w:tr w:rsidR="00046950" w:rsidRPr="00FA6125" w:rsidTr="00E16954">
        <w:trPr>
          <w:trHeight w:hRule="exact" w:val="310"/>
        </w:trPr>
        <w:tc>
          <w:tcPr>
            <w:tcW w:w="486" w:type="dxa"/>
            <w:vMerge/>
            <w:tcBorders>
              <w:top w:val="single" w:sz="4" w:space="0" w:color="auto"/>
              <w:left w:val="single" w:sz="4" w:space="0" w:color="auto"/>
              <w:bottom w:val="single" w:sz="4" w:space="0" w:color="auto"/>
            </w:tcBorders>
            <w:shd w:val="clear" w:color="auto" w:fill="FFFFFF"/>
          </w:tcPr>
          <w:p w:rsidR="00046950" w:rsidRPr="00FA6125" w:rsidRDefault="00046950" w:rsidP="00E16954">
            <w:pPr>
              <w:spacing w:after="0" w:line="240" w:lineRule="auto"/>
              <w:rPr>
                <w:rFonts w:ascii="Times New Roman" w:hAnsi="Times New Roman" w:cs="Times New Roman"/>
              </w:rPr>
            </w:pPr>
          </w:p>
        </w:tc>
        <w:tc>
          <w:tcPr>
            <w:tcW w:w="684" w:type="dxa"/>
            <w:gridSpan w:val="2"/>
            <w:tcBorders>
              <w:top w:val="single" w:sz="4" w:space="0" w:color="auto"/>
              <w:left w:val="single" w:sz="4" w:space="0" w:color="auto"/>
              <w:bottom w:val="single" w:sz="4" w:space="0" w:color="auto"/>
            </w:tcBorders>
            <w:shd w:val="clear" w:color="auto" w:fill="FFFFFF"/>
          </w:tcPr>
          <w:p w:rsidR="00046950" w:rsidRPr="00FA6125" w:rsidRDefault="00046950" w:rsidP="00E16954">
            <w:pPr>
              <w:spacing w:after="0" w:line="240" w:lineRule="auto"/>
              <w:rPr>
                <w:rFonts w:ascii="Times New Roman" w:hAnsi="Times New Roman" w:cs="Times New Roman"/>
                <w:sz w:val="10"/>
                <w:szCs w:val="10"/>
              </w:rPr>
            </w:pPr>
          </w:p>
        </w:tc>
        <w:tc>
          <w:tcPr>
            <w:tcW w:w="5786" w:type="dxa"/>
            <w:tcBorders>
              <w:top w:val="single" w:sz="4" w:space="0" w:color="auto"/>
              <w:left w:val="single" w:sz="4" w:space="0" w:color="auto"/>
              <w:bottom w:val="single" w:sz="4" w:space="0" w:color="auto"/>
            </w:tcBorders>
            <w:shd w:val="clear" w:color="auto" w:fill="FFFFFF"/>
          </w:tcPr>
          <w:p w:rsidR="00046950" w:rsidRPr="00FA6125" w:rsidRDefault="00046950" w:rsidP="00E16954">
            <w:pPr>
              <w:spacing w:after="0" w:line="240" w:lineRule="auto"/>
              <w:rPr>
                <w:rFonts w:ascii="Times New Roman" w:hAnsi="Times New Roman" w:cs="Times New Roman"/>
                <w:sz w:val="10"/>
                <w:szCs w:val="1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46950" w:rsidRPr="00FA6125" w:rsidRDefault="00046950" w:rsidP="00E16954">
            <w:pPr>
              <w:spacing w:after="0" w:line="240" w:lineRule="auto"/>
              <w:rPr>
                <w:rFonts w:ascii="Times New Roman" w:hAnsi="Times New Roman" w:cs="Times New Roman"/>
                <w:sz w:val="10"/>
                <w:szCs w:val="10"/>
              </w:rPr>
            </w:pPr>
          </w:p>
        </w:tc>
      </w:tr>
      <w:tr w:rsidR="00046950" w:rsidRPr="00FA6125" w:rsidTr="00E16954">
        <w:trPr>
          <w:trHeight w:hRule="exact" w:val="299"/>
        </w:trPr>
        <w:tc>
          <w:tcPr>
            <w:tcW w:w="486" w:type="dxa"/>
            <w:vMerge/>
            <w:tcBorders>
              <w:top w:val="single" w:sz="4" w:space="0" w:color="auto"/>
              <w:left w:val="single" w:sz="4" w:space="0" w:color="auto"/>
              <w:bottom w:val="single" w:sz="4" w:space="0" w:color="auto"/>
            </w:tcBorders>
            <w:shd w:val="clear" w:color="auto" w:fill="FFFFFF"/>
          </w:tcPr>
          <w:p w:rsidR="00046950" w:rsidRPr="00FA6125" w:rsidRDefault="00046950" w:rsidP="00E16954">
            <w:pPr>
              <w:spacing w:after="0" w:line="240" w:lineRule="auto"/>
              <w:rPr>
                <w:rFonts w:ascii="Times New Roman" w:hAnsi="Times New Roman" w:cs="Times New Roman"/>
              </w:rPr>
            </w:pPr>
          </w:p>
        </w:tc>
        <w:tc>
          <w:tcPr>
            <w:tcW w:w="684" w:type="dxa"/>
            <w:gridSpan w:val="2"/>
            <w:tcBorders>
              <w:top w:val="single" w:sz="4" w:space="0" w:color="auto"/>
              <w:left w:val="single" w:sz="4" w:space="0" w:color="auto"/>
              <w:bottom w:val="single" w:sz="4" w:space="0" w:color="auto"/>
            </w:tcBorders>
            <w:shd w:val="clear" w:color="auto" w:fill="FFFFFF"/>
          </w:tcPr>
          <w:p w:rsidR="00046950" w:rsidRPr="00FA6125" w:rsidRDefault="00046950" w:rsidP="00E16954">
            <w:pPr>
              <w:spacing w:after="0" w:line="240" w:lineRule="auto"/>
              <w:rPr>
                <w:rFonts w:ascii="Times New Roman" w:hAnsi="Times New Roman" w:cs="Times New Roman"/>
                <w:sz w:val="10"/>
                <w:szCs w:val="10"/>
              </w:rPr>
            </w:pPr>
          </w:p>
        </w:tc>
        <w:tc>
          <w:tcPr>
            <w:tcW w:w="5786" w:type="dxa"/>
            <w:tcBorders>
              <w:top w:val="single" w:sz="4" w:space="0" w:color="auto"/>
              <w:left w:val="single" w:sz="4" w:space="0" w:color="auto"/>
              <w:bottom w:val="single" w:sz="4" w:space="0" w:color="auto"/>
            </w:tcBorders>
            <w:shd w:val="clear" w:color="auto" w:fill="FFFFFF"/>
          </w:tcPr>
          <w:p w:rsidR="00046950" w:rsidRPr="00FA6125" w:rsidRDefault="00046950" w:rsidP="00E16954">
            <w:pPr>
              <w:spacing w:after="0" w:line="240" w:lineRule="auto"/>
              <w:rPr>
                <w:rFonts w:ascii="Times New Roman" w:hAnsi="Times New Roman" w:cs="Times New Roman"/>
                <w:sz w:val="10"/>
                <w:szCs w:val="1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46950" w:rsidRPr="00FA6125" w:rsidRDefault="00046950" w:rsidP="00E16954">
            <w:pPr>
              <w:spacing w:after="0" w:line="240" w:lineRule="auto"/>
              <w:rPr>
                <w:rFonts w:ascii="Times New Roman" w:hAnsi="Times New Roman" w:cs="Times New Roman"/>
                <w:sz w:val="10"/>
                <w:szCs w:val="10"/>
              </w:rPr>
            </w:pPr>
          </w:p>
        </w:tc>
      </w:tr>
      <w:tr w:rsidR="00046950" w:rsidRPr="00FA6125" w:rsidTr="00E16954">
        <w:trPr>
          <w:trHeight w:hRule="exact" w:val="410"/>
        </w:trPr>
        <w:tc>
          <w:tcPr>
            <w:tcW w:w="486" w:type="dxa"/>
            <w:vMerge/>
            <w:tcBorders>
              <w:top w:val="single" w:sz="4" w:space="0" w:color="auto"/>
              <w:left w:val="single" w:sz="4" w:space="0" w:color="auto"/>
              <w:bottom w:val="single" w:sz="4" w:space="0" w:color="auto"/>
            </w:tcBorders>
            <w:shd w:val="clear" w:color="auto" w:fill="FFFFFF"/>
          </w:tcPr>
          <w:p w:rsidR="00046950" w:rsidRPr="00FA6125" w:rsidRDefault="00046950" w:rsidP="00E16954">
            <w:pPr>
              <w:spacing w:after="0" w:line="240" w:lineRule="auto"/>
              <w:rPr>
                <w:rFonts w:ascii="Times New Roman" w:hAnsi="Times New Roman" w:cs="Times New Roman"/>
              </w:rPr>
            </w:pPr>
          </w:p>
        </w:tc>
        <w:tc>
          <w:tcPr>
            <w:tcW w:w="6470" w:type="dxa"/>
            <w:gridSpan w:val="3"/>
            <w:tcBorders>
              <w:top w:val="single" w:sz="4" w:space="0" w:color="auto"/>
              <w:left w:val="single" w:sz="4" w:space="0" w:color="auto"/>
              <w:bottom w:val="single" w:sz="4" w:space="0" w:color="auto"/>
            </w:tcBorders>
            <w:shd w:val="clear" w:color="auto" w:fill="FFFFFF"/>
          </w:tcPr>
          <w:p w:rsidR="00046950" w:rsidRPr="00FA6125" w:rsidRDefault="00046950" w:rsidP="00E16954">
            <w:pPr>
              <w:pStyle w:val="31"/>
              <w:shd w:val="clear" w:color="auto" w:fill="auto"/>
              <w:spacing w:line="240" w:lineRule="auto"/>
              <w:ind w:right="120"/>
              <w:jc w:val="right"/>
            </w:pPr>
            <w:r w:rsidRPr="00FA6125">
              <w:rPr>
                <w:rStyle w:val="23"/>
                <w:color w:val="auto"/>
              </w:rPr>
              <w:t>Итого:</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46950" w:rsidRPr="00FA6125" w:rsidRDefault="00046950" w:rsidP="00E16954">
            <w:pPr>
              <w:spacing w:after="0" w:line="240" w:lineRule="auto"/>
              <w:rPr>
                <w:rFonts w:ascii="Times New Roman" w:hAnsi="Times New Roman" w:cs="Times New Roman"/>
                <w:sz w:val="10"/>
                <w:szCs w:val="10"/>
              </w:rPr>
            </w:pPr>
          </w:p>
        </w:tc>
      </w:tr>
      <w:tr w:rsidR="00046950" w:rsidRPr="00FA6125" w:rsidTr="00E16954">
        <w:trPr>
          <w:trHeight w:hRule="exact" w:val="1130"/>
        </w:trPr>
        <w:tc>
          <w:tcPr>
            <w:tcW w:w="486" w:type="dxa"/>
            <w:vMerge/>
            <w:tcBorders>
              <w:top w:val="single" w:sz="4" w:space="0" w:color="auto"/>
              <w:left w:val="single" w:sz="4" w:space="0" w:color="auto"/>
              <w:bottom w:val="single" w:sz="4" w:space="0" w:color="auto"/>
            </w:tcBorders>
            <w:shd w:val="clear" w:color="auto" w:fill="FFFFFF"/>
          </w:tcPr>
          <w:p w:rsidR="00046950" w:rsidRPr="00FA6125" w:rsidRDefault="00046950" w:rsidP="00E16954">
            <w:pPr>
              <w:spacing w:after="0" w:line="240" w:lineRule="auto"/>
              <w:rPr>
                <w:rFonts w:ascii="Times New Roman" w:hAnsi="Times New Roman" w:cs="Times New Roman"/>
              </w:rPr>
            </w:pPr>
          </w:p>
        </w:tc>
        <w:tc>
          <w:tcPr>
            <w:tcW w:w="8880" w:type="dxa"/>
            <w:gridSpan w:val="4"/>
            <w:tcBorders>
              <w:top w:val="single" w:sz="4" w:space="0" w:color="auto"/>
              <w:left w:val="single" w:sz="4" w:space="0" w:color="auto"/>
              <w:bottom w:val="single" w:sz="4" w:space="0" w:color="auto"/>
              <w:right w:val="single" w:sz="4" w:space="0" w:color="auto"/>
            </w:tcBorders>
            <w:shd w:val="clear" w:color="auto" w:fill="FFFFFF"/>
          </w:tcPr>
          <w:p w:rsidR="00046950" w:rsidRPr="00FA6125" w:rsidRDefault="00046950" w:rsidP="00E16954">
            <w:pPr>
              <w:pStyle w:val="31"/>
              <w:shd w:val="clear" w:color="auto" w:fill="auto"/>
              <w:spacing w:line="240" w:lineRule="auto"/>
              <w:jc w:val="center"/>
              <w:rPr>
                <w:rStyle w:val="12pt"/>
                <w:color w:val="auto"/>
              </w:rPr>
            </w:pPr>
            <w:r w:rsidRPr="00FA6125">
              <w:rPr>
                <w:rStyle w:val="12pt"/>
                <w:color w:val="auto"/>
              </w:rPr>
              <w:t>В том числе за счет средств</w:t>
            </w:r>
            <w:r w:rsidRPr="00FA6125">
              <w:rPr>
                <w:rStyle w:val="12pt0"/>
                <w:color w:val="auto"/>
              </w:rPr>
              <w:t xml:space="preserve">, </w:t>
            </w:r>
            <w:r w:rsidRPr="00FA6125">
              <w:rPr>
                <w:rStyle w:val="12pt"/>
                <w:color w:val="auto"/>
              </w:rPr>
              <w:t xml:space="preserve">выплаченных безработному гражданину </w:t>
            </w:r>
          </w:p>
          <w:p w:rsidR="00046950" w:rsidRPr="00FA6125" w:rsidRDefault="00046950" w:rsidP="00E16954">
            <w:pPr>
              <w:pStyle w:val="31"/>
              <w:shd w:val="clear" w:color="auto" w:fill="auto"/>
              <w:spacing w:line="240" w:lineRule="auto"/>
              <w:jc w:val="center"/>
              <w:rPr>
                <w:rStyle w:val="12pt"/>
                <w:color w:val="auto"/>
              </w:rPr>
            </w:pPr>
            <w:r w:rsidRPr="00FA6125">
              <w:rPr>
                <w:rStyle w:val="12pt"/>
                <w:color w:val="auto"/>
              </w:rPr>
              <w:t xml:space="preserve">на организацию малого предпринимательства и </w:t>
            </w:r>
            <w:proofErr w:type="spellStart"/>
            <w:r w:rsidRPr="00FA6125">
              <w:rPr>
                <w:rStyle w:val="12pt"/>
                <w:color w:val="auto"/>
              </w:rPr>
              <w:t>самозанятости</w:t>
            </w:r>
            <w:proofErr w:type="spellEnd"/>
            <w:r w:rsidRPr="00FA6125">
              <w:rPr>
                <w:rStyle w:val="12pt"/>
                <w:color w:val="auto"/>
              </w:rPr>
              <w:t xml:space="preserve"> в рамках мероприятий по снижению напряженности на рынке труда Республики Башкортостан</w:t>
            </w:r>
          </w:p>
          <w:p w:rsidR="00046950" w:rsidRPr="00FA6125" w:rsidRDefault="00046950" w:rsidP="00E16954">
            <w:pPr>
              <w:pStyle w:val="31"/>
              <w:shd w:val="clear" w:color="auto" w:fill="auto"/>
              <w:spacing w:line="240" w:lineRule="auto"/>
              <w:jc w:val="center"/>
              <w:rPr>
                <w:rStyle w:val="12pt"/>
                <w:color w:val="auto"/>
              </w:rPr>
            </w:pPr>
          </w:p>
          <w:p w:rsidR="00046950" w:rsidRPr="00FA6125" w:rsidRDefault="00046950" w:rsidP="00E16954">
            <w:pPr>
              <w:pStyle w:val="31"/>
              <w:shd w:val="clear" w:color="auto" w:fill="auto"/>
              <w:spacing w:line="240" w:lineRule="auto"/>
              <w:jc w:val="center"/>
              <w:rPr>
                <w:rStyle w:val="12pt"/>
                <w:color w:val="auto"/>
              </w:rPr>
            </w:pPr>
          </w:p>
          <w:p w:rsidR="00046950" w:rsidRPr="00FA6125" w:rsidRDefault="00046950" w:rsidP="00E16954">
            <w:pPr>
              <w:pStyle w:val="31"/>
              <w:shd w:val="clear" w:color="auto" w:fill="auto"/>
              <w:spacing w:line="240" w:lineRule="auto"/>
              <w:jc w:val="center"/>
            </w:pPr>
          </w:p>
        </w:tc>
      </w:tr>
      <w:tr w:rsidR="00046950" w:rsidRPr="00FA6125" w:rsidTr="00E16954">
        <w:trPr>
          <w:trHeight w:hRule="exact" w:val="607"/>
        </w:trPr>
        <w:tc>
          <w:tcPr>
            <w:tcW w:w="486" w:type="dxa"/>
            <w:vMerge/>
            <w:tcBorders>
              <w:top w:val="single" w:sz="4" w:space="0" w:color="auto"/>
              <w:left w:val="single" w:sz="4" w:space="0" w:color="auto"/>
              <w:bottom w:val="single" w:sz="4" w:space="0" w:color="auto"/>
            </w:tcBorders>
            <w:shd w:val="clear" w:color="auto" w:fill="FFFFFF"/>
          </w:tcPr>
          <w:p w:rsidR="00046950" w:rsidRPr="00FA6125" w:rsidRDefault="00046950" w:rsidP="00E16954">
            <w:pPr>
              <w:spacing w:after="0" w:line="240" w:lineRule="auto"/>
              <w:rPr>
                <w:rFonts w:ascii="Times New Roman" w:hAnsi="Times New Roman" w:cs="Times New Roman"/>
              </w:rPr>
            </w:pPr>
          </w:p>
        </w:tc>
        <w:tc>
          <w:tcPr>
            <w:tcW w:w="684" w:type="dxa"/>
            <w:gridSpan w:val="2"/>
            <w:tcBorders>
              <w:top w:val="single" w:sz="4" w:space="0" w:color="auto"/>
              <w:left w:val="single" w:sz="4" w:space="0" w:color="auto"/>
              <w:bottom w:val="single" w:sz="4" w:space="0" w:color="auto"/>
            </w:tcBorders>
            <w:shd w:val="clear" w:color="auto" w:fill="FFFFFF"/>
          </w:tcPr>
          <w:p w:rsidR="00046950" w:rsidRPr="00FA6125" w:rsidRDefault="00046950" w:rsidP="00E16954">
            <w:pPr>
              <w:pStyle w:val="31"/>
              <w:shd w:val="clear" w:color="auto" w:fill="auto"/>
              <w:spacing w:line="240" w:lineRule="auto"/>
              <w:ind w:left="160"/>
            </w:pPr>
            <w:r w:rsidRPr="00FA6125">
              <w:rPr>
                <w:rStyle w:val="23"/>
                <w:color w:val="auto"/>
              </w:rPr>
              <w:t>№</w:t>
            </w:r>
          </w:p>
          <w:p w:rsidR="00046950" w:rsidRPr="00FA6125" w:rsidRDefault="00046950" w:rsidP="00E16954">
            <w:pPr>
              <w:pStyle w:val="31"/>
              <w:shd w:val="clear" w:color="auto" w:fill="auto"/>
              <w:spacing w:line="240" w:lineRule="auto"/>
              <w:ind w:left="160"/>
            </w:pPr>
            <w:r w:rsidRPr="00FA6125">
              <w:rPr>
                <w:rStyle w:val="23"/>
                <w:color w:val="auto"/>
              </w:rPr>
              <w:t>п/п</w:t>
            </w:r>
          </w:p>
        </w:tc>
        <w:tc>
          <w:tcPr>
            <w:tcW w:w="5786" w:type="dxa"/>
            <w:tcBorders>
              <w:top w:val="single" w:sz="4" w:space="0" w:color="auto"/>
              <w:left w:val="single" w:sz="4" w:space="0" w:color="auto"/>
              <w:bottom w:val="single" w:sz="4" w:space="0" w:color="auto"/>
            </w:tcBorders>
            <w:shd w:val="clear" w:color="auto" w:fill="FFFFFF"/>
          </w:tcPr>
          <w:p w:rsidR="00046950" w:rsidRPr="00FA6125" w:rsidRDefault="00046950" w:rsidP="00E16954">
            <w:pPr>
              <w:pStyle w:val="31"/>
              <w:shd w:val="clear" w:color="auto" w:fill="auto"/>
              <w:spacing w:line="240" w:lineRule="auto"/>
              <w:jc w:val="center"/>
            </w:pPr>
            <w:r w:rsidRPr="00FA6125">
              <w:rPr>
                <w:rStyle w:val="23"/>
                <w:color w:val="auto"/>
              </w:rPr>
              <w:t>Наименование мероприятия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46950" w:rsidRPr="00FA6125" w:rsidRDefault="00046950" w:rsidP="00E16954">
            <w:pPr>
              <w:pStyle w:val="31"/>
              <w:shd w:val="clear" w:color="auto" w:fill="auto"/>
              <w:spacing w:line="240" w:lineRule="auto"/>
              <w:jc w:val="center"/>
            </w:pPr>
            <w:r w:rsidRPr="00FA6125">
              <w:rPr>
                <w:rStyle w:val="23"/>
                <w:color w:val="auto"/>
              </w:rPr>
              <w:t>Стоимость, рублей</w:t>
            </w:r>
          </w:p>
        </w:tc>
      </w:tr>
      <w:tr w:rsidR="00046950" w:rsidRPr="00FA6125" w:rsidTr="00E16954">
        <w:trPr>
          <w:trHeight w:hRule="exact" w:val="310"/>
        </w:trPr>
        <w:tc>
          <w:tcPr>
            <w:tcW w:w="486" w:type="dxa"/>
            <w:vMerge/>
            <w:tcBorders>
              <w:top w:val="single" w:sz="4" w:space="0" w:color="auto"/>
              <w:left w:val="single" w:sz="4" w:space="0" w:color="auto"/>
              <w:bottom w:val="single" w:sz="4" w:space="0" w:color="auto"/>
            </w:tcBorders>
            <w:shd w:val="clear" w:color="auto" w:fill="FFFFFF"/>
          </w:tcPr>
          <w:p w:rsidR="00046950" w:rsidRPr="00FA6125" w:rsidRDefault="00046950" w:rsidP="00E16954">
            <w:pPr>
              <w:spacing w:after="0" w:line="240" w:lineRule="auto"/>
              <w:rPr>
                <w:rFonts w:ascii="Times New Roman" w:hAnsi="Times New Roman" w:cs="Times New Roman"/>
              </w:rPr>
            </w:pPr>
          </w:p>
        </w:tc>
        <w:tc>
          <w:tcPr>
            <w:tcW w:w="684" w:type="dxa"/>
            <w:gridSpan w:val="2"/>
            <w:tcBorders>
              <w:top w:val="single" w:sz="4" w:space="0" w:color="auto"/>
              <w:left w:val="single" w:sz="4" w:space="0" w:color="auto"/>
              <w:bottom w:val="single" w:sz="4" w:space="0" w:color="auto"/>
            </w:tcBorders>
            <w:shd w:val="clear" w:color="auto" w:fill="FFFFFF"/>
          </w:tcPr>
          <w:p w:rsidR="00046950" w:rsidRPr="00FA6125" w:rsidRDefault="00046950" w:rsidP="00E16954">
            <w:pPr>
              <w:spacing w:after="0" w:line="240" w:lineRule="auto"/>
              <w:rPr>
                <w:rFonts w:ascii="Times New Roman" w:hAnsi="Times New Roman" w:cs="Times New Roman"/>
                <w:sz w:val="10"/>
                <w:szCs w:val="10"/>
              </w:rPr>
            </w:pPr>
          </w:p>
        </w:tc>
        <w:tc>
          <w:tcPr>
            <w:tcW w:w="5786" w:type="dxa"/>
            <w:tcBorders>
              <w:top w:val="single" w:sz="4" w:space="0" w:color="auto"/>
              <w:left w:val="single" w:sz="4" w:space="0" w:color="auto"/>
              <w:bottom w:val="single" w:sz="4" w:space="0" w:color="auto"/>
            </w:tcBorders>
            <w:shd w:val="clear" w:color="auto" w:fill="FFFFFF"/>
          </w:tcPr>
          <w:p w:rsidR="00046950" w:rsidRPr="00FA6125" w:rsidRDefault="00046950" w:rsidP="00E16954">
            <w:pPr>
              <w:spacing w:after="0" w:line="240" w:lineRule="auto"/>
              <w:rPr>
                <w:rFonts w:ascii="Times New Roman" w:hAnsi="Times New Roman" w:cs="Times New Roman"/>
                <w:sz w:val="10"/>
                <w:szCs w:val="1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46950" w:rsidRPr="00FA6125" w:rsidRDefault="00046950" w:rsidP="00E16954">
            <w:pPr>
              <w:spacing w:after="0" w:line="240" w:lineRule="auto"/>
              <w:rPr>
                <w:rFonts w:ascii="Times New Roman" w:hAnsi="Times New Roman" w:cs="Times New Roman"/>
                <w:sz w:val="10"/>
                <w:szCs w:val="10"/>
              </w:rPr>
            </w:pPr>
          </w:p>
        </w:tc>
      </w:tr>
      <w:tr w:rsidR="00046950" w:rsidRPr="00FA6125" w:rsidTr="00E16954">
        <w:trPr>
          <w:trHeight w:hRule="exact" w:val="306"/>
        </w:trPr>
        <w:tc>
          <w:tcPr>
            <w:tcW w:w="486" w:type="dxa"/>
            <w:vMerge/>
            <w:tcBorders>
              <w:top w:val="single" w:sz="4" w:space="0" w:color="auto"/>
              <w:left w:val="single" w:sz="4" w:space="0" w:color="auto"/>
              <w:bottom w:val="single" w:sz="4" w:space="0" w:color="auto"/>
            </w:tcBorders>
            <w:shd w:val="clear" w:color="auto" w:fill="FFFFFF"/>
          </w:tcPr>
          <w:p w:rsidR="00046950" w:rsidRPr="00FA6125" w:rsidRDefault="00046950" w:rsidP="00E16954">
            <w:pPr>
              <w:spacing w:after="0" w:line="240" w:lineRule="auto"/>
              <w:rPr>
                <w:rFonts w:ascii="Times New Roman" w:hAnsi="Times New Roman" w:cs="Times New Roman"/>
              </w:rPr>
            </w:pPr>
          </w:p>
        </w:tc>
        <w:tc>
          <w:tcPr>
            <w:tcW w:w="684" w:type="dxa"/>
            <w:gridSpan w:val="2"/>
            <w:tcBorders>
              <w:top w:val="single" w:sz="4" w:space="0" w:color="auto"/>
              <w:left w:val="single" w:sz="4" w:space="0" w:color="auto"/>
              <w:bottom w:val="single" w:sz="4" w:space="0" w:color="auto"/>
            </w:tcBorders>
            <w:shd w:val="clear" w:color="auto" w:fill="FFFFFF"/>
          </w:tcPr>
          <w:p w:rsidR="00046950" w:rsidRPr="00FA6125" w:rsidRDefault="00046950" w:rsidP="00E16954">
            <w:pPr>
              <w:spacing w:after="0" w:line="240" w:lineRule="auto"/>
              <w:rPr>
                <w:rFonts w:ascii="Times New Roman" w:hAnsi="Times New Roman" w:cs="Times New Roman"/>
                <w:sz w:val="10"/>
                <w:szCs w:val="10"/>
              </w:rPr>
            </w:pPr>
          </w:p>
        </w:tc>
        <w:tc>
          <w:tcPr>
            <w:tcW w:w="5786" w:type="dxa"/>
            <w:tcBorders>
              <w:top w:val="single" w:sz="4" w:space="0" w:color="auto"/>
              <w:left w:val="single" w:sz="4" w:space="0" w:color="auto"/>
              <w:bottom w:val="single" w:sz="4" w:space="0" w:color="auto"/>
            </w:tcBorders>
            <w:shd w:val="clear" w:color="auto" w:fill="FFFFFF"/>
          </w:tcPr>
          <w:p w:rsidR="00046950" w:rsidRPr="00FA6125" w:rsidRDefault="00046950" w:rsidP="00E16954">
            <w:pPr>
              <w:spacing w:after="0" w:line="240" w:lineRule="auto"/>
              <w:rPr>
                <w:rFonts w:ascii="Times New Roman" w:hAnsi="Times New Roman" w:cs="Times New Roman"/>
                <w:sz w:val="10"/>
                <w:szCs w:val="1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46950" w:rsidRPr="00FA6125" w:rsidRDefault="00046950" w:rsidP="00E16954">
            <w:pPr>
              <w:spacing w:after="0" w:line="240" w:lineRule="auto"/>
              <w:rPr>
                <w:rFonts w:ascii="Times New Roman" w:hAnsi="Times New Roman" w:cs="Times New Roman"/>
                <w:sz w:val="10"/>
                <w:szCs w:val="10"/>
              </w:rPr>
            </w:pPr>
          </w:p>
        </w:tc>
      </w:tr>
      <w:tr w:rsidR="00046950" w:rsidRPr="00FA6125" w:rsidTr="00E16954">
        <w:trPr>
          <w:trHeight w:hRule="exact" w:val="410"/>
        </w:trPr>
        <w:tc>
          <w:tcPr>
            <w:tcW w:w="486" w:type="dxa"/>
            <w:vMerge/>
            <w:tcBorders>
              <w:top w:val="single" w:sz="4" w:space="0" w:color="auto"/>
              <w:left w:val="single" w:sz="4" w:space="0" w:color="auto"/>
              <w:bottom w:val="single" w:sz="4" w:space="0" w:color="auto"/>
            </w:tcBorders>
            <w:shd w:val="clear" w:color="auto" w:fill="FFFFFF"/>
          </w:tcPr>
          <w:p w:rsidR="00046950" w:rsidRPr="00FA6125" w:rsidRDefault="00046950" w:rsidP="00E16954">
            <w:pPr>
              <w:spacing w:after="0" w:line="240" w:lineRule="auto"/>
              <w:rPr>
                <w:rFonts w:ascii="Times New Roman" w:hAnsi="Times New Roman" w:cs="Times New Roman"/>
              </w:rPr>
            </w:pPr>
          </w:p>
        </w:tc>
        <w:tc>
          <w:tcPr>
            <w:tcW w:w="6470" w:type="dxa"/>
            <w:gridSpan w:val="3"/>
            <w:tcBorders>
              <w:top w:val="single" w:sz="4" w:space="0" w:color="auto"/>
              <w:left w:val="single" w:sz="4" w:space="0" w:color="auto"/>
              <w:bottom w:val="single" w:sz="4" w:space="0" w:color="auto"/>
            </w:tcBorders>
            <w:shd w:val="clear" w:color="auto" w:fill="FFFFFF"/>
          </w:tcPr>
          <w:p w:rsidR="00046950" w:rsidRPr="00FA6125" w:rsidRDefault="00046950" w:rsidP="00E16954">
            <w:pPr>
              <w:pStyle w:val="31"/>
              <w:shd w:val="clear" w:color="auto" w:fill="auto"/>
              <w:spacing w:line="240" w:lineRule="auto"/>
              <w:ind w:right="120"/>
              <w:jc w:val="right"/>
              <w:rPr>
                <w:rStyle w:val="23"/>
                <w:color w:val="auto"/>
              </w:rPr>
            </w:pPr>
            <w:r w:rsidRPr="00FA6125">
              <w:rPr>
                <w:rStyle w:val="23"/>
                <w:color w:val="auto"/>
              </w:rPr>
              <w:t>Итого:</w:t>
            </w:r>
          </w:p>
          <w:p w:rsidR="00046950" w:rsidRPr="00FA6125" w:rsidRDefault="00046950" w:rsidP="00E16954">
            <w:pPr>
              <w:pStyle w:val="31"/>
              <w:shd w:val="clear" w:color="auto" w:fill="auto"/>
              <w:spacing w:line="240" w:lineRule="auto"/>
              <w:ind w:right="120"/>
              <w:jc w:val="right"/>
              <w:rPr>
                <w:rStyle w:val="23"/>
                <w:color w:val="auto"/>
              </w:rPr>
            </w:pPr>
          </w:p>
          <w:p w:rsidR="00046950" w:rsidRPr="00FA6125" w:rsidRDefault="00046950" w:rsidP="00E16954">
            <w:pPr>
              <w:pStyle w:val="31"/>
              <w:shd w:val="clear" w:color="auto" w:fill="auto"/>
              <w:spacing w:line="240" w:lineRule="auto"/>
              <w:ind w:right="120"/>
              <w:jc w:val="right"/>
              <w:rPr>
                <w:rStyle w:val="23"/>
                <w:color w:val="auto"/>
              </w:rPr>
            </w:pPr>
          </w:p>
          <w:p w:rsidR="00046950" w:rsidRPr="00FA6125" w:rsidRDefault="00046950" w:rsidP="00E16954">
            <w:pPr>
              <w:pStyle w:val="31"/>
              <w:shd w:val="clear" w:color="auto" w:fill="auto"/>
              <w:spacing w:line="240" w:lineRule="auto"/>
              <w:ind w:right="120"/>
              <w:jc w:val="righ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46950" w:rsidRPr="00FA6125" w:rsidRDefault="00046950" w:rsidP="00E16954">
            <w:pPr>
              <w:spacing w:after="0" w:line="240" w:lineRule="auto"/>
              <w:rPr>
                <w:rFonts w:ascii="Times New Roman" w:hAnsi="Times New Roman" w:cs="Times New Roman"/>
                <w:sz w:val="10"/>
                <w:szCs w:val="10"/>
              </w:rPr>
            </w:pPr>
          </w:p>
        </w:tc>
      </w:tr>
      <w:tr w:rsidR="00046950" w:rsidRPr="00FA6125" w:rsidTr="00E16954">
        <w:trPr>
          <w:trHeight w:hRule="exact" w:val="420"/>
        </w:trPr>
        <w:tc>
          <w:tcPr>
            <w:tcW w:w="486" w:type="dxa"/>
            <w:tcBorders>
              <w:top w:val="single" w:sz="4" w:space="0" w:color="auto"/>
              <w:left w:val="single" w:sz="4" w:space="0" w:color="auto"/>
              <w:bottom w:val="single" w:sz="4" w:space="0" w:color="auto"/>
            </w:tcBorders>
            <w:shd w:val="clear" w:color="auto" w:fill="FFFFFF"/>
          </w:tcPr>
          <w:p w:rsidR="00046950" w:rsidRPr="00FA6125" w:rsidRDefault="00046950" w:rsidP="00E16954">
            <w:pPr>
              <w:spacing w:after="0" w:line="240" w:lineRule="auto"/>
              <w:jc w:val="center"/>
              <w:rPr>
                <w:rFonts w:ascii="Times New Roman" w:hAnsi="Times New Roman" w:cs="Times New Roman"/>
              </w:rPr>
            </w:pPr>
            <w:r w:rsidRPr="00FA6125">
              <w:rPr>
                <w:rStyle w:val="23"/>
                <w:rFonts w:eastAsiaTheme="minorHAnsi"/>
                <w:color w:val="auto"/>
              </w:rPr>
              <w:lastRenderedPageBreak/>
              <w:t>II.</w:t>
            </w:r>
          </w:p>
        </w:tc>
        <w:tc>
          <w:tcPr>
            <w:tcW w:w="8880" w:type="dxa"/>
            <w:gridSpan w:val="4"/>
            <w:tcBorders>
              <w:top w:val="single" w:sz="4" w:space="0" w:color="auto"/>
              <w:left w:val="single" w:sz="4" w:space="0" w:color="auto"/>
              <w:bottom w:val="single" w:sz="4" w:space="0" w:color="auto"/>
              <w:right w:val="single" w:sz="4" w:space="0" w:color="auto"/>
            </w:tcBorders>
            <w:shd w:val="clear" w:color="auto" w:fill="FFFFFF"/>
          </w:tcPr>
          <w:p w:rsidR="00046950" w:rsidRPr="00FA6125" w:rsidRDefault="00046950" w:rsidP="00E16954">
            <w:pPr>
              <w:spacing w:after="0" w:line="240" w:lineRule="auto"/>
              <w:jc w:val="center"/>
              <w:rPr>
                <w:rFonts w:ascii="Times New Roman" w:hAnsi="Times New Roman" w:cs="Times New Roman"/>
                <w:b/>
                <w:i/>
                <w:sz w:val="25"/>
                <w:szCs w:val="25"/>
              </w:rPr>
            </w:pPr>
            <w:r w:rsidRPr="00FA6125">
              <w:rPr>
                <w:rStyle w:val="85pt"/>
                <w:rFonts w:eastAsiaTheme="minorHAnsi"/>
                <w:b w:val="0"/>
                <w:i w:val="0"/>
                <w:color w:val="auto"/>
                <w:sz w:val="25"/>
                <w:szCs w:val="25"/>
              </w:rPr>
              <w:t>За счет средств государственной поддержки (субсидии)</w:t>
            </w:r>
          </w:p>
        </w:tc>
      </w:tr>
      <w:tr w:rsidR="00046950" w:rsidRPr="00FA6125" w:rsidTr="00E16954">
        <w:trPr>
          <w:trHeight w:hRule="exact" w:val="574"/>
        </w:trPr>
        <w:tc>
          <w:tcPr>
            <w:tcW w:w="486" w:type="dxa"/>
            <w:tcBorders>
              <w:top w:val="single" w:sz="4" w:space="0" w:color="auto"/>
              <w:left w:val="single" w:sz="4" w:space="0" w:color="auto"/>
              <w:bottom w:val="single" w:sz="4" w:space="0" w:color="auto"/>
            </w:tcBorders>
            <w:shd w:val="clear" w:color="auto" w:fill="FFFFFF"/>
          </w:tcPr>
          <w:p w:rsidR="00046950" w:rsidRPr="00FA6125" w:rsidRDefault="00046950" w:rsidP="00E16954">
            <w:pPr>
              <w:spacing w:after="0" w:line="240" w:lineRule="auto"/>
              <w:rPr>
                <w:rFonts w:ascii="Times New Roman" w:hAnsi="Times New Roman" w:cs="Times New Roman"/>
              </w:rPr>
            </w:pPr>
          </w:p>
        </w:tc>
        <w:tc>
          <w:tcPr>
            <w:tcW w:w="658" w:type="dxa"/>
            <w:tcBorders>
              <w:top w:val="single" w:sz="4" w:space="0" w:color="auto"/>
              <w:left w:val="single" w:sz="4" w:space="0" w:color="auto"/>
              <w:bottom w:val="single" w:sz="4" w:space="0" w:color="auto"/>
            </w:tcBorders>
            <w:shd w:val="clear" w:color="auto" w:fill="FFFFFF"/>
          </w:tcPr>
          <w:p w:rsidR="00046950" w:rsidRPr="00FA6125" w:rsidRDefault="00046950" w:rsidP="00E16954">
            <w:pPr>
              <w:pStyle w:val="31"/>
              <w:shd w:val="clear" w:color="auto" w:fill="auto"/>
              <w:spacing w:line="240" w:lineRule="auto"/>
              <w:ind w:left="160"/>
            </w:pPr>
            <w:r w:rsidRPr="00FA6125">
              <w:rPr>
                <w:rStyle w:val="23"/>
                <w:color w:val="auto"/>
              </w:rPr>
              <w:t>№</w:t>
            </w:r>
          </w:p>
          <w:p w:rsidR="00046950" w:rsidRPr="00FA6125" w:rsidRDefault="00046950" w:rsidP="00E16954">
            <w:pPr>
              <w:pStyle w:val="31"/>
              <w:shd w:val="clear" w:color="auto" w:fill="auto"/>
              <w:spacing w:line="240" w:lineRule="auto"/>
              <w:ind w:left="160"/>
            </w:pPr>
            <w:r w:rsidRPr="00FA6125">
              <w:rPr>
                <w:rStyle w:val="23"/>
                <w:color w:val="auto"/>
              </w:rPr>
              <w:t>п/п</w:t>
            </w:r>
          </w:p>
        </w:tc>
        <w:tc>
          <w:tcPr>
            <w:tcW w:w="5812" w:type="dxa"/>
            <w:gridSpan w:val="2"/>
            <w:tcBorders>
              <w:top w:val="single" w:sz="4" w:space="0" w:color="auto"/>
              <w:left w:val="single" w:sz="4" w:space="0" w:color="auto"/>
              <w:bottom w:val="single" w:sz="4" w:space="0" w:color="auto"/>
            </w:tcBorders>
            <w:shd w:val="clear" w:color="auto" w:fill="FFFFFF"/>
          </w:tcPr>
          <w:p w:rsidR="00046950" w:rsidRPr="00FA6125" w:rsidRDefault="00046950" w:rsidP="00E16954">
            <w:pPr>
              <w:pStyle w:val="31"/>
              <w:shd w:val="clear" w:color="auto" w:fill="auto"/>
              <w:spacing w:line="240" w:lineRule="auto"/>
              <w:jc w:val="center"/>
            </w:pPr>
            <w:r w:rsidRPr="00FA6125">
              <w:rPr>
                <w:rStyle w:val="23"/>
                <w:color w:val="auto"/>
              </w:rPr>
              <w:t>Наименование мероприятия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46950" w:rsidRPr="00FA6125" w:rsidRDefault="00046950" w:rsidP="00E16954">
            <w:pPr>
              <w:pStyle w:val="31"/>
              <w:shd w:val="clear" w:color="auto" w:fill="auto"/>
              <w:spacing w:line="240" w:lineRule="auto"/>
              <w:jc w:val="center"/>
            </w:pPr>
            <w:r w:rsidRPr="00FA6125">
              <w:rPr>
                <w:rStyle w:val="23"/>
                <w:color w:val="auto"/>
              </w:rPr>
              <w:t>Стоимость, рублей</w:t>
            </w:r>
          </w:p>
        </w:tc>
      </w:tr>
      <w:tr w:rsidR="00046950" w:rsidRPr="00FA6125" w:rsidTr="00E16954">
        <w:trPr>
          <w:trHeight w:hRule="exact" w:val="410"/>
        </w:trPr>
        <w:tc>
          <w:tcPr>
            <w:tcW w:w="486" w:type="dxa"/>
            <w:tcBorders>
              <w:top w:val="single" w:sz="4" w:space="0" w:color="auto"/>
              <w:left w:val="single" w:sz="4" w:space="0" w:color="auto"/>
              <w:bottom w:val="single" w:sz="4" w:space="0" w:color="auto"/>
            </w:tcBorders>
            <w:shd w:val="clear" w:color="auto" w:fill="FFFFFF"/>
          </w:tcPr>
          <w:p w:rsidR="00046950" w:rsidRPr="00FA6125" w:rsidRDefault="00046950" w:rsidP="00E16954">
            <w:pPr>
              <w:spacing w:after="0" w:line="240" w:lineRule="auto"/>
              <w:rPr>
                <w:rFonts w:ascii="Times New Roman" w:hAnsi="Times New Roman" w:cs="Times New Roman"/>
              </w:rPr>
            </w:pPr>
          </w:p>
        </w:tc>
        <w:tc>
          <w:tcPr>
            <w:tcW w:w="658" w:type="dxa"/>
            <w:tcBorders>
              <w:top w:val="single" w:sz="4" w:space="0" w:color="auto"/>
              <w:left w:val="single" w:sz="4" w:space="0" w:color="auto"/>
              <w:bottom w:val="single" w:sz="4" w:space="0" w:color="auto"/>
            </w:tcBorders>
            <w:shd w:val="clear" w:color="auto" w:fill="FFFFFF"/>
          </w:tcPr>
          <w:p w:rsidR="00046950" w:rsidRPr="00FA6125" w:rsidRDefault="00046950" w:rsidP="00E16954">
            <w:pPr>
              <w:pStyle w:val="31"/>
              <w:shd w:val="clear" w:color="auto" w:fill="auto"/>
              <w:spacing w:line="240" w:lineRule="auto"/>
              <w:ind w:right="120"/>
              <w:jc w:val="right"/>
              <w:rPr>
                <w:rStyle w:val="23"/>
                <w:color w:val="auto"/>
              </w:rPr>
            </w:pPr>
          </w:p>
        </w:tc>
        <w:tc>
          <w:tcPr>
            <w:tcW w:w="5812" w:type="dxa"/>
            <w:gridSpan w:val="2"/>
            <w:tcBorders>
              <w:top w:val="single" w:sz="4" w:space="0" w:color="auto"/>
              <w:left w:val="single" w:sz="4" w:space="0" w:color="auto"/>
              <w:bottom w:val="single" w:sz="4" w:space="0" w:color="auto"/>
            </w:tcBorders>
            <w:shd w:val="clear" w:color="auto" w:fill="FFFFFF"/>
          </w:tcPr>
          <w:p w:rsidR="00046950" w:rsidRPr="00FA6125" w:rsidRDefault="00046950" w:rsidP="00E16954">
            <w:pPr>
              <w:pStyle w:val="31"/>
              <w:shd w:val="clear" w:color="auto" w:fill="auto"/>
              <w:spacing w:line="240" w:lineRule="auto"/>
              <w:ind w:right="120"/>
              <w:jc w:val="right"/>
              <w:rPr>
                <w:rStyle w:val="23"/>
                <w:color w:val="auto"/>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46950" w:rsidRPr="00FA6125" w:rsidRDefault="00046950" w:rsidP="00E16954">
            <w:pPr>
              <w:pStyle w:val="31"/>
              <w:spacing w:line="240" w:lineRule="auto"/>
              <w:rPr>
                <w:sz w:val="10"/>
                <w:szCs w:val="10"/>
              </w:rPr>
            </w:pPr>
          </w:p>
        </w:tc>
      </w:tr>
      <w:tr w:rsidR="00046950" w:rsidRPr="00FA6125" w:rsidTr="00E16954">
        <w:trPr>
          <w:trHeight w:hRule="exact" w:val="410"/>
        </w:trPr>
        <w:tc>
          <w:tcPr>
            <w:tcW w:w="486" w:type="dxa"/>
            <w:tcBorders>
              <w:top w:val="single" w:sz="4" w:space="0" w:color="auto"/>
              <w:left w:val="single" w:sz="4" w:space="0" w:color="auto"/>
              <w:bottom w:val="single" w:sz="4" w:space="0" w:color="auto"/>
            </w:tcBorders>
            <w:shd w:val="clear" w:color="auto" w:fill="FFFFFF"/>
          </w:tcPr>
          <w:p w:rsidR="00046950" w:rsidRPr="00FA6125" w:rsidRDefault="00046950" w:rsidP="00E16954">
            <w:pPr>
              <w:spacing w:after="0" w:line="240" w:lineRule="auto"/>
              <w:rPr>
                <w:rFonts w:ascii="Times New Roman" w:hAnsi="Times New Roman" w:cs="Times New Roman"/>
              </w:rPr>
            </w:pPr>
          </w:p>
        </w:tc>
        <w:tc>
          <w:tcPr>
            <w:tcW w:w="658" w:type="dxa"/>
            <w:tcBorders>
              <w:top w:val="single" w:sz="4" w:space="0" w:color="auto"/>
              <w:left w:val="single" w:sz="4" w:space="0" w:color="auto"/>
              <w:bottom w:val="single" w:sz="4" w:space="0" w:color="auto"/>
            </w:tcBorders>
            <w:shd w:val="clear" w:color="auto" w:fill="FFFFFF"/>
          </w:tcPr>
          <w:p w:rsidR="00046950" w:rsidRPr="00FA6125" w:rsidRDefault="00046950" w:rsidP="00E16954">
            <w:pPr>
              <w:pStyle w:val="31"/>
              <w:shd w:val="clear" w:color="auto" w:fill="auto"/>
              <w:spacing w:line="240" w:lineRule="auto"/>
              <w:ind w:right="120"/>
              <w:jc w:val="right"/>
              <w:rPr>
                <w:rStyle w:val="23"/>
                <w:color w:val="auto"/>
              </w:rPr>
            </w:pPr>
          </w:p>
        </w:tc>
        <w:tc>
          <w:tcPr>
            <w:tcW w:w="5812" w:type="dxa"/>
            <w:gridSpan w:val="2"/>
            <w:tcBorders>
              <w:top w:val="single" w:sz="4" w:space="0" w:color="auto"/>
              <w:left w:val="single" w:sz="4" w:space="0" w:color="auto"/>
              <w:bottom w:val="single" w:sz="4" w:space="0" w:color="auto"/>
            </w:tcBorders>
            <w:shd w:val="clear" w:color="auto" w:fill="FFFFFF"/>
          </w:tcPr>
          <w:p w:rsidR="00046950" w:rsidRPr="00FA6125" w:rsidRDefault="00046950" w:rsidP="00E16954">
            <w:pPr>
              <w:pStyle w:val="31"/>
              <w:shd w:val="clear" w:color="auto" w:fill="auto"/>
              <w:spacing w:line="240" w:lineRule="auto"/>
              <w:ind w:right="120"/>
              <w:jc w:val="right"/>
              <w:rPr>
                <w:rStyle w:val="23"/>
                <w:color w:val="auto"/>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46950" w:rsidRPr="00FA6125" w:rsidRDefault="00046950" w:rsidP="00E16954">
            <w:pPr>
              <w:pStyle w:val="31"/>
              <w:spacing w:line="240" w:lineRule="auto"/>
              <w:rPr>
                <w:sz w:val="10"/>
                <w:szCs w:val="10"/>
              </w:rPr>
            </w:pPr>
          </w:p>
        </w:tc>
      </w:tr>
      <w:tr w:rsidR="00046950" w:rsidRPr="00FA6125" w:rsidTr="00E16954">
        <w:trPr>
          <w:trHeight w:hRule="exact" w:val="410"/>
        </w:trPr>
        <w:tc>
          <w:tcPr>
            <w:tcW w:w="486" w:type="dxa"/>
            <w:tcBorders>
              <w:top w:val="single" w:sz="4" w:space="0" w:color="auto"/>
              <w:left w:val="single" w:sz="4" w:space="0" w:color="auto"/>
              <w:bottom w:val="single" w:sz="4" w:space="0" w:color="auto"/>
            </w:tcBorders>
            <w:shd w:val="clear" w:color="auto" w:fill="FFFFFF"/>
          </w:tcPr>
          <w:p w:rsidR="00046950" w:rsidRPr="00FA6125" w:rsidRDefault="00046950" w:rsidP="00E16954">
            <w:pPr>
              <w:spacing w:after="0" w:line="240" w:lineRule="auto"/>
              <w:rPr>
                <w:rFonts w:ascii="Times New Roman" w:hAnsi="Times New Roman" w:cs="Times New Roman"/>
              </w:rPr>
            </w:pPr>
          </w:p>
        </w:tc>
        <w:tc>
          <w:tcPr>
            <w:tcW w:w="6470" w:type="dxa"/>
            <w:gridSpan w:val="3"/>
            <w:tcBorders>
              <w:top w:val="single" w:sz="4" w:space="0" w:color="auto"/>
              <w:left w:val="single" w:sz="4" w:space="0" w:color="auto"/>
              <w:bottom w:val="single" w:sz="4" w:space="0" w:color="auto"/>
            </w:tcBorders>
            <w:shd w:val="clear" w:color="auto" w:fill="FFFFFF"/>
          </w:tcPr>
          <w:p w:rsidR="00046950" w:rsidRPr="00FA6125" w:rsidRDefault="00046950" w:rsidP="00E16954">
            <w:pPr>
              <w:pStyle w:val="31"/>
              <w:shd w:val="clear" w:color="auto" w:fill="auto"/>
              <w:spacing w:line="240" w:lineRule="auto"/>
              <w:ind w:right="120"/>
              <w:jc w:val="right"/>
              <w:rPr>
                <w:rStyle w:val="23"/>
                <w:color w:val="auto"/>
              </w:rPr>
            </w:pPr>
            <w:r w:rsidRPr="00FA6125">
              <w:rPr>
                <w:rStyle w:val="23"/>
                <w:color w:val="auto"/>
              </w:rPr>
              <w:t>Итого:</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46950" w:rsidRPr="00FA6125" w:rsidRDefault="00046950" w:rsidP="00E16954">
            <w:pPr>
              <w:pStyle w:val="31"/>
              <w:spacing w:line="240" w:lineRule="auto"/>
              <w:rPr>
                <w:sz w:val="10"/>
                <w:szCs w:val="10"/>
              </w:rPr>
            </w:pPr>
          </w:p>
        </w:tc>
      </w:tr>
    </w:tbl>
    <w:p w:rsidR="00046950" w:rsidRPr="00FA6125" w:rsidRDefault="00046950" w:rsidP="00046950">
      <w:pPr>
        <w:spacing w:after="0" w:line="240" w:lineRule="auto"/>
        <w:rPr>
          <w:rFonts w:ascii="Times New Roman" w:hAnsi="Times New Roman" w:cs="Times New Roman"/>
          <w:sz w:val="28"/>
          <w:szCs w:val="28"/>
        </w:rPr>
      </w:pPr>
    </w:p>
    <w:p w:rsidR="00046950" w:rsidRPr="00FA6125" w:rsidRDefault="00046950" w:rsidP="00046950">
      <w:pPr>
        <w:spacing w:after="0" w:line="240" w:lineRule="auto"/>
        <w:ind w:firstLine="709"/>
        <w:rPr>
          <w:rFonts w:ascii="Times New Roman" w:hAnsi="Times New Roman" w:cs="Times New Roman"/>
          <w:vanish/>
          <w:sz w:val="28"/>
          <w:szCs w:val="28"/>
        </w:rPr>
      </w:pPr>
    </w:p>
    <w:p w:rsidR="00046950" w:rsidRPr="00FA6125" w:rsidRDefault="00046950" w:rsidP="00046950">
      <w:pPr>
        <w:pStyle w:val="31"/>
        <w:shd w:val="clear" w:color="auto" w:fill="auto"/>
        <w:spacing w:line="240" w:lineRule="auto"/>
        <w:ind w:right="-1" w:firstLine="709"/>
        <w:jc w:val="both"/>
        <w:rPr>
          <w:sz w:val="28"/>
          <w:szCs w:val="28"/>
        </w:rPr>
      </w:pPr>
      <w:r w:rsidRPr="00FA6125">
        <w:rPr>
          <w:sz w:val="28"/>
          <w:szCs w:val="28"/>
        </w:rPr>
        <w:t>14. Обоснование необходимости приобретения сырья, материалов, оборудования и иных затрат, связанных с реализацией бизнес-плана.</w:t>
      </w:r>
    </w:p>
    <w:p w:rsidR="00046950" w:rsidRPr="00FA6125" w:rsidRDefault="00046950" w:rsidP="00046950">
      <w:pPr>
        <w:pStyle w:val="31"/>
        <w:shd w:val="clear" w:color="auto" w:fill="auto"/>
        <w:spacing w:line="240" w:lineRule="auto"/>
        <w:ind w:right="-1" w:firstLine="709"/>
        <w:jc w:val="both"/>
        <w:rPr>
          <w:sz w:val="28"/>
          <w:szCs w:val="28"/>
        </w:rPr>
      </w:pPr>
      <w:r w:rsidRPr="00FA6125">
        <w:rPr>
          <w:sz w:val="28"/>
          <w:szCs w:val="28"/>
        </w:rPr>
        <w:t>15. Потенциальные поставщики сырья, материалов (услуг).</w:t>
      </w:r>
    </w:p>
    <w:p w:rsidR="00046950" w:rsidRPr="00FA6125" w:rsidRDefault="00046950" w:rsidP="00046950">
      <w:pPr>
        <w:pStyle w:val="31"/>
        <w:shd w:val="clear" w:color="auto" w:fill="auto"/>
        <w:spacing w:line="240" w:lineRule="auto"/>
        <w:ind w:right="-1" w:firstLine="709"/>
        <w:jc w:val="both"/>
        <w:rPr>
          <w:sz w:val="28"/>
          <w:szCs w:val="28"/>
        </w:rPr>
      </w:pPr>
      <w:r w:rsidRPr="00FA6125">
        <w:rPr>
          <w:sz w:val="28"/>
          <w:szCs w:val="28"/>
        </w:rPr>
        <w:t>16. Организация сбыта продукции, наименование и характеристика компаний, привлекаемых к ее реализации.</w:t>
      </w:r>
    </w:p>
    <w:p w:rsidR="00046950" w:rsidRPr="00FA6125" w:rsidRDefault="00046950" w:rsidP="00046950">
      <w:pPr>
        <w:pStyle w:val="31"/>
        <w:shd w:val="clear" w:color="auto" w:fill="auto"/>
        <w:spacing w:line="240" w:lineRule="auto"/>
        <w:ind w:right="-1" w:firstLine="709"/>
        <w:jc w:val="both"/>
        <w:rPr>
          <w:sz w:val="28"/>
          <w:szCs w:val="28"/>
        </w:rPr>
      </w:pPr>
      <w:r w:rsidRPr="00FA6125">
        <w:rPr>
          <w:sz w:val="28"/>
          <w:szCs w:val="28"/>
        </w:rPr>
        <w:t>17. Ожидаемый период окупаемости.</w:t>
      </w:r>
    </w:p>
    <w:p w:rsidR="00046950" w:rsidRPr="00FA6125" w:rsidRDefault="00046950" w:rsidP="00046950">
      <w:pPr>
        <w:pStyle w:val="31"/>
        <w:shd w:val="clear" w:color="auto" w:fill="auto"/>
        <w:spacing w:line="240" w:lineRule="auto"/>
        <w:ind w:right="-1" w:firstLine="709"/>
        <w:jc w:val="both"/>
        <w:rPr>
          <w:sz w:val="28"/>
          <w:szCs w:val="28"/>
        </w:rPr>
      </w:pPr>
      <w:r w:rsidRPr="00FA6125">
        <w:rPr>
          <w:sz w:val="28"/>
          <w:szCs w:val="28"/>
        </w:rPr>
        <w:t>18. Ожидаемые финансовые результаты реализации бизнес-проекта:</w:t>
      </w:r>
    </w:p>
    <w:p w:rsidR="00046950" w:rsidRPr="00FA6125" w:rsidRDefault="00046950" w:rsidP="00046950">
      <w:pPr>
        <w:pStyle w:val="ad"/>
        <w:ind w:left="0" w:firstLine="567"/>
        <w:jc w:val="center"/>
        <w:rPr>
          <w:sz w:val="20"/>
          <w:szCs w:val="20"/>
        </w:rPr>
      </w:pPr>
    </w:p>
    <w:tbl>
      <w:tblPr>
        <w:tblW w:w="499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9"/>
        <w:gridCol w:w="3245"/>
        <w:gridCol w:w="1195"/>
        <w:gridCol w:w="1596"/>
        <w:gridCol w:w="1592"/>
        <w:gridCol w:w="1461"/>
      </w:tblGrid>
      <w:tr w:rsidR="00046950" w:rsidRPr="00FA6125" w:rsidTr="00E16954">
        <w:trPr>
          <w:cantSplit/>
          <w:trHeight w:val="584"/>
        </w:trPr>
        <w:tc>
          <w:tcPr>
            <w:tcW w:w="210" w:type="pct"/>
            <w:vMerge w:val="restart"/>
            <w:tcBorders>
              <w:top w:val="single" w:sz="4" w:space="0" w:color="auto"/>
              <w:left w:val="single" w:sz="4" w:space="0" w:color="auto"/>
              <w:bottom w:val="single" w:sz="4" w:space="0" w:color="auto"/>
              <w:right w:val="single" w:sz="4" w:space="0" w:color="auto"/>
            </w:tcBorders>
            <w:vAlign w:val="center"/>
          </w:tcPr>
          <w:p w:rsidR="00046950" w:rsidRPr="00FA6125" w:rsidRDefault="00046950" w:rsidP="00E16954">
            <w:pPr>
              <w:suppressAutoHyphens/>
              <w:autoSpaceDE w:val="0"/>
              <w:snapToGrid w:val="0"/>
              <w:spacing w:after="0" w:line="240" w:lineRule="auto"/>
              <w:ind w:right="-58"/>
              <w:jc w:val="center"/>
              <w:rPr>
                <w:rFonts w:ascii="Times New Roman" w:hAnsi="Times New Roman" w:cs="Times New Roman"/>
              </w:rPr>
            </w:pPr>
            <w:r w:rsidRPr="00FA6125">
              <w:rPr>
                <w:rFonts w:ascii="Times New Roman" w:hAnsi="Times New Roman" w:cs="Times New Roman"/>
              </w:rPr>
              <w:t>№ п/п</w:t>
            </w:r>
          </w:p>
          <w:p w:rsidR="00046950" w:rsidRPr="00FA6125" w:rsidRDefault="00046950" w:rsidP="00E16954">
            <w:pPr>
              <w:suppressAutoHyphens/>
              <w:autoSpaceDE w:val="0"/>
              <w:snapToGrid w:val="0"/>
              <w:spacing w:after="0" w:line="240" w:lineRule="auto"/>
              <w:ind w:right="-58"/>
              <w:jc w:val="center"/>
              <w:rPr>
                <w:rFonts w:ascii="Times New Roman" w:hAnsi="Times New Roman" w:cs="Times New Roman"/>
              </w:rPr>
            </w:pPr>
          </w:p>
        </w:tc>
        <w:tc>
          <w:tcPr>
            <w:tcW w:w="1710" w:type="pct"/>
            <w:vMerge w:val="restart"/>
            <w:tcBorders>
              <w:top w:val="single" w:sz="4" w:space="0" w:color="auto"/>
              <w:left w:val="single" w:sz="4" w:space="0" w:color="auto"/>
              <w:bottom w:val="single" w:sz="4" w:space="0" w:color="auto"/>
              <w:right w:val="single" w:sz="4" w:space="0" w:color="auto"/>
            </w:tcBorders>
            <w:vAlign w:val="center"/>
            <w:hideMark/>
          </w:tcPr>
          <w:p w:rsidR="00046950" w:rsidRPr="00FA6125" w:rsidRDefault="00046950" w:rsidP="00E16954">
            <w:pPr>
              <w:suppressAutoHyphens/>
              <w:autoSpaceDE w:val="0"/>
              <w:snapToGrid w:val="0"/>
              <w:spacing w:after="0" w:line="240" w:lineRule="auto"/>
              <w:ind w:firstLine="567"/>
              <w:rPr>
                <w:rFonts w:ascii="Times New Roman" w:hAnsi="Times New Roman" w:cs="Times New Roman"/>
              </w:rPr>
            </w:pPr>
            <w:r w:rsidRPr="00FA6125">
              <w:rPr>
                <w:rFonts w:ascii="Times New Roman" w:hAnsi="Times New Roman" w:cs="Times New Roman"/>
              </w:rPr>
              <w:t>Показатель</w:t>
            </w:r>
          </w:p>
        </w:tc>
        <w:tc>
          <w:tcPr>
            <w:tcW w:w="630" w:type="pct"/>
            <w:vMerge w:val="restart"/>
            <w:tcBorders>
              <w:top w:val="single" w:sz="4" w:space="0" w:color="auto"/>
              <w:left w:val="single" w:sz="4" w:space="0" w:color="auto"/>
              <w:bottom w:val="single" w:sz="4" w:space="0" w:color="auto"/>
              <w:right w:val="single" w:sz="4" w:space="0" w:color="auto"/>
            </w:tcBorders>
            <w:vAlign w:val="center"/>
            <w:hideMark/>
          </w:tcPr>
          <w:p w:rsidR="00046950" w:rsidRPr="00FA6125" w:rsidRDefault="00046950" w:rsidP="00E16954">
            <w:pPr>
              <w:suppressAutoHyphens/>
              <w:autoSpaceDE w:val="0"/>
              <w:snapToGrid w:val="0"/>
              <w:spacing w:after="0" w:line="240" w:lineRule="auto"/>
              <w:ind w:left="-73" w:right="-67"/>
              <w:jc w:val="center"/>
              <w:rPr>
                <w:rFonts w:ascii="Times New Roman" w:hAnsi="Times New Roman" w:cs="Times New Roman"/>
              </w:rPr>
            </w:pPr>
            <w:r w:rsidRPr="00FA6125">
              <w:rPr>
                <w:rFonts w:ascii="Times New Roman" w:hAnsi="Times New Roman" w:cs="Times New Roman"/>
              </w:rPr>
              <w:t>Единица измерения</w:t>
            </w:r>
          </w:p>
        </w:tc>
        <w:tc>
          <w:tcPr>
            <w:tcW w:w="841" w:type="pct"/>
            <w:vMerge w:val="restart"/>
            <w:tcBorders>
              <w:top w:val="single" w:sz="4" w:space="0" w:color="auto"/>
              <w:left w:val="single" w:sz="4" w:space="0" w:color="auto"/>
              <w:bottom w:val="single" w:sz="4" w:space="0" w:color="auto"/>
              <w:right w:val="single" w:sz="4" w:space="0" w:color="auto"/>
            </w:tcBorders>
            <w:vAlign w:val="center"/>
            <w:hideMark/>
          </w:tcPr>
          <w:p w:rsidR="00046950" w:rsidRPr="00FA6125" w:rsidRDefault="00046950" w:rsidP="00E16954">
            <w:pPr>
              <w:suppressAutoHyphens/>
              <w:autoSpaceDE w:val="0"/>
              <w:snapToGrid w:val="0"/>
              <w:spacing w:after="0" w:line="240" w:lineRule="auto"/>
              <w:ind w:firstLine="13"/>
              <w:jc w:val="center"/>
              <w:rPr>
                <w:rFonts w:ascii="Times New Roman" w:hAnsi="Times New Roman" w:cs="Times New Roman"/>
              </w:rPr>
            </w:pPr>
            <w:r w:rsidRPr="00FA6125">
              <w:rPr>
                <w:rFonts w:ascii="Times New Roman" w:hAnsi="Times New Roman" w:cs="Times New Roman"/>
              </w:rPr>
              <w:t xml:space="preserve">Фактическое значение </w:t>
            </w:r>
          </w:p>
          <w:p w:rsidR="00046950" w:rsidRPr="00FA6125" w:rsidRDefault="00046950" w:rsidP="00E16954">
            <w:pPr>
              <w:suppressAutoHyphens/>
              <w:autoSpaceDE w:val="0"/>
              <w:snapToGrid w:val="0"/>
              <w:spacing w:after="0" w:line="240" w:lineRule="auto"/>
              <w:ind w:firstLine="13"/>
              <w:jc w:val="center"/>
              <w:rPr>
                <w:rFonts w:ascii="Times New Roman" w:hAnsi="Times New Roman" w:cs="Times New Roman"/>
              </w:rPr>
            </w:pPr>
            <w:r w:rsidRPr="00FA6125">
              <w:rPr>
                <w:rFonts w:ascii="Times New Roman" w:hAnsi="Times New Roman" w:cs="Times New Roman"/>
              </w:rPr>
              <w:t>в 201_году</w:t>
            </w:r>
          </w:p>
        </w:tc>
        <w:tc>
          <w:tcPr>
            <w:tcW w:w="1609" w:type="pct"/>
            <w:gridSpan w:val="2"/>
            <w:tcBorders>
              <w:top w:val="single" w:sz="4" w:space="0" w:color="auto"/>
              <w:left w:val="single" w:sz="4" w:space="0" w:color="auto"/>
              <w:bottom w:val="single" w:sz="4" w:space="0" w:color="auto"/>
              <w:right w:val="single" w:sz="4" w:space="0" w:color="auto"/>
            </w:tcBorders>
            <w:vAlign w:val="center"/>
            <w:hideMark/>
          </w:tcPr>
          <w:p w:rsidR="00046950" w:rsidRPr="00FA6125" w:rsidRDefault="00046950" w:rsidP="00E16954">
            <w:pPr>
              <w:suppressAutoHyphens/>
              <w:autoSpaceDE w:val="0"/>
              <w:snapToGrid w:val="0"/>
              <w:spacing w:after="0" w:line="240" w:lineRule="auto"/>
              <w:jc w:val="center"/>
              <w:rPr>
                <w:rFonts w:ascii="Times New Roman" w:hAnsi="Times New Roman" w:cs="Times New Roman"/>
              </w:rPr>
            </w:pPr>
            <w:r w:rsidRPr="00FA6125">
              <w:rPr>
                <w:rFonts w:ascii="Times New Roman" w:hAnsi="Times New Roman" w:cs="Times New Roman"/>
              </w:rPr>
              <w:t>Плановое значение</w:t>
            </w:r>
          </w:p>
        </w:tc>
      </w:tr>
      <w:tr w:rsidR="00046950" w:rsidRPr="00FA6125" w:rsidTr="00E16954">
        <w:trPr>
          <w:cantSplit/>
          <w:trHeight w:val="5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950" w:rsidRPr="00FA6125" w:rsidRDefault="00046950" w:rsidP="00E16954">
            <w:pPr>
              <w:spacing w:after="0" w:line="240" w:lineRule="auto"/>
              <w:jc w:val="center"/>
              <w:rPr>
                <w:rFonts w:ascii="Times New Roman" w:hAnsi="Times New Roman" w:cs="Times New Roman"/>
              </w:rPr>
            </w:pPr>
          </w:p>
        </w:tc>
        <w:tc>
          <w:tcPr>
            <w:tcW w:w="1710" w:type="pct"/>
            <w:vMerge/>
            <w:tcBorders>
              <w:top w:val="single" w:sz="4" w:space="0" w:color="auto"/>
              <w:left w:val="single" w:sz="4" w:space="0" w:color="auto"/>
              <w:bottom w:val="single" w:sz="4" w:space="0" w:color="auto"/>
              <w:right w:val="single" w:sz="4" w:space="0" w:color="auto"/>
            </w:tcBorders>
            <w:vAlign w:val="center"/>
            <w:hideMark/>
          </w:tcPr>
          <w:p w:rsidR="00046950" w:rsidRPr="00FA6125" w:rsidRDefault="00046950" w:rsidP="00E16954">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950" w:rsidRPr="00FA6125" w:rsidRDefault="00046950" w:rsidP="00E16954">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950" w:rsidRPr="00FA6125" w:rsidRDefault="00046950" w:rsidP="00E16954">
            <w:pPr>
              <w:spacing w:after="0" w:line="240" w:lineRule="auto"/>
              <w:rPr>
                <w:rFonts w:ascii="Times New Roman" w:hAnsi="Times New Roman" w:cs="Times New Roman"/>
              </w:rPr>
            </w:pPr>
          </w:p>
        </w:tc>
        <w:tc>
          <w:tcPr>
            <w:tcW w:w="839" w:type="pct"/>
            <w:tcBorders>
              <w:top w:val="single" w:sz="4" w:space="0" w:color="auto"/>
              <w:left w:val="single" w:sz="4" w:space="0" w:color="auto"/>
              <w:bottom w:val="single" w:sz="4" w:space="0" w:color="auto"/>
              <w:right w:val="single" w:sz="4" w:space="0" w:color="auto"/>
            </w:tcBorders>
            <w:vAlign w:val="center"/>
            <w:hideMark/>
          </w:tcPr>
          <w:p w:rsidR="00046950" w:rsidRPr="00FA6125" w:rsidRDefault="00046950" w:rsidP="00E16954">
            <w:pPr>
              <w:suppressAutoHyphens/>
              <w:autoSpaceDE w:val="0"/>
              <w:snapToGrid w:val="0"/>
              <w:spacing w:after="0" w:line="240" w:lineRule="auto"/>
              <w:jc w:val="center"/>
              <w:rPr>
                <w:rFonts w:ascii="Times New Roman" w:hAnsi="Times New Roman" w:cs="Times New Roman"/>
              </w:rPr>
            </w:pPr>
            <w:r w:rsidRPr="00FA6125">
              <w:rPr>
                <w:rFonts w:ascii="Times New Roman" w:hAnsi="Times New Roman" w:cs="Times New Roman"/>
              </w:rPr>
              <w:t>на 20__ год</w:t>
            </w:r>
          </w:p>
        </w:tc>
        <w:tc>
          <w:tcPr>
            <w:tcW w:w="770" w:type="pct"/>
            <w:tcBorders>
              <w:top w:val="single" w:sz="4" w:space="0" w:color="auto"/>
              <w:left w:val="single" w:sz="4" w:space="0" w:color="auto"/>
              <w:bottom w:val="single" w:sz="4" w:space="0" w:color="auto"/>
              <w:right w:val="single" w:sz="4" w:space="0" w:color="auto"/>
            </w:tcBorders>
            <w:vAlign w:val="center"/>
            <w:hideMark/>
          </w:tcPr>
          <w:p w:rsidR="00046950" w:rsidRPr="00FA6125" w:rsidRDefault="00046950" w:rsidP="00E16954">
            <w:pPr>
              <w:suppressAutoHyphens/>
              <w:autoSpaceDE w:val="0"/>
              <w:snapToGrid w:val="0"/>
              <w:spacing w:after="0" w:line="240" w:lineRule="auto"/>
              <w:jc w:val="center"/>
              <w:rPr>
                <w:rFonts w:ascii="Times New Roman" w:hAnsi="Times New Roman" w:cs="Times New Roman"/>
              </w:rPr>
            </w:pPr>
            <w:r w:rsidRPr="00FA6125">
              <w:rPr>
                <w:rFonts w:ascii="Times New Roman" w:hAnsi="Times New Roman" w:cs="Times New Roman"/>
              </w:rPr>
              <w:t>на 20__ год</w:t>
            </w:r>
          </w:p>
        </w:tc>
      </w:tr>
      <w:tr w:rsidR="00046950" w:rsidRPr="00FA6125" w:rsidTr="00E16954">
        <w:trPr>
          <w:cantSplit/>
          <w:trHeight w:val="525"/>
        </w:trPr>
        <w:tc>
          <w:tcPr>
            <w:tcW w:w="210" w:type="pct"/>
            <w:tcBorders>
              <w:top w:val="single" w:sz="4" w:space="0" w:color="auto"/>
              <w:left w:val="single" w:sz="4" w:space="0" w:color="auto"/>
              <w:bottom w:val="single" w:sz="4" w:space="0" w:color="auto"/>
              <w:right w:val="single" w:sz="4" w:space="0" w:color="auto"/>
            </w:tcBorders>
            <w:vAlign w:val="center"/>
            <w:hideMark/>
          </w:tcPr>
          <w:p w:rsidR="00046950" w:rsidRPr="00FA6125" w:rsidRDefault="00046950" w:rsidP="00E16954">
            <w:pPr>
              <w:widowControl w:val="0"/>
              <w:suppressAutoHyphens/>
              <w:autoSpaceDE w:val="0"/>
              <w:spacing w:after="0" w:line="240" w:lineRule="auto"/>
              <w:ind w:right="-58"/>
              <w:jc w:val="center"/>
              <w:rPr>
                <w:rFonts w:ascii="Times New Roman" w:hAnsi="Times New Roman" w:cs="Times New Roman"/>
              </w:rPr>
            </w:pPr>
            <w:r w:rsidRPr="00FA6125">
              <w:rPr>
                <w:rFonts w:ascii="Times New Roman" w:hAnsi="Times New Roman" w:cs="Times New Roman"/>
              </w:rPr>
              <w:t>1</w:t>
            </w:r>
          </w:p>
        </w:tc>
        <w:tc>
          <w:tcPr>
            <w:tcW w:w="1710" w:type="pct"/>
            <w:tcBorders>
              <w:top w:val="single" w:sz="4" w:space="0" w:color="auto"/>
              <w:left w:val="single" w:sz="4" w:space="0" w:color="auto"/>
              <w:bottom w:val="single" w:sz="4" w:space="0" w:color="auto"/>
              <w:right w:val="single" w:sz="4" w:space="0" w:color="auto"/>
            </w:tcBorders>
            <w:vAlign w:val="center"/>
            <w:hideMark/>
          </w:tcPr>
          <w:p w:rsidR="00046950" w:rsidRPr="00FA6125" w:rsidRDefault="00046950" w:rsidP="00E16954">
            <w:pPr>
              <w:widowControl w:val="0"/>
              <w:suppressAutoHyphens/>
              <w:autoSpaceDE w:val="0"/>
              <w:spacing w:after="0" w:line="240" w:lineRule="auto"/>
              <w:rPr>
                <w:rFonts w:ascii="Times New Roman" w:hAnsi="Times New Roman" w:cs="Times New Roman"/>
                <w:lang w:val="en-US"/>
              </w:rPr>
            </w:pPr>
            <w:r w:rsidRPr="00FA6125">
              <w:rPr>
                <w:rFonts w:ascii="Times New Roman" w:hAnsi="Times New Roman" w:cs="Times New Roman"/>
              </w:rPr>
              <w:t xml:space="preserve">Вложение собственных средств </w:t>
            </w:r>
            <w:r w:rsidRPr="00FA6125">
              <w:rPr>
                <w:rFonts w:ascii="Times New Roman" w:hAnsi="Times New Roman" w:cs="Times New Roman"/>
                <w:lang w:val="en-US"/>
              </w:rPr>
              <w:t>*</w:t>
            </w:r>
          </w:p>
        </w:tc>
        <w:tc>
          <w:tcPr>
            <w:tcW w:w="630" w:type="pct"/>
            <w:tcBorders>
              <w:top w:val="single" w:sz="4" w:space="0" w:color="auto"/>
              <w:left w:val="single" w:sz="4" w:space="0" w:color="auto"/>
              <w:bottom w:val="single" w:sz="4" w:space="0" w:color="auto"/>
              <w:right w:val="single" w:sz="4" w:space="0" w:color="auto"/>
            </w:tcBorders>
            <w:vAlign w:val="center"/>
            <w:hideMark/>
          </w:tcPr>
          <w:p w:rsidR="00046950" w:rsidRPr="00FA6125" w:rsidRDefault="00046950" w:rsidP="00E16954">
            <w:pPr>
              <w:suppressAutoHyphens/>
              <w:autoSpaceDE w:val="0"/>
              <w:snapToGrid w:val="0"/>
              <w:spacing w:after="0" w:line="240" w:lineRule="auto"/>
              <w:jc w:val="center"/>
              <w:rPr>
                <w:rFonts w:ascii="Times New Roman" w:hAnsi="Times New Roman" w:cs="Times New Roman"/>
                <w:sz w:val="20"/>
                <w:szCs w:val="20"/>
              </w:rPr>
            </w:pPr>
            <w:r w:rsidRPr="00FA6125">
              <w:rPr>
                <w:rFonts w:ascii="Times New Roman" w:hAnsi="Times New Roman" w:cs="Times New Roman"/>
                <w:sz w:val="20"/>
                <w:szCs w:val="20"/>
              </w:rPr>
              <w:t>руб.</w:t>
            </w:r>
          </w:p>
        </w:tc>
        <w:tc>
          <w:tcPr>
            <w:tcW w:w="841" w:type="pct"/>
            <w:tcBorders>
              <w:top w:val="single" w:sz="4" w:space="0" w:color="auto"/>
              <w:left w:val="single" w:sz="4" w:space="0" w:color="auto"/>
              <w:bottom w:val="single" w:sz="4" w:space="0" w:color="auto"/>
              <w:right w:val="single" w:sz="4" w:space="0" w:color="auto"/>
            </w:tcBorders>
            <w:vAlign w:val="center"/>
          </w:tcPr>
          <w:p w:rsidR="00046950" w:rsidRPr="00FA6125" w:rsidRDefault="00046950" w:rsidP="00E16954">
            <w:pPr>
              <w:suppressAutoHyphens/>
              <w:autoSpaceDE w:val="0"/>
              <w:snapToGrid w:val="0"/>
              <w:spacing w:after="0" w:line="240" w:lineRule="auto"/>
              <w:ind w:firstLine="567"/>
              <w:jc w:val="center"/>
              <w:rPr>
                <w:rFonts w:ascii="Times New Roman" w:hAnsi="Times New Roman" w:cs="Times New Roman"/>
              </w:rPr>
            </w:pPr>
          </w:p>
        </w:tc>
        <w:tc>
          <w:tcPr>
            <w:tcW w:w="839" w:type="pct"/>
            <w:tcBorders>
              <w:top w:val="single" w:sz="4" w:space="0" w:color="auto"/>
              <w:left w:val="single" w:sz="4" w:space="0" w:color="auto"/>
              <w:bottom w:val="single" w:sz="4" w:space="0" w:color="auto"/>
              <w:right w:val="single" w:sz="4" w:space="0" w:color="auto"/>
            </w:tcBorders>
            <w:vAlign w:val="center"/>
          </w:tcPr>
          <w:p w:rsidR="00046950" w:rsidRPr="00FA6125" w:rsidRDefault="00046950" w:rsidP="00E16954">
            <w:pPr>
              <w:suppressAutoHyphens/>
              <w:autoSpaceDE w:val="0"/>
              <w:snapToGrid w:val="0"/>
              <w:spacing w:after="0" w:line="240" w:lineRule="auto"/>
              <w:ind w:firstLine="567"/>
              <w:jc w:val="center"/>
              <w:rPr>
                <w:rFonts w:ascii="Times New Roman" w:hAnsi="Times New Roman" w:cs="Times New Roman"/>
              </w:rPr>
            </w:pPr>
          </w:p>
        </w:tc>
        <w:tc>
          <w:tcPr>
            <w:tcW w:w="770" w:type="pct"/>
            <w:tcBorders>
              <w:top w:val="single" w:sz="4" w:space="0" w:color="auto"/>
              <w:left w:val="single" w:sz="4" w:space="0" w:color="auto"/>
              <w:bottom w:val="single" w:sz="4" w:space="0" w:color="auto"/>
              <w:right w:val="single" w:sz="4" w:space="0" w:color="auto"/>
            </w:tcBorders>
            <w:vAlign w:val="center"/>
          </w:tcPr>
          <w:p w:rsidR="00046950" w:rsidRPr="00FA6125" w:rsidRDefault="00046950" w:rsidP="00E16954">
            <w:pPr>
              <w:suppressAutoHyphens/>
              <w:autoSpaceDE w:val="0"/>
              <w:snapToGrid w:val="0"/>
              <w:spacing w:after="0" w:line="240" w:lineRule="auto"/>
              <w:ind w:firstLine="567"/>
              <w:jc w:val="center"/>
              <w:rPr>
                <w:rFonts w:ascii="Times New Roman" w:hAnsi="Times New Roman" w:cs="Times New Roman"/>
              </w:rPr>
            </w:pPr>
          </w:p>
        </w:tc>
      </w:tr>
      <w:tr w:rsidR="00046950" w:rsidRPr="00FA6125" w:rsidTr="00E16954">
        <w:trPr>
          <w:cantSplit/>
          <w:trHeight w:val="70"/>
        </w:trPr>
        <w:tc>
          <w:tcPr>
            <w:tcW w:w="210" w:type="pct"/>
            <w:tcBorders>
              <w:top w:val="single" w:sz="4" w:space="0" w:color="auto"/>
              <w:left w:val="single" w:sz="4" w:space="0" w:color="auto"/>
              <w:bottom w:val="single" w:sz="4" w:space="0" w:color="auto"/>
              <w:right w:val="single" w:sz="4" w:space="0" w:color="auto"/>
            </w:tcBorders>
            <w:vAlign w:val="center"/>
            <w:hideMark/>
          </w:tcPr>
          <w:p w:rsidR="00046950" w:rsidRPr="00FA6125" w:rsidRDefault="00046950" w:rsidP="00E16954">
            <w:pPr>
              <w:suppressAutoHyphens/>
              <w:autoSpaceDE w:val="0"/>
              <w:snapToGrid w:val="0"/>
              <w:spacing w:after="0" w:line="240" w:lineRule="auto"/>
              <w:ind w:right="-58"/>
              <w:jc w:val="center"/>
              <w:rPr>
                <w:rFonts w:ascii="Times New Roman" w:hAnsi="Times New Roman" w:cs="Times New Roman"/>
              </w:rPr>
            </w:pPr>
            <w:r w:rsidRPr="00FA6125">
              <w:rPr>
                <w:rFonts w:ascii="Times New Roman" w:hAnsi="Times New Roman" w:cs="Times New Roman"/>
              </w:rPr>
              <w:t>2</w:t>
            </w:r>
          </w:p>
        </w:tc>
        <w:tc>
          <w:tcPr>
            <w:tcW w:w="1710" w:type="pct"/>
            <w:tcBorders>
              <w:top w:val="single" w:sz="4" w:space="0" w:color="auto"/>
              <w:left w:val="single" w:sz="4" w:space="0" w:color="auto"/>
              <w:bottom w:val="single" w:sz="4" w:space="0" w:color="auto"/>
              <w:right w:val="single" w:sz="4" w:space="0" w:color="auto"/>
            </w:tcBorders>
            <w:vAlign w:val="center"/>
            <w:hideMark/>
          </w:tcPr>
          <w:p w:rsidR="00046950" w:rsidRPr="00FA6125" w:rsidRDefault="00046950" w:rsidP="00E16954">
            <w:pPr>
              <w:suppressAutoHyphens/>
              <w:autoSpaceDE w:val="0"/>
              <w:snapToGrid w:val="0"/>
              <w:spacing w:after="0" w:line="240" w:lineRule="auto"/>
              <w:rPr>
                <w:rFonts w:ascii="Times New Roman" w:hAnsi="Times New Roman" w:cs="Times New Roman"/>
              </w:rPr>
            </w:pPr>
            <w:r w:rsidRPr="00FA6125">
              <w:rPr>
                <w:rFonts w:ascii="Times New Roman" w:hAnsi="Times New Roman" w:cs="Times New Roman"/>
              </w:rPr>
              <w:t>Расходы на реализацию бизнес-проекта</w:t>
            </w:r>
          </w:p>
        </w:tc>
        <w:tc>
          <w:tcPr>
            <w:tcW w:w="630" w:type="pct"/>
            <w:tcBorders>
              <w:top w:val="single" w:sz="4" w:space="0" w:color="auto"/>
              <w:left w:val="single" w:sz="4" w:space="0" w:color="auto"/>
              <w:bottom w:val="single" w:sz="4" w:space="0" w:color="auto"/>
              <w:right w:val="single" w:sz="4" w:space="0" w:color="auto"/>
            </w:tcBorders>
            <w:vAlign w:val="center"/>
            <w:hideMark/>
          </w:tcPr>
          <w:p w:rsidR="00046950" w:rsidRPr="00FA6125" w:rsidRDefault="00046950" w:rsidP="00E16954">
            <w:pPr>
              <w:suppressAutoHyphens/>
              <w:autoSpaceDE w:val="0"/>
              <w:snapToGrid w:val="0"/>
              <w:spacing w:after="0" w:line="240" w:lineRule="auto"/>
              <w:ind w:right="-71"/>
              <w:jc w:val="center"/>
              <w:rPr>
                <w:rFonts w:ascii="Times New Roman" w:hAnsi="Times New Roman" w:cs="Times New Roman"/>
                <w:sz w:val="20"/>
                <w:szCs w:val="20"/>
              </w:rPr>
            </w:pPr>
            <w:r w:rsidRPr="00FA6125">
              <w:rPr>
                <w:rFonts w:ascii="Times New Roman" w:hAnsi="Times New Roman" w:cs="Times New Roman"/>
                <w:sz w:val="20"/>
                <w:szCs w:val="20"/>
              </w:rPr>
              <w:t>руб.</w:t>
            </w:r>
          </w:p>
        </w:tc>
        <w:tc>
          <w:tcPr>
            <w:tcW w:w="841" w:type="pct"/>
            <w:tcBorders>
              <w:top w:val="single" w:sz="4" w:space="0" w:color="auto"/>
              <w:left w:val="single" w:sz="4" w:space="0" w:color="auto"/>
              <w:bottom w:val="single" w:sz="4" w:space="0" w:color="auto"/>
              <w:right w:val="single" w:sz="4" w:space="0" w:color="auto"/>
            </w:tcBorders>
            <w:vAlign w:val="center"/>
          </w:tcPr>
          <w:p w:rsidR="00046950" w:rsidRPr="00FA6125" w:rsidRDefault="00046950" w:rsidP="00E16954">
            <w:pPr>
              <w:suppressAutoHyphens/>
              <w:autoSpaceDE w:val="0"/>
              <w:snapToGrid w:val="0"/>
              <w:spacing w:after="0" w:line="240" w:lineRule="auto"/>
              <w:ind w:firstLine="567"/>
              <w:jc w:val="center"/>
              <w:rPr>
                <w:rFonts w:ascii="Times New Roman" w:hAnsi="Times New Roman" w:cs="Times New Roman"/>
              </w:rPr>
            </w:pPr>
          </w:p>
        </w:tc>
        <w:tc>
          <w:tcPr>
            <w:tcW w:w="839" w:type="pct"/>
            <w:tcBorders>
              <w:top w:val="single" w:sz="4" w:space="0" w:color="auto"/>
              <w:left w:val="single" w:sz="4" w:space="0" w:color="auto"/>
              <w:bottom w:val="single" w:sz="4" w:space="0" w:color="auto"/>
              <w:right w:val="single" w:sz="4" w:space="0" w:color="auto"/>
            </w:tcBorders>
            <w:vAlign w:val="center"/>
          </w:tcPr>
          <w:p w:rsidR="00046950" w:rsidRPr="00FA6125" w:rsidRDefault="00046950" w:rsidP="00E16954">
            <w:pPr>
              <w:suppressAutoHyphens/>
              <w:autoSpaceDE w:val="0"/>
              <w:snapToGrid w:val="0"/>
              <w:spacing w:after="0" w:line="240" w:lineRule="auto"/>
              <w:ind w:firstLine="567"/>
              <w:jc w:val="center"/>
              <w:rPr>
                <w:rFonts w:ascii="Times New Roman" w:hAnsi="Times New Roman" w:cs="Times New Roman"/>
              </w:rPr>
            </w:pPr>
          </w:p>
        </w:tc>
        <w:tc>
          <w:tcPr>
            <w:tcW w:w="770" w:type="pct"/>
            <w:tcBorders>
              <w:top w:val="single" w:sz="4" w:space="0" w:color="auto"/>
              <w:left w:val="single" w:sz="4" w:space="0" w:color="auto"/>
              <w:bottom w:val="single" w:sz="4" w:space="0" w:color="auto"/>
              <w:right w:val="single" w:sz="4" w:space="0" w:color="auto"/>
            </w:tcBorders>
            <w:vAlign w:val="center"/>
          </w:tcPr>
          <w:p w:rsidR="00046950" w:rsidRPr="00FA6125" w:rsidRDefault="00046950" w:rsidP="00E16954">
            <w:pPr>
              <w:suppressAutoHyphens/>
              <w:autoSpaceDE w:val="0"/>
              <w:snapToGrid w:val="0"/>
              <w:spacing w:after="0" w:line="240" w:lineRule="auto"/>
              <w:ind w:firstLine="567"/>
              <w:jc w:val="center"/>
              <w:rPr>
                <w:rFonts w:ascii="Times New Roman" w:hAnsi="Times New Roman" w:cs="Times New Roman"/>
              </w:rPr>
            </w:pPr>
          </w:p>
        </w:tc>
      </w:tr>
      <w:tr w:rsidR="00046950" w:rsidRPr="00FA6125" w:rsidTr="00E16954">
        <w:trPr>
          <w:cantSplit/>
          <w:trHeight w:val="360"/>
        </w:trPr>
        <w:tc>
          <w:tcPr>
            <w:tcW w:w="210" w:type="pct"/>
            <w:tcBorders>
              <w:top w:val="single" w:sz="4" w:space="0" w:color="auto"/>
              <w:left w:val="single" w:sz="4" w:space="0" w:color="auto"/>
              <w:bottom w:val="single" w:sz="4" w:space="0" w:color="auto"/>
              <w:right w:val="single" w:sz="4" w:space="0" w:color="auto"/>
            </w:tcBorders>
            <w:vAlign w:val="center"/>
            <w:hideMark/>
          </w:tcPr>
          <w:p w:rsidR="00046950" w:rsidRPr="00FA6125" w:rsidRDefault="00046950" w:rsidP="00E16954">
            <w:pPr>
              <w:suppressAutoHyphens/>
              <w:autoSpaceDE w:val="0"/>
              <w:snapToGrid w:val="0"/>
              <w:spacing w:after="0" w:line="240" w:lineRule="auto"/>
              <w:ind w:right="-58"/>
              <w:jc w:val="center"/>
              <w:rPr>
                <w:rFonts w:ascii="Times New Roman" w:hAnsi="Times New Roman" w:cs="Times New Roman"/>
              </w:rPr>
            </w:pPr>
            <w:r w:rsidRPr="00FA6125">
              <w:rPr>
                <w:rFonts w:ascii="Times New Roman" w:hAnsi="Times New Roman" w:cs="Times New Roman"/>
              </w:rPr>
              <w:t>3</w:t>
            </w:r>
          </w:p>
        </w:tc>
        <w:tc>
          <w:tcPr>
            <w:tcW w:w="1710" w:type="pct"/>
            <w:tcBorders>
              <w:top w:val="single" w:sz="4" w:space="0" w:color="auto"/>
              <w:left w:val="single" w:sz="4" w:space="0" w:color="auto"/>
              <w:bottom w:val="single" w:sz="4" w:space="0" w:color="auto"/>
              <w:right w:val="single" w:sz="4" w:space="0" w:color="auto"/>
            </w:tcBorders>
            <w:vAlign w:val="center"/>
            <w:hideMark/>
          </w:tcPr>
          <w:p w:rsidR="00046950" w:rsidRPr="00FA6125" w:rsidRDefault="00046950" w:rsidP="00E16954">
            <w:pPr>
              <w:suppressAutoHyphens/>
              <w:autoSpaceDE w:val="0"/>
              <w:snapToGrid w:val="0"/>
              <w:spacing w:after="0" w:line="240" w:lineRule="auto"/>
              <w:rPr>
                <w:rFonts w:ascii="Times New Roman" w:hAnsi="Times New Roman" w:cs="Times New Roman"/>
              </w:rPr>
            </w:pPr>
            <w:r w:rsidRPr="00FA6125">
              <w:rPr>
                <w:rFonts w:ascii="Times New Roman" w:hAnsi="Times New Roman" w:cs="Times New Roman"/>
              </w:rPr>
              <w:t>Чистая прибыль /убыток</w:t>
            </w:r>
          </w:p>
        </w:tc>
        <w:tc>
          <w:tcPr>
            <w:tcW w:w="630" w:type="pct"/>
            <w:tcBorders>
              <w:top w:val="single" w:sz="4" w:space="0" w:color="auto"/>
              <w:left w:val="single" w:sz="4" w:space="0" w:color="auto"/>
              <w:bottom w:val="single" w:sz="4" w:space="0" w:color="auto"/>
              <w:right w:val="single" w:sz="4" w:space="0" w:color="auto"/>
            </w:tcBorders>
            <w:vAlign w:val="center"/>
            <w:hideMark/>
          </w:tcPr>
          <w:p w:rsidR="00046950" w:rsidRPr="00FA6125" w:rsidRDefault="00046950" w:rsidP="00E16954">
            <w:pPr>
              <w:suppressAutoHyphens/>
              <w:autoSpaceDE w:val="0"/>
              <w:snapToGrid w:val="0"/>
              <w:spacing w:after="0" w:line="240" w:lineRule="auto"/>
              <w:jc w:val="center"/>
              <w:rPr>
                <w:rFonts w:ascii="Times New Roman" w:hAnsi="Times New Roman" w:cs="Times New Roman"/>
                <w:sz w:val="20"/>
                <w:szCs w:val="20"/>
              </w:rPr>
            </w:pPr>
            <w:r w:rsidRPr="00FA6125">
              <w:rPr>
                <w:rFonts w:ascii="Times New Roman" w:hAnsi="Times New Roman" w:cs="Times New Roman"/>
                <w:sz w:val="20"/>
                <w:szCs w:val="20"/>
              </w:rPr>
              <w:t>руб.</w:t>
            </w:r>
          </w:p>
        </w:tc>
        <w:tc>
          <w:tcPr>
            <w:tcW w:w="841" w:type="pct"/>
            <w:tcBorders>
              <w:top w:val="single" w:sz="4" w:space="0" w:color="auto"/>
              <w:left w:val="single" w:sz="4" w:space="0" w:color="auto"/>
              <w:bottom w:val="single" w:sz="4" w:space="0" w:color="auto"/>
              <w:right w:val="single" w:sz="4" w:space="0" w:color="auto"/>
            </w:tcBorders>
            <w:vAlign w:val="center"/>
          </w:tcPr>
          <w:p w:rsidR="00046950" w:rsidRPr="00FA6125" w:rsidRDefault="00046950" w:rsidP="00E16954">
            <w:pPr>
              <w:suppressAutoHyphens/>
              <w:autoSpaceDE w:val="0"/>
              <w:snapToGrid w:val="0"/>
              <w:spacing w:after="0" w:line="240" w:lineRule="auto"/>
              <w:ind w:firstLine="567"/>
              <w:jc w:val="center"/>
              <w:rPr>
                <w:rFonts w:ascii="Times New Roman" w:hAnsi="Times New Roman" w:cs="Times New Roman"/>
              </w:rPr>
            </w:pPr>
          </w:p>
        </w:tc>
        <w:tc>
          <w:tcPr>
            <w:tcW w:w="839" w:type="pct"/>
            <w:tcBorders>
              <w:top w:val="single" w:sz="4" w:space="0" w:color="auto"/>
              <w:left w:val="single" w:sz="4" w:space="0" w:color="auto"/>
              <w:bottom w:val="single" w:sz="4" w:space="0" w:color="auto"/>
              <w:right w:val="single" w:sz="4" w:space="0" w:color="auto"/>
            </w:tcBorders>
            <w:vAlign w:val="center"/>
          </w:tcPr>
          <w:p w:rsidR="00046950" w:rsidRPr="00FA6125" w:rsidRDefault="00046950" w:rsidP="00E16954">
            <w:pPr>
              <w:suppressAutoHyphens/>
              <w:autoSpaceDE w:val="0"/>
              <w:snapToGrid w:val="0"/>
              <w:spacing w:after="0" w:line="240" w:lineRule="auto"/>
              <w:ind w:firstLine="567"/>
              <w:jc w:val="center"/>
              <w:rPr>
                <w:rFonts w:ascii="Times New Roman" w:hAnsi="Times New Roman" w:cs="Times New Roman"/>
              </w:rPr>
            </w:pPr>
          </w:p>
        </w:tc>
        <w:tc>
          <w:tcPr>
            <w:tcW w:w="770" w:type="pct"/>
            <w:tcBorders>
              <w:top w:val="single" w:sz="4" w:space="0" w:color="auto"/>
              <w:left w:val="single" w:sz="4" w:space="0" w:color="auto"/>
              <w:bottom w:val="single" w:sz="4" w:space="0" w:color="auto"/>
              <w:right w:val="single" w:sz="4" w:space="0" w:color="auto"/>
            </w:tcBorders>
            <w:vAlign w:val="center"/>
          </w:tcPr>
          <w:p w:rsidR="00046950" w:rsidRPr="00FA6125" w:rsidRDefault="00046950" w:rsidP="00E16954">
            <w:pPr>
              <w:suppressAutoHyphens/>
              <w:autoSpaceDE w:val="0"/>
              <w:snapToGrid w:val="0"/>
              <w:spacing w:after="0" w:line="240" w:lineRule="auto"/>
              <w:ind w:firstLine="567"/>
              <w:jc w:val="center"/>
              <w:rPr>
                <w:rFonts w:ascii="Times New Roman" w:hAnsi="Times New Roman" w:cs="Times New Roman"/>
              </w:rPr>
            </w:pPr>
          </w:p>
        </w:tc>
      </w:tr>
      <w:tr w:rsidR="00046950" w:rsidRPr="00FA6125" w:rsidTr="00E16954">
        <w:trPr>
          <w:cantSplit/>
          <w:trHeight w:val="360"/>
        </w:trPr>
        <w:tc>
          <w:tcPr>
            <w:tcW w:w="210" w:type="pct"/>
            <w:tcBorders>
              <w:top w:val="single" w:sz="4" w:space="0" w:color="auto"/>
              <w:left w:val="single" w:sz="4" w:space="0" w:color="auto"/>
              <w:bottom w:val="single" w:sz="4" w:space="0" w:color="auto"/>
              <w:right w:val="single" w:sz="4" w:space="0" w:color="auto"/>
            </w:tcBorders>
            <w:vAlign w:val="center"/>
            <w:hideMark/>
          </w:tcPr>
          <w:p w:rsidR="00046950" w:rsidRPr="00FA6125" w:rsidRDefault="00046950" w:rsidP="00E16954">
            <w:pPr>
              <w:suppressAutoHyphens/>
              <w:autoSpaceDE w:val="0"/>
              <w:snapToGrid w:val="0"/>
              <w:spacing w:after="0" w:line="240" w:lineRule="auto"/>
              <w:ind w:right="-58"/>
              <w:jc w:val="center"/>
              <w:rPr>
                <w:rFonts w:ascii="Times New Roman" w:hAnsi="Times New Roman" w:cs="Times New Roman"/>
              </w:rPr>
            </w:pPr>
            <w:r w:rsidRPr="00FA6125">
              <w:rPr>
                <w:rFonts w:ascii="Times New Roman" w:hAnsi="Times New Roman" w:cs="Times New Roman"/>
              </w:rPr>
              <w:t>4</w:t>
            </w:r>
          </w:p>
        </w:tc>
        <w:tc>
          <w:tcPr>
            <w:tcW w:w="1710" w:type="pct"/>
            <w:tcBorders>
              <w:top w:val="single" w:sz="4" w:space="0" w:color="auto"/>
              <w:left w:val="single" w:sz="4" w:space="0" w:color="auto"/>
              <w:bottom w:val="single" w:sz="4" w:space="0" w:color="auto"/>
              <w:right w:val="single" w:sz="4" w:space="0" w:color="auto"/>
            </w:tcBorders>
            <w:vAlign w:val="center"/>
            <w:hideMark/>
          </w:tcPr>
          <w:p w:rsidR="00046950" w:rsidRPr="00FA6125" w:rsidRDefault="00046950" w:rsidP="00E16954">
            <w:pPr>
              <w:suppressAutoHyphens/>
              <w:autoSpaceDE w:val="0"/>
              <w:snapToGrid w:val="0"/>
              <w:spacing w:after="0" w:line="240" w:lineRule="auto"/>
              <w:rPr>
                <w:rFonts w:ascii="Times New Roman" w:hAnsi="Times New Roman" w:cs="Times New Roman"/>
              </w:rPr>
            </w:pPr>
            <w:r w:rsidRPr="00FA6125">
              <w:rPr>
                <w:rFonts w:ascii="Times New Roman" w:hAnsi="Times New Roman" w:cs="Times New Roman"/>
              </w:rPr>
              <w:t>Выручка от оказания услуг СМСП</w:t>
            </w:r>
          </w:p>
        </w:tc>
        <w:tc>
          <w:tcPr>
            <w:tcW w:w="630" w:type="pct"/>
            <w:tcBorders>
              <w:top w:val="single" w:sz="4" w:space="0" w:color="auto"/>
              <w:left w:val="single" w:sz="4" w:space="0" w:color="auto"/>
              <w:bottom w:val="single" w:sz="4" w:space="0" w:color="auto"/>
              <w:right w:val="single" w:sz="4" w:space="0" w:color="auto"/>
            </w:tcBorders>
            <w:vAlign w:val="center"/>
            <w:hideMark/>
          </w:tcPr>
          <w:p w:rsidR="00046950" w:rsidRPr="00FA6125" w:rsidRDefault="00046950" w:rsidP="00E16954">
            <w:pPr>
              <w:suppressAutoHyphens/>
              <w:autoSpaceDE w:val="0"/>
              <w:snapToGrid w:val="0"/>
              <w:spacing w:after="0" w:line="240" w:lineRule="auto"/>
              <w:jc w:val="center"/>
              <w:rPr>
                <w:rFonts w:ascii="Times New Roman" w:hAnsi="Times New Roman" w:cs="Times New Roman"/>
                <w:sz w:val="20"/>
                <w:szCs w:val="20"/>
              </w:rPr>
            </w:pPr>
            <w:r w:rsidRPr="00FA6125">
              <w:rPr>
                <w:rFonts w:ascii="Times New Roman" w:hAnsi="Times New Roman" w:cs="Times New Roman"/>
                <w:sz w:val="20"/>
                <w:szCs w:val="20"/>
              </w:rPr>
              <w:t>руб.</w:t>
            </w:r>
          </w:p>
        </w:tc>
        <w:tc>
          <w:tcPr>
            <w:tcW w:w="841" w:type="pct"/>
            <w:tcBorders>
              <w:top w:val="single" w:sz="4" w:space="0" w:color="auto"/>
              <w:left w:val="single" w:sz="4" w:space="0" w:color="auto"/>
              <w:bottom w:val="single" w:sz="4" w:space="0" w:color="auto"/>
              <w:right w:val="single" w:sz="4" w:space="0" w:color="auto"/>
            </w:tcBorders>
            <w:vAlign w:val="center"/>
          </w:tcPr>
          <w:p w:rsidR="00046950" w:rsidRPr="00FA6125" w:rsidRDefault="00046950" w:rsidP="00E16954">
            <w:pPr>
              <w:suppressAutoHyphens/>
              <w:autoSpaceDE w:val="0"/>
              <w:snapToGrid w:val="0"/>
              <w:spacing w:after="0" w:line="240" w:lineRule="auto"/>
              <w:ind w:firstLine="567"/>
              <w:jc w:val="center"/>
              <w:rPr>
                <w:rFonts w:ascii="Times New Roman" w:hAnsi="Times New Roman" w:cs="Times New Roman"/>
              </w:rPr>
            </w:pPr>
          </w:p>
        </w:tc>
        <w:tc>
          <w:tcPr>
            <w:tcW w:w="839" w:type="pct"/>
            <w:tcBorders>
              <w:top w:val="single" w:sz="4" w:space="0" w:color="auto"/>
              <w:left w:val="single" w:sz="4" w:space="0" w:color="auto"/>
              <w:bottom w:val="single" w:sz="4" w:space="0" w:color="auto"/>
              <w:right w:val="single" w:sz="4" w:space="0" w:color="auto"/>
            </w:tcBorders>
            <w:vAlign w:val="center"/>
          </w:tcPr>
          <w:p w:rsidR="00046950" w:rsidRPr="00FA6125" w:rsidRDefault="00046950" w:rsidP="00E16954">
            <w:pPr>
              <w:suppressAutoHyphens/>
              <w:autoSpaceDE w:val="0"/>
              <w:snapToGrid w:val="0"/>
              <w:spacing w:after="0" w:line="240" w:lineRule="auto"/>
              <w:ind w:firstLine="567"/>
              <w:jc w:val="center"/>
              <w:rPr>
                <w:rFonts w:ascii="Times New Roman" w:hAnsi="Times New Roman" w:cs="Times New Roman"/>
              </w:rPr>
            </w:pPr>
          </w:p>
        </w:tc>
        <w:tc>
          <w:tcPr>
            <w:tcW w:w="770" w:type="pct"/>
            <w:tcBorders>
              <w:top w:val="single" w:sz="4" w:space="0" w:color="auto"/>
              <w:left w:val="single" w:sz="4" w:space="0" w:color="auto"/>
              <w:bottom w:val="single" w:sz="4" w:space="0" w:color="auto"/>
              <w:right w:val="single" w:sz="4" w:space="0" w:color="auto"/>
            </w:tcBorders>
            <w:vAlign w:val="center"/>
          </w:tcPr>
          <w:p w:rsidR="00046950" w:rsidRPr="00FA6125" w:rsidRDefault="00046950" w:rsidP="00E16954">
            <w:pPr>
              <w:suppressAutoHyphens/>
              <w:autoSpaceDE w:val="0"/>
              <w:snapToGrid w:val="0"/>
              <w:spacing w:after="0" w:line="240" w:lineRule="auto"/>
              <w:ind w:firstLine="567"/>
              <w:jc w:val="center"/>
              <w:rPr>
                <w:rFonts w:ascii="Times New Roman" w:hAnsi="Times New Roman" w:cs="Times New Roman"/>
              </w:rPr>
            </w:pPr>
          </w:p>
        </w:tc>
      </w:tr>
      <w:tr w:rsidR="00046950" w:rsidRPr="00FA6125" w:rsidTr="00E16954">
        <w:trPr>
          <w:cantSplit/>
          <w:trHeight w:val="667"/>
        </w:trPr>
        <w:tc>
          <w:tcPr>
            <w:tcW w:w="210" w:type="pct"/>
            <w:tcBorders>
              <w:top w:val="single" w:sz="4" w:space="0" w:color="auto"/>
              <w:left w:val="single" w:sz="4" w:space="0" w:color="auto"/>
              <w:bottom w:val="single" w:sz="4" w:space="0" w:color="auto"/>
              <w:right w:val="single" w:sz="4" w:space="0" w:color="auto"/>
            </w:tcBorders>
            <w:vAlign w:val="center"/>
            <w:hideMark/>
          </w:tcPr>
          <w:p w:rsidR="00046950" w:rsidRPr="00FA6125" w:rsidRDefault="00046950" w:rsidP="00E16954">
            <w:pPr>
              <w:suppressAutoHyphens/>
              <w:autoSpaceDE w:val="0"/>
              <w:spacing w:after="0" w:line="240" w:lineRule="auto"/>
              <w:ind w:right="-58"/>
              <w:jc w:val="center"/>
              <w:rPr>
                <w:rFonts w:ascii="Times New Roman" w:hAnsi="Times New Roman" w:cs="Times New Roman"/>
              </w:rPr>
            </w:pPr>
            <w:r w:rsidRPr="00FA6125">
              <w:rPr>
                <w:rFonts w:ascii="Times New Roman" w:hAnsi="Times New Roman" w:cs="Times New Roman"/>
              </w:rPr>
              <w:t>5</w:t>
            </w:r>
          </w:p>
        </w:tc>
        <w:tc>
          <w:tcPr>
            <w:tcW w:w="1710" w:type="pct"/>
            <w:tcBorders>
              <w:top w:val="single" w:sz="4" w:space="0" w:color="auto"/>
              <w:left w:val="single" w:sz="4" w:space="0" w:color="auto"/>
              <w:bottom w:val="single" w:sz="4" w:space="0" w:color="auto"/>
              <w:right w:val="single" w:sz="4" w:space="0" w:color="auto"/>
            </w:tcBorders>
            <w:vAlign w:val="center"/>
            <w:hideMark/>
          </w:tcPr>
          <w:p w:rsidR="00046950" w:rsidRPr="00FA6125" w:rsidRDefault="00046950" w:rsidP="00E16954">
            <w:pPr>
              <w:suppressAutoHyphens/>
              <w:autoSpaceDE w:val="0"/>
              <w:spacing w:after="0" w:line="240" w:lineRule="auto"/>
              <w:rPr>
                <w:rFonts w:ascii="Times New Roman" w:hAnsi="Times New Roman" w:cs="Times New Roman"/>
              </w:rPr>
            </w:pPr>
            <w:r w:rsidRPr="00FA6125">
              <w:rPr>
                <w:rFonts w:ascii="Times New Roman" w:hAnsi="Times New Roman" w:cs="Times New Roman"/>
              </w:rPr>
              <w:t xml:space="preserve">Количество действующих рабочих мест, всего </w:t>
            </w:r>
          </w:p>
        </w:tc>
        <w:tc>
          <w:tcPr>
            <w:tcW w:w="630" w:type="pct"/>
            <w:tcBorders>
              <w:top w:val="single" w:sz="4" w:space="0" w:color="auto"/>
              <w:left w:val="single" w:sz="4" w:space="0" w:color="auto"/>
              <w:bottom w:val="single" w:sz="4" w:space="0" w:color="auto"/>
              <w:right w:val="single" w:sz="4" w:space="0" w:color="auto"/>
            </w:tcBorders>
            <w:vAlign w:val="center"/>
            <w:hideMark/>
          </w:tcPr>
          <w:p w:rsidR="00046950" w:rsidRPr="00FA6125" w:rsidRDefault="00046950" w:rsidP="00E16954">
            <w:pPr>
              <w:suppressAutoHyphens/>
              <w:autoSpaceDE w:val="0"/>
              <w:snapToGrid w:val="0"/>
              <w:spacing w:after="0" w:line="240" w:lineRule="auto"/>
              <w:jc w:val="center"/>
              <w:rPr>
                <w:rFonts w:ascii="Times New Roman" w:hAnsi="Times New Roman" w:cs="Times New Roman"/>
                <w:sz w:val="20"/>
                <w:szCs w:val="20"/>
              </w:rPr>
            </w:pPr>
            <w:r w:rsidRPr="00FA6125">
              <w:rPr>
                <w:rFonts w:ascii="Times New Roman" w:hAnsi="Times New Roman" w:cs="Times New Roman"/>
                <w:sz w:val="20"/>
                <w:szCs w:val="20"/>
              </w:rPr>
              <w:t>чел.</w:t>
            </w:r>
          </w:p>
        </w:tc>
        <w:tc>
          <w:tcPr>
            <w:tcW w:w="841" w:type="pct"/>
            <w:tcBorders>
              <w:top w:val="single" w:sz="4" w:space="0" w:color="auto"/>
              <w:left w:val="single" w:sz="4" w:space="0" w:color="auto"/>
              <w:bottom w:val="single" w:sz="4" w:space="0" w:color="auto"/>
              <w:right w:val="single" w:sz="4" w:space="0" w:color="auto"/>
            </w:tcBorders>
            <w:vAlign w:val="center"/>
          </w:tcPr>
          <w:p w:rsidR="00046950" w:rsidRPr="00FA6125" w:rsidRDefault="00046950" w:rsidP="00E16954">
            <w:pPr>
              <w:suppressAutoHyphens/>
              <w:autoSpaceDE w:val="0"/>
              <w:snapToGrid w:val="0"/>
              <w:spacing w:after="0" w:line="240" w:lineRule="auto"/>
              <w:ind w:firstLine="567"/>
              <w:jc w:val="center"/>
              <w:rPr>
                <w:rFonts w:ascii="Times New Roman" w:hAnsi="Times New Roman" w:cs="Times New Roman"/>
              </w:rPr>
            </w:pPr>
          </w:p>
        </w:tc>
        <w:tc>
          <w:tcPr>
            <w:tcW w:w="839" w:type="pct"/>
            <w:tcBorders>
              <w:top w:val="single" w:sz="4" w:space="0" w:color="auto"/>
              <w:left w:val="single" w:sz="4" w:space="0" w:color="auto"/>
              <w:bottom w:val="single" w:sz="4" w:space="0" w:color="auto"/>
              <w:right w:val="single" w:sz="4" w:space="0" w:color="auto"/>
            </w:tcBorders>
            <w:vAlign w:val="center"/>
          </w:tcPr>
          <w:p w:rsidR="00046950" w:rsidRPr="00FA6125" w:rsidRDefault="00046950" w:rsidP="00E16954">
            <w:pPr>
              <w:suppressAutoHyphens/>
              <w:autoSpaceDE w:val="0"/>
              <w:snapToGrid w:val="0"/>
              <w:spacing w:after="0" w:line="240" w:lineRule="auto"/>
              <w:ind w:firstLine="567"/>
              <w:jc w:val="center"/>
              <w:rPr>
                <w:rFonts w:ascii="Times New Roman" w:hAnsi="Times New Roman" w:cs="Times New Roman"/>
              </w:rPr>
            </w:pPr>
          </w:p>
        </w:tc>
        <w:tc>
          <w:tcPr>
            <w:tcW w:w="770" w:type="pct"/>
            <w:tcBorders>
              <w:top w:val="single" w:sz="4" w:space="0" w:color="auto"/>
              <w:left w:val="single" w:sz="4" w:space="0" w:color="auto"/>
              <w:bottom w:val="single" w:sz="4" w:space="0" w:color="auto"/>
              <w:right w:val="single" w:sz="4" w:space="0" w:color="auto"/>
            </w:tcBorders>
            <w:vAlign w:val="center"/>
          </w:tcPr>
          <w:p w:rsidR="00046950" w:rsidRPr="00FA6125" w:rsidRDefault="00046950" w:rsidP="00E16954">
            <w:pPr>
              <w:suppressAutoHyphens/>
              <w:autoSpaceDE w:val="0"/>
              <w:snapToGrid w:val="0"/>
              <w:spacing w:after="0" w:line="240" w:lineRule="auto"/>
              <w:ind w:firstLine="567"/>
              <w:jc w:val="center"/>
              <w:rPr>
                <w:rFonts w:ascii="Times New Roman" w:hAnsi="Times New Roman" w:cs="Times New Roman"/>
              </w:rPr>
            </w:pPr>
          </w:p>
        </w:tc>
      </w:tr>
      <w:tr w:rsidR="00046950" w:rsidRPr="00FA6125" w:rsidTr="00E16954">
        <w:trPr>
          <w:cantSplit/>
          <w:trHeight w:val="532"/>
        </w:trPr>
        <w:tc>
          <w:tcPr>
            <w:tcW w:w="210" w:type="pct"/>
            <w:tcBorders>
              <w:top w:val="single" w:sz="4" w:space="0" w:color="auto"/>
              <w:left w:val="single" w:sz="4" w:space="0" w:color="auto"/>
              <w:bottom w:val="single" w:sz="4" w:space="0" w:color="auto"/>
              <w:right w:val="single" w:sz="4" w:space="0" w:color="auto"/>
            </w:tcBorders>
            <w:vAlign w:val="center"/>
            <w:hideMark/>
          </w:tcPr>
          <w:p w:rsidR="00046950" w:rsidRPr="00FA6125" w:rsidRDefault="00046950" w:rsidP="00E16954">
            <w:pPr>
              <w:suppressAutoHyphens/>
              <w:autoSpaceDE w:val="0"/>
              <w:snapToGrid w:val="0"/>
              <w:spacing w:after="0" w:line="240" w:lineRule="auto"/>
              <w:ind w:right="-58"/>
              <w:jc w:val="center"/>
              <w:rPr>
                <w:rFonts w:ascii="Times New Roman" w:hAnsi="Times New Roman" w:cs="Times New Roman"/>
              </w:rPr>
            </w:pPr>
            <w:r w:rsidRPr="00FA6125">
              <w:rPr>
                <w:rFonts w:ascii="Times New Roman" w:hAnsi="Times New Roman" w:cs="Times New Roman"/>
              </w:rPr>
              <w:t>6</w:t>
            </w:r>
          </w:p>
        </w:tc>
        <w:tc>
          <w:tcPr>
            <w:tcW w:w="1710" w:type="pct"/>
            <w:tcBorders>
              <w:top w:val="single" w:sz="4" w:space="0" w:color="auto"/>
              <w:left w:val="single" w:sz="4" w:space="0" w:color="auto"/>
              <w:bottom w:val="single" w:sz="4" w:space="0" w:color="auto"/>
              <w:right w:val="single" w:sz="4" w:space="0" w:color="auto"/>
            </w:tcBorders>
            <w:vAlign w:val="center"/>
            <w:hideMark/>
          </w:tcPr>
          <w:p w:rsidR="00046950" w:rsidRPr="00FA6125" w:rsidRDefault="00046950" w:rsidP="00E16954">
            <w:pPr>
              <w:suppressAutoHyphens/>
              <w:autoSpaceDE w:val="0"/>
              <w:snapToGrid w:val="0"/>
              <w:spacing w:after="0" w:line="240" w:lineRule="auto"/>
              <w:rPr>
                <w:rFonts w:ascii="Times New Roman" w:hAnsi="Times New Roman" w:cs="Times New Roman"/>
              </w:rPr>
            </w:pPr>
            <w:r w:rsidRPr="00FA6125">
              <w:rPr>
                <w:rFonts w:ascii="Times New Roman" w:hAnsi="Times New Roman" w:cs="Times New Roman"/>
              </w:rPr>
              <w:t xml:space="preserve">Количество вновь создаваемых рабочих мест </w:t>
            </w:r>
          </w:p>
        </w:tc>
        <w:tc>
          <w:tcPr>
            <w:tcW w:w="630" w:type="pct"/>
            <w:tcBorders>
              <w:top w:val="single" w:sz="4" w:space="0" w:color="auto"/>
              <w:left w:val="single" w:sz="4" w:space="0" w:color="auto"/>
              <w:bottom w:val="single" w:sz="4" w:space="0" w:color="auto"/>
              <w:right w:val="single" w:sz="4" w:space="0" w:color="auto"/>
            </w:tcBorders>
            <w:vAlign w:val="center"/>
            <w:hideMark/>
          </w:tcPr>
          <w:p w:rsidR="00046950" w:rsidRPr="00FA6125" w:rsidRDefault="00046950" w:rsidP="00E16954">
            <w:pPr>
              <w:suppressAutoHyphens/>
              <w:autoSpaceDE w:val="0"/>
              <w:snapToGrid w:val="0"/>
              <w:spacing w:after="0" w:line="240" w:lineRule="auto"/>
              <w:jc w:val="center"/>
              <w:rPr>
                <w:rFonts w:ascii="Times New Roman" w:hAnsi="Times New Roman" w:cs="Times New Roman"/>
                <w:sz w:val="20"/>
                <w:szCs w:val="20"/>
              </w:rPr>
            </w:pPr>
            <w:r w:rsidRPr="00FA6125">
              <w:rPr>
                <w:rFonts w:ascii="Times New Roman" w:hAnsi="Times New Roman" w:cs="Times New Roman"/>
                <w:sz w:val="20"/>
                <w:szCs w:val="20"/>
              </w:rPr>
              <w:t>чел.</w:t>
            </w:r>
          </w:p>
        </w:tc>
        <w:tc>
          <w:tcPr>
            <w:tcW w:w="841" w:type="pct"/>
            <w:tcBorders>
              <w:top w:val="single" w:sz="4" w:space="0" w:color="auto"/>
              <w:left w:val="single" w:sz="4" w:space="0" w:color="auto"/>
              <w:bottom w:val="single" w:sz="4" w:space="0" w:color="auto"/>
              <w:right w:val="single" w:sz="4" w:space="0" w:color="auto"/>
            </w:tcBorders>
            <w:vAlign w:val="center"/>
          </w:tcPr>
          <w:p w:rsidR="00046950" w:rsidRPr="00FA6125" w:rsidRDefault="00046950" w:rsidP="00E16954">
            <w:pPr>
              <w:suppressAutoHyphens/>
              <w:autoSpaceDE w:val="0"/>
              <w:snapToGrid w:val="0"/>
              <w:spacing w:after="0" w:line="240" w:lineRule="auto"/>
              <w:ind w:firstLine="567"/>
              <w:jc w:val="center"/>
              <w:rPr>
                <w:rFonts w:ascii="Times New Roman" w:hAnsi="Times New Roman" w:cs="Times New Roman"/>
              </w:rPr>
            </w:pPr>
          </w:p>
        </w:tc>
        <w:tc>
          <w:tcPr>
            <w:tcW w:w="839" w:type="pct"/>
            <w:tcBorders>
              <w:top w:val="single" w:sz="4" w:space="0" w:color="auto"/>
              <w:left w:val="single" w:sz="4" w:space="0" w:color="auto"/>
              <w:bottom w:val="single" w:sz="4" w:space="0" w:color="auto"/>
              <w:right w:val="single" w:sz="4" w:space="0" w:color="auto"/>
            </w:tcBorders>
            <w:vAlign w:val="center"/>
          </w:tcPr>
          <w:p w:rsidR="00046950" w:rsidRPr="00FA6125" w:rsidRDefault="00046950" w:rsidP="00E16954">
            <w:pPr>
              <w:suppressAutoHyphens/>
              <w:autoSpaceDE w:val="0"/>
              <w:snapToGrid w:val="0"/>
              <w:spacing w:after="0" w:line="240" w:lineRule="auto"/>
              <w:ind w:firstLine="567"/>
              <w:jc w:val="center"/>
              <w:rPr>
                <w:rFonts w:ascii="Times New Roman" w:hAnsi="Times New Roman" w:cs="Times New Roman"/>
              </w:rPr>
            </w:pPr>
          </w:p>
        </w:tc>
        <w:tc>
          <w:tcPr>
            <w:tcW w:w="770" w:type="pct"/>
            <w:tcBorders>
              <w:top w:val="single" w:sz="4" w:space="0" w:color="auto"/>
              <w:left w:val="single" w:sz="4" w:space="0" w:color="auto"/>
              <w:bottom w:val="single" w:sz="4" w:space="0" w:color="auto"/>
              <w:right w:val="single" w:sz="4" w:space="0" w:color="auto"/>
            </w:tcBorders>
            <w:vAlign w:val="center"/>
          </w:tcPr>
          <w:p w:rsidR="00046950" w:rsidRPr="00FA6125" w:rsidRDefault="00046950" w:rsidP="00E16954">
            <w:pPr>
              <w:suppressAutoHyphens/>
              <w:autoSpaceDE w:val="0"/>
              <w:snapToGrid w:val="0"/>
              <w:spacing w:after="0" w:line="240" w:lineRule="auto"/>
              <w:ind w:firstLine="567"/>
              <w:jc w:val="center"/>
              <w:rPr>
                <w:rFonts w:ascii="Times New Roman" w:hAnsi="Times New Roman" w:cs="Times New Roman"/>
              </w:rPr>
            </w:pPr>
          </w:p>
          <w:p w:rsidR="00046950" w:rsidRPr="00FA6125" w:rsidRDefault="00046950" w:rsidP="00E16954">
            <w:pPr>
              <w:suppressAutoHyphens/>
              <w:autoSpaceDE w:val="0"/>
              <w:snapToGrid w:val="0"/>
              <w:spacing w:after="0" w:line="240" w:lineRule="auto"/>
              <w:ind w:firstLine="567"/>
              <w:jc w:val="center"/>
              <w:rPr>
                <w:rFonts w:ascii="Times New Roman" w:hAnsi="Times New Roman" w:cs="Times New Roman"/>
              </w:rPr>
            </w:pPr>
          </w:p>
          <w:p w:rsidR="00046950" w:rsidRPr="00FA6125" w:rsidRDefault="00046950" w:rsidP="00E16954">
            <w:pPr>
              <w:suppressAutoHyphens/>
              <w:autoSpaceDE w:val="0"/>
              <w:snapToGrid w:val="0"/>
              <w:spacing w:after="0" w:line="240" w:lineRule="auto"/>
              <w:ind w:firstLine="567"/>
              <w:jc w:val="center"/>
              <w:rPr>
                <w:rFonts w:ascii="Times New Roman" w:hAnsi="Times New Roman" w:cs="Times New Roman"/>
              </w:rPr>
            </w:pPr>
          </w:p>
        </w:tc>
      </w:tr>
      <w:tr w:rsidR="00046950" w:rsidRPr="00FA6125" w:rsidTr="00E16954">
        <w:trPr>
          <w:cantSplit/>
          <w:trHeight w:val="240"/>
        </w:trPr>
        <w:tc>
          <w:tcPr>
            <w:tcW w:w="210" w:type="pct"/>
            <w:tcBorders>
              <w:top w:val="single" w:sz="4" w:space="0" w:color="auto"/>
              <w:left w:val="single" w:sz="4" w:space="0" w:color="auto"/>
              <w:bottom w:val="single" w:sz="4" w:space="0" w:color="auto"/>
              <w:right w:val="single" w:sz="4" w:space="0" w:color="auto"/>
            </w:tcBorders>
            <w:vAlign w:val="center"/>
            <w:hideMark/>
          </w:tcPr>
          <w:p w:rsidR="00046950" w:rsidRPr="00FA6125" w:rsidRDefault="00046950" w:rsidP="00E16954">
            <w:pPr>
              <w:suppressAutoHyphens/>
              <w:autoSpaceDE w:val="0"/>
              <w:snapToGrid w:val="0"/>
              <w:spacing w:after="0" w:line="240" w:lineRule="auto"/>
              <w:ind w:right="-58"/>
              <w:jc w:val="center"/>
              <w:rPr>
                <w:rFonts w:ascii="Times New Roman" w:hAnsi="Times New Roman" w:cs="Times New Roman"/>
              </w:rPr>
            </w:pPr>
            <w:r w:rsidRPr="00FA6125">
              <w:rPr>
                <w:rFonts w:ascii="Times New Roman" w:hAnsi="Times New Roman" w:cs="Times New Roman"/>
              </w:rPr>
              <w:t>7</w:t>
            </w:r>
          </w:p>
        </w:tc>
        <w:tc>
          <w:tcPr>
            <w:tcW w:w="1710" w:type="pct"/>
            <w:tcBorders>
              <w:top w:val="single" w:sz="4" w:space="0" w:color="auto"/>
              <w:left w:val="single" w:sz="4" w:space="0" w:color="auto"/>
              <w:bottom w:val="single" w:sz="4" w:space="0" w:color="auto"/>
              <w:right w:val="single" w:sz="4" w:space="0" w:color="auto"/>
            </w:tcBorders>
            <w:vAlign w:val="center"/>
            <w:hideMark/>
          </w:tcPr>
          <w:p w:rsidR="00046950" w:rsidRPr="00FA6125" w:rsidRDefault="00046950" w:rsidP="00E16954">
            <w:pPr>
              <w:suppressAutoHyphens/>
              <w:autoSpaceDE w:val="0"/>
              <w:snapToGrid w:val="0"/>
              <w:spacing w:after="0" w:line="240" w:lineRule="auto"/>
              <w:rPr>
                <w:rFonts w:ascii="Times New Roman" w:hAnsi="Times New Roman" w:cs="Times New Roman"/>
              </w:rPr>
            </w:pPr>
            <w:r w:rsidRPr="00FA6125">
              <w:rPr>
                <w:rFonts w:ascii="Times New Roman" w:hAnsi="Times New Roman" w:cs="Times New Roman"/>
              </w:rPr>
              <w:t>Количество в штате сотрудников с профильным образованием</w:t>
            </w:r>
          </w:p>
        </w:tc>
        <w:tc>
          <w:tcPr>
            <w:tcW w:w="630" w:type="pct"/>
            <w:tcBorders>
              <w:top w:val="single" w:sz="4" w:space="0" w:color="auto"/>
              <w:left w:val="single" w:sz="4" w:space="0" w:color="auto"/>
              <w:bottom w:val="single" w:sz="4" w:space="0" w:color="auto"/>
              <w:right w:val="single" w:sz="4" w:space="0" w:color="auto"/>
            </w:tcBorders>
            <w:vAlign w:val="center"/>
            <w:hideMark/>
          </w:tcPr>
          <w:p w:rsidR="00046950" w:rsidRPr="00FA6125" w:rsidRDefault="00046950" w:rsidP="00E16954">
            <w:pPr>
              <w:suppressAutoHyphens/>
              <w:autoSpaceDE w:val="0"/>
              <w:snapToGrid w:val="0"/>
              <w:spacing w:after="0" w:line="240" w:lineRule="auto"/>
              <w:jc w:val="center"/>
              <w:rPr>
                <w:rFonts w:ascii="Times New Roman" w:hAnsi="Times New Roman" w:cs="Times New Roman"/>
                <w:sz w:val="20"/>
                <w:szCs w:val="20"/>
              </w:rPr>
            </w:pPr>
            <w:r w:rsidRPr="00FA6125">
              <w:rPr>
                <w:rFonts w:ascii="Times New Roman" w:hAnsi="Times New Roman" w:cs="Times New Roman"/>
                <w:sz w:val="20"/>
                <w:szCs w:val="20"/>
              </w:rPr>
              <w:t>чел.</w:t>
            </w:r>
          </w:p>
        </w:tc>
        <w:tc>
          <w:tcPr>
            <w:tcW w:w="841" w:type="pct"/>
            <w:tcBorders>
              <w:top w:val="single" w:sz="4" w:space="0" w:color="auto"/>
              <w:left w:val="single" w:sz="4" w:space="0" w:color="auto"/>
              <w:bottom w:val="single" w:sz="4" w:space="0" w:color="auto"/>
              <w:right w:val="single" w:sz="4" w:space="0" w:color="auto"/>
            </w:tcBorders>
            <w:vAlign w:val="center"/>
          </w:tcPr>
          <w:p w:rsidR="00046950" w:rsidRPr="00FA6125" w:rsidRDefault="00046950" w:rsidP="00E16954">
            <w:pPr>
              <w:suppressAutoHyphens/>
              <w:autoSpaceDE w:val="0"/>
              <w:snapToGrid w:val="0"/>
              <w:spacing w:after="0" w:line="240" w:lineRule="auto"/>
              <w:ind w:firstLine="567"/>
              <w:jc w:val="center"/>
              <w:rPr>
                <w:rFonts w:ascii="Times New Roman" w:hAnsi="Times New Roman" w:cs="Times New Roman"/>
              </w:rPr>
            </w:pPr>
          </w:p>
        </w:tc>
        <w:tc>
          <w:tcPr>
            <w:tcW w:w="839" w:type="pct"/>
            <w:tcBorders>
              <w:top w:val="single" w:sz="4" w:space="0" w:color="auto"/>
              <w:left w:val="single" w:sz="4" w:space="0" w:color="auto"/>
              <w:bottom w:val="single" w:sz="4" w:space="0" w:color="auto"/>
              <w:right w:val="single" w:sz="4" w:space="0" w:color="auto"/>
            </w:tcBorders>
            <w:vAlign w:val="center"/>
          </w:tcPr>
          <w:p w:rsidR="00046950" w:rsidRPr="00FA6125" w:rsidRDefault="00046950" w:rsidP="00E16954">
            <w:pPr>
              <w:suppressAutoHyphens/>
              <w:autoSpaceDE w:val="0"/>
              <w:snapToGrid w:val="0"/>
              <w:spacing w:after="0" w:line="240" w:lineRule="auto"/>
              <w:ind w:firstLine="567"/>
              <w:jc w:val="center"/>
              <w:rPr>
                <w:rFonts w:ascii="Times New Roman" w:hAnsi="Times New Roman" w:cs="Times New Roman"/>
              </w:rPr>
            </w:pPr>
          </w:p>
        </w:tc>
        <w:tc>
          <w:tcPr>
            <w:tcW w:w="770" w:type="pct"/>
            <w:tcBorders>
              <w:top w:val="single" w:sz="4" w:space="0" w:color="auto"/>
              <w:left w:val="single" w:sz="4" w:space="0" w:color="auto"/>
              <w:bottom w:val="single" w:sz="4" w:space="0" w:color="auto"/>
              <w:right w:val="single" w:sz="4" w:space="0" w:color="auto"/>
            </w:tcBorders>
            <w:vAlign w:val="center"/>
          </w:tcPr>
          <w:p w:rsidR="00046950" w:rsidRPr="00FA6125" w:rsidRDefault="00046950" w:rsidP="00E16954">
            <w:pPr>
              <w:suppressAutoHyphens/>
              <w:autoSpaceDE w:val="0"/>
              <w:snapToGrid w:val="0"/>
              <w:spacing w:after="0" w:line="240" w:lineRule="auto"/>
              <w:ind w:firstLine="567"/>
              <w:jc w:val="center"/>
              <w:rPr>
                <w:rFonts w:ascii="Times New Roman" w:hAnsi="Times New Roman" w:cs="Times New Roman"/>
              </w:rPr>
            </w:pPr>
          </w:p>
        </w:tc>
      </w:tr>
      <w:tr w:rsidR="00046950" w:rsidRPr="00FA6125" w:rsidTr="00E16954">
        <w:trPr>
          <w:cantSplit/>
          <w:trHeight w:val="240"/>
        </w:trPr>
        <w:tc>
          <w:tcPr>
            <w:tcW w:w="210" w:type="pct"/>
            <w:tcBorders>
              <w:top w:val="single" w:sz="4" w:space="0" w:color="auto"/>
              <w:left w:val="single" w:sz="4" w:space="0" w:color="auto"/>
              <w:bottom w:val="single" w:sz="4" w:space="0" w:color="auto"/>
              <w:right w:val="single" w:sz="4" w:space="0" w:color="auto"/>
            </w:tcBorders>
            <w:vAlign w:val="center"/>
            <w:hideMark/>
          </w:tcPr>
          <w:p w:rsidR="00046950" w:rsidRPr="00FA6125" w:rsidRDefault="00046950" w:rsidP="00E16954">
            <w:pPr>
              <w:suppressAutoHyphens/>
              <w:autoSpaceDE w:val="0"/>
              <w:snapToGrid w:val="0"/>
              <w:spacing w:after="0" w:line="240" w:lineRule="auto"/>
              <w:ind w:right="-58"/>
              <w:jc w:val="center"/>
              <w:rPr>
                <w:rFonts w:ascii="Times New Roman" w:hAnsi="Times New Roman" w:cs="Times New Roman"/>
              </w:rPr>
            </w:pPr>
            <w:r w:rsidRPr="00FA6125">
              <w:rPr>
                <w:rFonts w:ascii="Times New Roman" w:hAnsi="Times New Roman" w:cs="Times New Roman"/>
              </w:rPr>
              <w:t>8</w:t>
            </w:r>
          </w:p>
        </w:tc>
        <w:tc>
          <w:tcPr>
            <w:tcW w:w="1710" w:type="pct"/>
            <w:tcBorders>
              <w:top w:val="single" w:sz="4" w:space="0" w:color="auto"/>
              <w:left w:val="single" w:sz="4" w:space="0" w:color="auto"/>
              <w:bottom w:val="single" w:sz="4" w:space="0" w:color="auto"/>
              <w:right w:val="single" w:sz="4" w:space="0" w:color="auto"/>
            </w:tcBorders>
            <w:vAlign w:val="center"/>
            <w:hideMark/>
          </w:tcPr>
          <w:p w:rsidR="00046950" w:rsidRPr="00FA6125" w:rsidRDefault="00046950" w:rsidP="00E16954">
            <w:pPr>
              <w:suppressAutoHyphens/>
              <w:autoSpaceDE w:val="0"/>
              <w:snapToGrid w:val="0"/>
              <w:spacing w:after="0" w:line="240" w:lineRule="auto"/>
              <w:rPr>
                <w:rFonts w:ascii="Times New Roman" w:hAnsi="Times New Roman" w:cs="Times New Roman"/>
              </w:rPr>
            </w:pPr>
            <w:r w:rsidRPr="00FA6125">
              <w:rPr>
                <w:rFonts w:ascii="Times New Roman" w:hAnsi="Times New Roman" w:cs="Times New Roman"/>
              </w:rPr>
              <w:t xml:space="preserve">Среднемесячная заработная плата  </w:t>
            </w:r>
          </w:p>
        </w:tc>
        <w:tc>
          <w:tcPr>
            <w:tcW w:w="630" w:type="pct"/>
            <w:tcBorders>
              <w:top w:val="single" w:sz="4" w:space="0" w:color="auto"/>
              <w:left w:val="single" w:sz="4" w:space="0" w:color="auto"/>
              <w:bottom w:val="single" w:sz="4" w:space="0" w:color="auto"/>
              <w:right w:val="single" w:sz="4" w:space="0" w:color="auto"/>
            </w:tcBorders>
            <w:vAlign w:val="center"/>
            <w:hideMark/>
          </w:tcPr>
          <w:p w:rsidR="00046950" w:rsidRPr="00FA6125" w:rsidRDefault="00046950" w:rsidP="00E16954">
            <w:pPr>
              <w:suppressAutoHyphens/>
              <w:autoSpaceDE w:val="0"/>
              <w:snapToGrid w:val="0"/>
              <w:spacing w:after="0" w:line="240" w:lineRule="auto"/>
              <w:jc w:val="center"/>
              <w:rPr>
                <w:rFonts w:ascii="Times New Roman" w:hAnsi="Times New Roman" w:cs="Times New Roman"/>
                <w:sz w:val="20"/>
                <w:szCs w:val="20"/>
              </w:rPr>
            </w:pPr>
            <w:r w:rsidRPr="00FA6125">
              <w:rPr>
                <w:rFonts w:ascii="Times New Roman" w:hAnsi="Times New Roman" w:cs="Times New Roman"/>
                <w:sz w:val="20"/>
                <w:szCs w:val="20"/>
              </w:rPr>
              <w:t>руб.</w:t>
            </w:r>
          </w:p>
        </w:tc>
        <w:tc>
          <w:tcPr>
            <w:tcW w:w="841" w:type="pct"/>
            <w:tcBorders>
              <w:top w:val="single" w:sz="4" w:space="0" w:color="auto"/>
              <w:left w:val="single" w:sz="4" w:space="0" w:color="auto"/>
              <w:bottom w:val="single" w:sz="4" w:space="0" w:color="auto"/>
              <w:right w:val="single" w:sz="4" w:space="0" w:color="auto"/>
            </w:tcBorders>
            <w:vAlign w:val="center"/>
          </w:tcPr>
          <w:p w:rsidR="00046950" w:rsidRPr="00FA6125" w:rsidRDefault="00046950" w:rsidP="00E16954">
            <w:pPr>
              <w:suppressAutoHyphens/>
              <w:autoSpaceDE w:val="0"/>
              <w:snapToGrid w:val="0"/>
              <w:spacing w:after="0" w:line="240" w:lineRule="auto"/>
              <w:ind w:firstLine="567"/>
              <w:jc w:val="center"/>
              <w:rPr>
                <w:rFonts w:ascii="Times New Roman" w:hAnsi="Times New Roman" w:cs="Times New Roman"/>
              </w:rPr>
            </w:pPr>
          </w:p>
        </w:tc>
        <w:tc>
          <w:tcPr>
            <w:tcW w:w="839" w:type="pct"/>
            <w:tcBorders>
              <w:top w:val="single" w:sz="4" w:space="0" w:color="auto"/>
              <w:left w:val="single" w:sz="4" w:space="0" w:color="auto"/>
              <w:bottom w:val="single" w:sz="4" w:space="0" w:color="auto"/>
              <w:right w:val="single" w:sz="4" w:space="0" w:color="auto"/>
            </w:tcBorders>
            <w:vAlign w:val="center"/>
          </w:tcPr>
          <w:p w:rsidR="00046950" w:rsidRPr="00FA6125" w:rsidRDefault="00046950" w:rsidP="00E16954">
            <w:pPr>
              <w:suppressAutoHyphens/>
              <w:autoSpaceDE w:val="0"/>
              <w:snapToGrid w:val="0"/>
              <w:spacing w:after="0" w:line="240" w:lineRule="auto"/>
              <w:ind w:firstLine="567"/>
              <w:jc w:val="center"/>
              <w:rPr>
                <w:rFonts w:ascii="Times New Roman" w:hAnsi="Times New Roman" w:cs="Times New Roman"/>
              </w:rPr>
            </w:pPr>
          </w:p>
        </w:tc>
        <w:tc>
          <w:tcPr>
            <w:tcW w:w="770" w:type="pct"/>
            <w:tcBorders>
              <w:top w:val="single" w:sz="4" w:space="0" w:color="auto"/>
              <w:left w:val="single" w:sz="4" w:space="0" w:color="auto"/>
              <w:bottom w:val="single" w:sz="4" w:space="0" w:color="auto"/>
              <w:right w:val="single" w:sz="4" w:space="0" w:color="auto"/>
            </w:tcBorders>
            <w:vAlign w:val="center"/>
          </w:tcPr>
          <w:p w:rsidR="00046950" w:rsidRPr="00FA6125" w:rsidRDefault="00046950" w:rsidP="00E16954">
            <w:pPr>
              <w:suppressAutoHyphens/>
              <w:autoSpaceDE w:val="0"/>
              <w:snapToGrid w:val="0"/>
              <w:spacing w:after="0" w:line="240" w:lineRule="auto"/>
              <w:ind w:firstLine="567"/>
              <w:jc w:val="center"/>
              <w:rPr>
                <w:rFonts w:ascii="Times New Roman" w:hAnsi="Times New Roman" w:cs="Times New Roman"/>
              </w:rPr>
            </w:pPr>
          </w:p>
        </w:tc>
      </w:tr>
      <w:tr w:rsidR="00046950" w:rsidRPr="00FA6125" w:rsidTr="00E16954">
        <w:trPr>
          <w:cantSplit/>
          <w:trHeight w:val="240"/>
        </w:trPr>
        <w:tc>
          <w:tcPr>
            <w:tcW w:w="210" w:type="pct"/>
            <w:tcBorders>
              <w:top w:val="single" w:sz="4" w:space="0" w:color="auto"/>
              <w:left w:val="single" w:sz="4" w:space="0" w:color="auto"/>
              <w:bottom w:val="single" w:sz="4" w:space="0" w:color="auto"/>
              <w:right w:val="single" w:sz="4" w:space="0" w:color="auto"/>
            </w:tcBorders>
            <w:vAlign w:val="center"/>
            <w:hideMark/>
          </w:tcPr>
          <w:p w:rsidR="00046950" w:rsidRPr="00FA6125" w:rsidRDefault="00046950" w:rsidP="00E16954">
            <w:pPr>
              <w:suppressAutoHyphens/>
              <w:autoSpaceDE w:val="0"/>
              <w:snapToGrid w:val="0"/>
              <w:spacing w:after="0" w:line="240" w:lineRule="auto"/>
              <w:ind w:right="-58"/>
              <w:jc w:val="center"/>
              <w:rPr>
                <w:rFonts w:ascii="Times New Roman" w:hAnsi="Times New Roman" w:cs="Times New Roman"/>
              </w:rPr>
            </w:pPr>
            <w:r w:rsidRPr="00FA6125">
              <w:rPr>
                <w:rFonts w:ascii="Times New Roman" w:hAnsi="Times New Roman" w:cs="Times New Roman"/>
              </w:rPr>
              <w:t>9</w:t>
            </w:r>
          </w:p>
        </w:tc>
        <w:tc>
          <w:tcPr>
            <w:tcW w:w="1710" w:type="pct"/>
            <w:tcBorders>
              <w:top w:val="single" w:sz="4" w:space="0" w:color="auto"/>
              <w:left w:val="single" w:sz="4" w:space="0" w:color="auto"/>
              <w:bottom w:val="single" w:sz="4" w:space="0" w:color="auto"/>
              <w:right w:val="single" w:sz="4" w:space="0" w:color="auto"/>
            </w:tcBorders>
            <w:vAlign w:val="center"/>
            <w:hideMark/>
          </w:tcPr>
          <w:p w:rsidR="00046950" w:rsidRPr="00FA6125" w:rsidRDefault="00046950" w:rsidP="00E16954">
            <w:pPr>
              <w:suppressAutoHyphens/>
              <w:autoSpaceDE w:val="0"/>
              <w:snapToGrid w:val="0"/>
              <w:spacing w:after="0" w:line="240" w:lineRule="auto"/>
              <w:rPr>
                <w:rFonts w:ascii="Times New Roman" w:hAnsi="Times New Roman" w:cs="Times New Roman"/>
              </w:rPr>
            </w:pPr>
            <w:r w:rsidRPr="00FA6125">
              <w:rPr>
                <w:rFonts w:ascii="Times New Roman" w:hAnsi="Times New Roman" w:cs="Times New Roman"/>
              </w:rPr>
              <w:t>Объем налоговых отчислений в бюджеты всех уровней и во внебюджетные фонды, всего</w:t>
            </w:r>
          </w:p>
        </w:tc>
        <w:tc>
          <w:tcPr>
            <w:tcW w:w="630" w:type="pct"/>
            <w:tcBorders>
              <w:top w:val="single" w:sz="4" w:space="0" w:color="auto"/>
              <w:left w:val="single" w:sz="4" w:space="0" w:color="auto"/>
              <w:bottom w:val="single" w:sz="4" w:space="0" w:color="auto"/>
              <w:right w:val="single" w:sz="4" w:space="0" w:color="auto"/>
            </w:tcBorders>
            <w:vAlign w:val="center"/>
            <w:hideMark/>
          </w:tcPr>
          <w:p w:rsidR="00046950" w:rsidRPr="00FA6125" w:rsidRDefault="00046950" w:rsidP="00E16954">
            <w:pPr>
              <w:suppressAutoHyphens/>
              <w:autoSpaceDE w:val="0"/>
              <w:snapToGrid w:val="0"/>
              <w:spacing w:after="0" w:line="240" w:lineRule="auto"/>
              <w:jc w:val="center"/>
              <w:rPr>
                <w:rFonts w:ascii="Times New Roman" w:hAnsi="Times New Roman" w:cs="Times New Roman"/>
                <w:sz w:val="20"/>
                <w:szCs w:val="20"/>
              </w:rPr>
            </w:pPr>
            <w:r w:rsidRPr="00FA6125">
              <w:rPr>
                <w:rFonts w:ascii="Times New Roman" w:hAnsi="Times New Roman" w:cs="Times New Roman"/>
                <w:sz w:val="20"/>
                <w:szCs w:val="20"/>
              </w:rPr>
              <w:t>руб.</w:t>
            </w:r>
          </w:p>
        </w:tc>
        <w:tc>
          <w:tcPr>
            <w:tcW w:w="841" w:type="pct"/>
            <w:tcBorders>
              <w:top w:val="single" w:sz="4" w:space="0" w:color="auto"/>
              <w:left w:val="single" w:sz="4" w:space="0" w:color="auto"/>
              <w:bottom w:val="single" w:sz="4" w:space="0" w:color="auto"/>
              <w:right w:val="single" w:sz="4" w:space="0" w:color="auto"/>
            </w:tcBorders>
            <w:vAlign w:val="center"/>
          </w:tcPr>
          <w:p w:rsidR="00046950" w:rsidRPr="00FA6125" w:rsidRDefault="00046950" w:rsidP="00E16954">
            <w:pPr>
              <w:suppressAutoHyphens/>
              <w:autoSpaceDE w:val="0"/>
              <w:snapToGrid w:val="0"/>
              <w:spacing w:after="0" w:line="240" w:lineRule="auto"/>
              <w:ind w:firstLine="567"/>
              <w:jc w:val="center"/>
              <w:rPr>
                <w:rFonts w:ascii="Times New Roman" w:hAnsi="Times New Roman" w:cs="Times New Roman"/>
              </w:rPr>
            </w:pPr>
          </w:p>
        </w:tc>
        <w:tc>
          <w:tcPr>
            <w:tcW w:w="839" w:type="pct"/>
            <w:tcBorders>
              <w:top w:val="single" w:sz="4" w:space="0" w:color="auto"/>
              <w:left w:val="single" w:sz="4" w:space="0" w:color="auto"/>
              <w:bottom w:val="single" w:sz="4" w:space="0" w:color="auto"/>
              <w:right w:val="single" w:sz="4" w:space="0" w:color="auto"/>
            </w:tcBorders>
            <w:vAlign w:val="center"/>
          </w:tcPr>
          <w:p w:rsidR="00046950" w:rsidRPr="00FA6125" w:rsidRDefault="00046950" w:rsidP="00E16954">
            <w:pPr>
              <w:suppressAutoHyphens/>
              <w:autoSpaceDE w:val="0"/>
              <w:snapToGrid w:val="0"/>
              <w:spacing w:after="0" w:line="240" w:lineRule="auto"/>
              <w:ind w:firstLine="567"/>
              <w:jc w:val="center"/>
              <w:rPr>
                <w:rFonts w:ascii="Times New Roman" w:hAnsi="Times New Roman" w:cs="Times New Roman"/>
              </w:rPr>
            </w:pPr>
          </w:p>
        </w:tc>
        <w:tc>
          <w:tcPr>
            <w:tcW w:w="770" w:type="pct"/>
            <w:tcBorders>
              <w:top w:val="single" w:sz="4" w:space="0" w:color="auto"/>
              <w:left w:val="single" w:sz="4" w:space="0" w:color="auto"/>
              <w:bottom w:val="single" w:sz="4" w:space="0" w:color="auto"/>
              <w:right w:val="single" w:sz="4" w:space="0" w:color="auto"/>
            </w:tcBorders>
            <w:vAlign w:val="center"/>
          </w:tcPr>
          <w:p w:rsidR="00046950" w:rsidRPr="00FA6125" w:rsidRDefault="00046950" w:rsidP="00E16954">
            <w:pPr>
              <w:suppressAutoHyphens/>
              <w:autoSpaceDE w:val="0"/>
              <w:snapToGrid w:val="0"/>
              <w:spacing w:after="0" w:line="240" w:lineRule="auto"/>
              <w:ind w:firstLine="567"/>
              <w:jc w:val="center"/>
              <w:rPr>
                <w:rFonts w:ascii="Times New Roman" w:hAnsi="Times New Roman" w:cs="Times New Roman"/>
              </w:rPr>
            </w:pPr>
          </w:p>
          <w:p w:rsidR="00046950" w:rsidRPr="00FA6125" w:rsidRDefault="00046950" w:rsidP="00E16954">
            <w:pPr>
              <w:suppressAutoHyphens/>
              <w:autoSpaceDE w:val="0"/>
              <w:snapToGrid w:val="0"/>
              <w:spacing w:after="0" w:line="240" w:lineRule="auto"/>
              <w:ind w:firstLine="567"/>
              <w:jc w:val="center"/>
              <w:rPr>
                <w:rFonts w:ascii="Times New Roman" w:hAnsi="Times New Roman" w:cs="Times New Roman"/>
              </w:rPr>
            </w:pPr>
          </w:p>
          <w:p w:rsidR="00046950" w:rsidRPr="00FA6125" w:rsidRDefault="00046950" w:rsidP="00E16954">
            <w:pPr>
              <w:suppressAutoHyphens/>
              <w:autoSpaceDE w:val="0"/>
              <w:snapToGrid w:val="0"/>
              <w:spacing w:after="0" w:line="240" w:lineRule="auto"/>
              <w:ind w:firstLine="567"/>
              <w:jc w:val="center"/>
              <w:rPr>
                <w:rFonts w:ascii="Times New Roman" w:hAnsi="Times New Roman" w:cs="Times New Roman"/>
              </w:rPr>
            </w:pPr>
          </w:p>
        </w:tc>
      </w:tr>
    </w:tbl>
    <w:p w:rsidR="00046950" w:rsidRPr="00FA6125" w:rsidRDefault="00046950" w:rsidP="00046950">
      <w:pPr>
        <w:pStyle w:val="ad"/>
        <w:ind w:left="0"/>
        <w:jc w:val="both"/>
      </w:pPr>
      <w:r w:rsidRPr="00FA6125">
        <w:rPr>
          <w:sz w:val="28"/>
          <w:szCs w:val="28"/>
        </w:rPr>
        <w:t xml:space="preserve">* </w:t>
      </w:r>
      <w:r w:rsidRPr="00FA6125">
        <w:t>С приложением подтверждающих документов: заверенных заявителем копий договоров, кассовых чеков или платежных поручений с отметкой банка, товарных чеков или товарных накладных, или актов приема-передачи товара (-</w:t>
      </w:r>
      <w:proofErr w:type="spellStart"/>
      <w:r w:rsidRPr="00FA6125">
        <w:t>ов</w:t>
      </w:r>
      <w:proofErr w:type="spellEnd"/>
      <w:r w:rsidRPr="00FA6125">
        <w:t>), и (или) актов выполненных работ (услуг).</w:t>
      </w:r>
    </w:p>
    <w:p w:rsidR="00046950" w:rsidRPr="00FA6125" w:rsidRDefault="00046950" w:rsidP="00046950">
      <w:pPr>
        <w:pStyle w:val="ConsPlusNonformat"/>
        <w:ind w:firstLine="709"/>
        <w:jc w:val="both"/>
        <w:rPr>
          <w:rFonts w:ascii="Times New Roman" w:hAnsi="Times New Roman" w:cs="Times New Roman"/>
          <w:sz w:val="28"/>
          <w:szCs w:val="28"/>
        </w:rPr>
      </w:pPr>
    </w:p>
    <w:p w:rsidR="00046950" w:rsidRPr="00FA6125" w:rsidRDefault="00046950" w:rsidP="00046950">
      <w:pPr>
        <w:pStyle w:val="ConsPlusNonformat"/>
        <w:ind w:firstLine="709"/>
        <w:jc w:val="both"/>
        <w:rPr>
          <w:rFonts w:ascii="Times New Roman" w:hAnsi="Times New Roman" w:cs="Times New Roman"/>
          <w:sz w:val="28"/>
          <w:szCs w:val="28"/>
        </w:rPr>
      </w:pPr>
      <w:r w:rsidRPr="00FA6125">
        <w:rPr>
          <w:rFonts w:ascii="Times New Roman" w:hAnsi="Times New Roman" w:cs="Times New Roman"/>
          <w:sz w:val="28"/>
          <w:szCs w:val="28"/>
        </w:rPr>
        <w:t xml:space="preserve">19. Подписи руководителя и главного бухгалтера СМСП, расшифровка подписей, дата и печать СМСП.   </w:t>
      </w:r>
    </w:p>
    <w:p w:rsidR="00046950" w:rsidRPr="00FA6125" w:rsidRDefault="00046950" w:rsidP="00046950">
      <w:pPr>
        <w:spacing w:after="0" w:line="240" w:lineRule="auto"/>
        <w:ind w:firstLine="567"/>
        <w:rPr>
          <w:rFonts w:ascii="Times New Roman" w:hAnsi="Times New Roman" w:cs="Times New Roman"/>
        </w:rPr>
      </w:pPr>
    </w:p>
    <w:p w:rsidR="00046950" w:rsidRPr="00FA6125" w:rsidRDefault="00046950" w:rsidP="00046950">
      <w:pPr>
        <w:spacing w:after="0" w:line="240" w:lineRule="auto"/>
        <w:jc w:val="both"/>
        <w:rPr>
          <w:rFonts w:ascii="Times New Roman" w:hAnsi="Times New Roman" w:cs="Times New Roman"/>
        </w:rPr>
        <w:sectPr w:rsidR="00046950" w:rsidRPr="00FA6125" w:rsidSect="000561A4">
          <w:pgSz w:w="11906" w:h="16838"/>
          <w:pgMar w:top="851" w:right="849" w:bottom="709" w:left="1701" w:header="709" w:footer="433" w:gutter="0"/>
          <w:cols w:space="708"/>
          <w:docGrid w:linePitch="360"/>
        </w:sectPr>
      </w:pPr>
    </w:p>
    <w:p w:rsidR="00046950" w:rsidRPr="001C7570" w:rsidRDefault="00046950" w:rsidP="001C7570">
      <w:pPr>
        <w:pStyle w:val="1"/>
        <w:jc w:val="right"/>
        <w:rPr>
          <w:rFonts w:ascii="Times New Roman" w:hAnsi="Times New Roman" w:cs="Times New Roman"/>
          <w:sz w:val="28"/>
        </w:rPr>
      </w:pPr>
      <w:bookmarkStart w:id="81" w:name="_Toc56601863"/>
      <w:r w:rsidRPr="001C7570">
        <w:rPr>
          <w:rFonts w:ascii="Times New Roman" w:hAnsi="Times New Roman" w:cs="Times New Roman"/>
          <w:sz w:val="28"/>
        </w:rPr>
        <w:lastRenderedPageBreak/>
        <w:t xml:space="preserve">Приложение </w:t>
      </w:r>
      <w:r w:rsidR="00BD0F21" w:rsidRPr="001C7570">
        <w:rPr>
          <w:rFonts w:ascii="Times New Roman" w:hAnsi="Times New Roman" w:cs="Times New Roman"/>
          <w:sz w:val="28"/>
        </w:rPr>
        <w:t>2</w:t>
      </w:r>
      <w:r w:rsidR="004C5B6C" w:rsidRPr="001C7570">
        <w:rPr>
          <w:rFonts w:ascii="Times New Roman" w:hAnsi="Times New Roman" w:cs="Times New Roman"/>
          <w:sz w:val="28"/>
        </w:rPr>
        <w:t>7</w:t>
      </w:r>
      <w:bookmarkEnd w:id="81"/>
    </w:p>
    <w:p w:rsidR="00046950" w:rsidRPr="00FA6125" w:rsidRDefault="00046950" w:rsidP="00046950">
      <w:pPr>
        <w:spacing w:after="0" w:line="240" w:lineRule="auto"/>
        <w:jc w:val="right"/>
        <w:rPr>
          <w:sz w:val="18"/>
          <w:szCs w:val="18"/>
        </w:rPr>
      </w:pPr>
    </w:p>
    <w:p w:rsidR="00046950" w:rsidRPr="00FA6125" w:rsidRDefault="00046950" w:rsidP="00046950">
      <w:pPr>
        <w:spacing w:after="0" w:line="240" w:lineRule="auto"/>
        <w:jc w:val="right"/>
        <w:rPr>
          <w:rFonts w:ascii="Times New Roman" w:hAnsi="Times New Roman" w:cs="Times New Roman"/>
        </w:rPr>
      </w:pPr>
    </w:p>
    <w:p w:rsidR="00046950" w:rsidRPr="00825217" w:rsidRDefault="00046950" w:rsidP="00825217">
      <w:pPr>
        <w:pStyle w:val="2"/>
        <w:spacing w:before="0" w:beforeAutospacing="0" w:after="0" w:afterAutospacing="0"/>
        <w:jc w:val="center"/>
        <w:rPr>
          <w:sz w:val="28"/>
        </w:rPr>
      </w:pPr>
      <w:bookmarkStart w:id="82" w:name="_Toc56601864"/>
      <w:r w:rsidRPr="00825217">
        <w:rPr>
          <w:sz w:val="28"/>
        </w:rPr>
        <w:t>Смета расходов</w:t>
      </w:r>
      <w:bookmarkEnd w:id="82"/>
    </w:p>
    <w:p w:rsidR="00046950" w:rsidRPr="00FA6125" w:rsidRDefault="00046950" w:rsidP="00046950">
      <w:pPr>
        <w:spacing w:after="0" w:line="240" w:lineRule="auto"/>
        <w:jc w:val="both"/>
        <w:rPr>
          <w:rFonts w:ascii="Times New Roman" w:hAnsi="Times New Roman" w:cs="Times New Roman"/>
          <w:sz w:val="20"/>
          <w:szCs w:val="20"/>
        </w:rPr>
      </w:pPr>
      <w:r w:rsidRPr="00FA6125">
        <w:rPr>
          <w:rFonts w:ascii="Times New Roman" w:hAnsi="Times New Roman" w:cs="Times New Roman"/>
          <w:sz w:val="20"/>
          <w:szCs w:val="20"/>
        </w:rPr>
        <w:t xml:space="preserve">_____________________________________________________________________________________________________________________________________________________ </w:t>
      </w:r>
    </w:p>
    <w:p w:rsidR="00046950" w:rsidRPr="00FA6125" w:rsidRDefault="00046950" w:rsidP="00046950">
      <w:pPr>
        <w:spacing w:after="0" w:line="240" w:lineRule="auto"/>
        <w:jc w:val="center"/>
        <w:rPr>
          <w:rFonts w:ascii="Times New Roman" w:hAnsi="Times New Roman" w:cs="Times New Roman"/>
          <w:sz w:val="20"/>
          <w:szCs w:val="20"/>
        </w:rPr>
      </w:pPr>
      <w:r w:rsidRPr="00FA6125">
        <w:rPr>
          <w:rFonts w:ascii="Times New Roman" w:hAnsi="Times New Roman" w:cs="Times New Roman"/>
          <w:sz w:val="20"/>
          <w:szCs w:val="20"/>
        </w:rPr>
        <w:t xml:space="preserve">(наименование субъекта малого или среднего предпринимательства, организации инфраструктуры с указанием организационно-правовой формы, </w:t>
      </w:r>
    </w:p>
    <w:p w:rsidR="00046950" w:rsidRPr="00FA6125" w:rsidRDefault="00046950" w:rsidP="00046950">
      <w:pPr>
        <w:spacing w:after="0" w:line="240" w:lineRule="auto"/>
        <w:jc w:val="center"/>
        <w:rPr>
          <w:rFonts w:ascii="Times New Roman" w:hAnsi="Times New Roman" w:cs="Times New Roman"/>
        </w:rPr>
      </w:pPr>
      <w:r w:rsidRPr="00FA6125">
        <w:rPr>
          <w:rFonts w:ascii="Times New Roman" w:hAnsi="Times New Roman" w:cs="Times New Roman"/>
          <w:sz w:val="20"/>
          <w:szCs w:val="20"/>
        </w:rPr>
        <w:t>Ф.И.О. индивидуального предпринимателя)</w:t>
      </w:r>
    </w:p>
    <w:p w:rsidR="00046950" w:rsidRPr="00FA6125" w:rsidRDefault="00046950" w:rsidP="00046950">
      <w:pPr>
        <w:spacing w:after="0" w:line="240" w:lineRule="auto"/>
        <w:rPr>
          <w:rFonts w:ascii="Times New Roman" w:hAnsi="Times New Roman" w:cs="Times New Roman"/>
        </w:rPr>
      </w:pPr>
    </w:p>
    <w:p w:rsidR="00046950" w:rsidRPr="00FA6125" w:rsidRDefault="00046950" w:rsidP="00046950">
      <w:pPr>
        <w:spacing w:after="0" w:line="240" w:lineRule="auto"/>
        <w:rPr>
          <w:rFonts w:ascii="Times New Roman" w:hAnsi="Times New Roman" w:cs="Times New Roman"/>
        </w:rPr>
      </w:pPr>
    </w:p>
    <w:tbl>
      <w:tblPr>
        <w:tblW w:w="15183" w:type="dxa"/>
        <w:tblInd w:w="93" w:type="dxa"/>
        <w:tblLook w:val="0000" w:firstRow="0" w:lastRow="0" w:firstColumn="0" w:lastColumn="0" w:noHBand="0" w:noVBand="0"/>
      </w:tblPr>
      <w:tblGrid>
        <w:gridCol w:w="461"/>
        <w:gridCol w:w="4560"/>
        <w:gridCol w:w="1340"/>
        <w:gridCol w:w="1417"/>
        <w:gridCol w:w="1200"/>
        <w:gridCol w:w="3047"/>
        <w:gridCol w:w="3158"/>
      </w:tblGrid>
      <w:tr w:rsidR="00046950" w:rsidRPr="00FA6125" w:rsidTr="00E16954">
        <w:trPr>
          <w:trHeight w:val="533"/>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50" w:rsidRPr="00FA6125" w:rsidRDefault="00046950" w:rsidP="00E16954">
            <w:pPr>
              <w:spacing w:after="0" w:line="240" w:lineRule="auto"/>
              <w:jc w:val="center"/>
              <w:rPr>
                <w:rFonts w:ascii="Times New Roman" w:hAnsi="Times New Roman" w:cs="Times New Roman"/>
              </w:rPr>
            </w:pPr>
            <w:r w:rsidRPr="00FA6125">
              <w:rPr>
                <w:rFonts w:ascii="Times New Roman" w:hAnsi="Times New Roman" w:cs="Times New Roman"/>
              </w:rPr>
              <w:t>№</w:t>
            </w:r>
          </w:p>
        </w:tc>
        <w:tc>
          <w:tcPr>
            <w:tcW w:w="4560" w:type="dxa"/>
            <w:tcBorders>
              <w:top w:val="single" w:sz="4" w:space="0" w:color="auto"/>
              <w:left w:val="nil"/>
              <w:bottom w:val="single" w:sz="4" w:space="0" w:color="auto"/>
              <w:right w:val="single" w:sz="4" w:space="0" w:color="auto"/>
            </w:tcBorders>
            <w:shd w:val="clear" w:color="auto" w:fill="auto"/>
            <w:noWrap/>
            <w:vAlign w:val="center"/>
          </w:tcPr>
          <w:p w:rsidR="00046950" w:rsidRPr="00FA6125" w:rsidRDefault="00046950" w:rsidP="00E16954">
            <w:pPr>
              <w:spacing w:after="0" w:line="240" w:lineRule="auto"/>
              <w:jc w:val="center"/>
              <w:rPr>
                <w:rFonts w:ascii="Times New Roman" w:hAnsi="Times New Roman" w:cs="Times New Roman"/>
              </w:rPr>
            </w:pPr>
            <w:r w:rsidRPr="00FA6125">
              <w:rPr>
                <w:rFonts w:ascii="Times New Roman" w:hAnsi="Times New Roman" w:cs="Times New Roman"/>
              </w:rPr>
              <w:t>Наименование статей расходов</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046950" w:rsidRPr="00FA6125" w:rsidRDefault="00046950" w:rsidP="00E16954">
            <w:pPr>
              <w:spacing w:after="0" w:line="240" w:lineRule="auto"/>
              <w:jc w:val="center"/>
              <w:rPr>
                <w:rFonts w:ascii="Times New Roman" w:hAnsi="Times New Roman" w:cs="Times New Roman"/>
              </w:rPr>
            </w:pPr>
            <w:r w:rsidRPr="00FA6125">
              <w:rPr>
                <w:rFonts w:ascii="Times New Roman" w:hAnsi="Times New Roman" w:cs="Times New Roman"/>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46950" w:rsidRPr="00FA6125" w:rsidRDefault="00046950" w:rsidP="00E16954">
            <w:pPr>
              <w:spacing w:after="0" w:line="240" w:lineRule="auto"/>
              <w:jc w:val="center"/>
              <w:rPr>
                <w:rFonts w:ascii="Times New Roman" w:hAnsi="Times New Roman" w:cs="Times New Roman"/>
              </w:rPr>
            </w:pPr>
            <w:r w:rsidRPr="00FA6125">
              <w:rPr>
                <w:rFonts w:ascii="Times New Roman" w:hAnsi="Times New Roman" w:cs="Times New Roman"/>
              </w:rPr>
              <w:t>Количество</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046950" w:rsidRPr="00FA6125" w:rsidRDefault="00046950" w:rsidP="00E16954">
            <w:pPr>
              <w:spacing w:after="0" w:line="240" w:lineRule="auto"/>
              <w:jc w:val="center"/>
              <w:rPr>
                <w:rFonts w:ascii="Times New Roman" w:hAnsi="Times New Roman" w:cs="Times New Roman"/>
              </w:rPr>
            </w:pPr>
            <w:r w:rsidRPr="00FA6125">
              <w:rPr>
                <w:rFonts w:ascii="Times New Roman" w:hAnsi="Times New Roman" w:cs="Times New Roman"/>
              </w:rPr>
              <w:t>Цена, руб.</w:t>
            </w:r>
          </w:p>
        </w:tc>
        <w:tc>
          <w:tcPr>
            <w:tcW w:w="6205" w:type="dxa"/>
            <w:gridSpan w:val="2"/>
            <w:tcBorders>
              <w:top w:val="single" w:sz="4" w:space="0" w:color="auto"/>
              <w:left w:val="nil"/>
              <w:bottom w:val="single" w:sz="4" w:space="0" w:color="auto"/>
              <w:right w:val="single" w:sz="4" w:space="0" w:color="auto"/>
            </w:tcBorders>
            <w:shd w:val="clear" w:color="auto" w:fill="auto"/>
            <w:noWrap/>
            <w:vAlign w:val="center"/>
          </w:tcPr>
          <w:p w:rsidR="00046950" w:rsidRPr="00FA6125" w:rsidRDefault="00046950" w:rsidP="00E16954">
            <w:pPr>
              <w:spacing w:after="0" w:line="240" w:lineRule="auto"/>
              <w:jc w:val="center"/>
              <w:rPr>
                <w:rFonts w:ascii="Times New Roman" w:hAnsi="Times New Roman" w:cs="Times New Roman"/>
              </w:rPr>
            </w:pPr>
            <w:r w:rsidRPr="00FA6125">
              <w:rPr>
                <w:rFonts w:ascii="Times New Roman" w:hAnsi="Times New Roman" w:cs="Times New Roman"/>
              </w:rPr>
              <w:t>Сумма, руб.</w:t>
            </w:r>
          </w:p>
        </w:tc>
      </w:tr>
      <w:tr w:rsidR="00046950" w:rsidRPr="00FA6125" w:rsidTr="00E16954">
        <w:trPr>
          <w:trHeight w:val="64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50" w:rsidRPr="00FA6125" w:rsidRDefault="00046950" w:rsidP="00E16954">
            <w:pPr>
              <w:spacing w:after="0" w:line="240" w:lineRule="auto"/>
              <w:jc w:val="center"/>
              <w:rPr>
                <w:rFonts w:ascii="Times New Roman" w:hAnsi="Times New Roman" w:cs="Times New Roman"/>
              </w:rPr>
            </w:pPr>
          </w:p>
        </w:tc>
        <w:tc>
          <w:tcPr>
            <w:tcW w:w="4560" w:type="dxa"/>
            <w:tcBorders>
              <w:top w:val="single" w:sz="4" w:space="0" w:color="auto"/>
              <w:left w:val="nil"/>
              <w:bottom w:val="single" w:sz="4" w:space="0" w:color="auto"/>
              <w:right w:val="single" w:sz="4" w:space="0" w:color="auto"/>
            </w:tcBorders>
            <w:shd w:val="clear" w:color="auto" w:fill="auto"/>
            <w:noWrap/>
            <w:vAlign w:val="center"/>
          </w:tcPr>
          <w:p w:rsidR="00046950" w:rsidRPr="00FA6125" w:rsidRDefault="00046950" w:rsidP="00E16954">
            <w:pPr>
              <w:spacing w:after="0" w:line="240" w:lineRule="auto"/>
              <w:jc w:val="center"/>
              <w:rPr>
                <w:rFonts w:ascii="Times New Roman" w:hAnsi="Times New Roman" w:cs="Times New Roman"/>
              </w:rPr>
            </w:pP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046950" w:rsidRPr="00FA6125" w:rsidRDefault="00046950" w:rsidP="00E16954">
            <w:pPr>
              <w:spacing w:after="0" w:line="240" w:lineRule="auto"/>
              <w:jc w:val="cente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46950" w:rsidRPr="00FA6125" w:rsidRDefault="00046950" w:rsidP="00E16954">
            <w:pPr>
              <w:spacing w:after="0" w:line="240" w:lineRule="auto"/>
              <w:jc w:val="center"/>
              <w:rPr>
                <w:rFonts w:ascii="Times New Roman" w:hAnsi="Times New Roman" w:cs="Times New Roman"/>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046950" w:rsidRPr="00FA6125" w:rsidRDefault="00046950" w:rsidP="00E16954">
            <w:pPr>
              <w:spacing w:after="0" w:line="240" w:lineRule="auto"/>
              <w:jc w:val="center"/>
              <w:rPr>
                <w:rFonts w:ascii="Times New Roman" w:hAnsi="Times New Roman" w:cs="Times New Roman"/>
              </w:rPr>
            </w:pPr>
          </w:p>
        </w:tc>
        <w:tc>
          <w:tcPr>
            <w:tcW w:w="3047" w:type="dxa"/>
            <w:tcBorders>
              <w:top w:val="single" w:sz="4" w:space="0" w:color="auto"/>
              <w:left w:val="nil"/>
              <w:bottom w:val="single" w:sz="4" w:space="0" w:color="auto"/>
              <w:right w:val="single" w:sz="4" w:space="0" w:color="auto"/>
            </w:tcBorders>
            <w:shd w:val="clear" w:color="auto" w:fill="auto"/>
            <w:noWrap/>
            <w:vAlign w:val="center"/>
          </w:tcPr>
          <w:p w:rsidR="00046950" w:rsidRPr="00FA6125" w:rsidRDefault="00046950" w:rsidP="00E16954">
            <w:pPr>
              <w:spacing w:after="0" w:line="240" w:lineRule="auto"/>
              <w:jc w:val="center"/>
              <w:rPr>
                <w:rFonts w:ascii="Times New Roman" w:hAnsi="Times New Roman" w:cs="Times New Roman"/>
              </w:rPr>
            </w:pPr>
            <w:r w:rsidRPr="00FA6125">
              <w:rPr>
                <w:rFonts w:ascii="Times New Roman" w:hAnsi="Times New Roman" w:cs="Times New Roman"/>
              </w:rPr>
              <w:t>за счет собственных средств</w:t>
            </w:r>
          </w:p>
        </w:tc>
        <w:tc>
          <w:tcPr>
            <w:tcW w:w="3158" w:type="dxa"/>
            <w:tcBorders>
              <w:top w:val="single" w:sz="4" w:space="0" w:color="auto"/>
              <w:left w:val="nil"/>
              <w:bottom w:val="single" w:sz="4" w:space="0" w:color="auto"/>
              <w:right w:val="single" w:sz="4" w:space="0" w:color="auto"/>
            </w:tcBorders>
            <w:shd w:val="clear" w:color="auto" w:fill="auto"/>
            <w:vAlign w:val="center"/>
          </w:tcPr>
          <w:p w:rsidR="00046950" w:rsidRPr="00FA6125" w:rsidRDefault="00046950" w:rsidP="00E16954">
            <w:pPr>
              <w:spacing w:after="0" w:line="240" w:lineRule="auto"/>
              <w:jc w:val="center"/>
              <w:rPr>
                <w:rFonts w:ascii="Times New Roman" w:hAnsi="Times New Roman" w:cs="Times New Roman"/>
              </w:rPr>
            </w:pPr>
            <w:r w:rsidRPr="00FA6125">
              <w:rPr>
                <w:rFonts w:ascii="Times New Roman" w:hAnsi="Times New Roman" w:cs="Times New Roman"/>
              </w:rPr>
              <w:t>за счет бюджетных средств</w:t>
            </w:r>
          </w:p>
        </w:tc>
      </w:tr>
      <w:tr w:rsidR="00046950" w:rsidRPr="00FA6125" w:rsidTr="00E16954">
        <w:trPr>
          <w:trHeight w:val="285"/>
        </w:trPr>
        <w:tc>
          <w:tcPr>
            <w:tcW w:w="461" w:type="dxa"/>
            <w:tcBorders>
              <w:top w:val="nil"/>
              <w:left w:val="single" w:sz="4" w:space="0" w:color="auto"/>
              <w:bottom w:val="single" w:sz="4" w:space="0" w:color="auto"/>
              <w:right w:val="single" w:sz="4" w:space="0" w:color="auto"/>
            </w:tcBorders>
            <w:shd w:val="clear" w:color="auto" w:fill="auto"/>
            <w:noWrap/>
            <w:vAlign w:val="center"/>
          </w:tcPr>
          <w:p w:rsidR="00046950" w:rsidRPr="00FA6125" w:rsidRDefault="00046950" w:rsidP="00E16954">
            <w:pPr>
              <w:spacing w:after="0" w:line="240" w:lineRule="auto"/>
              <w:jc w:val="center"/>
              <w:rPr>
                <w:rFonts w:ascii="Times New Roman" w:hAnsi="Times New Roman" w:cs="Times New Roman"/>
              </w:rPr>
            </w:pPr>
            <w:r w:rsidRPr="00FA6125">
              <w:rPr>
                <w:rFonts w:ascii="Times New Roman" w:hAnsi="Times New Roman" w:cs="Times New Roman"/>
              </w:rPr>
              <w:t>1</w:t>
            </w:r>
          </w:p>
        </w:tc>
        <w:tc>
          <w:tcPr>
            <w:tcW w:w="4560" w:type="dxa"/>
            <w:tcBorders>
              <w:top w:val="nil"/>
              <w:left w:val="nil"/>
              <w:bottom w:val="single" w:sz="4" w:space="0" w:color="auto"/>
              <w:right w:val="single" w:sz="4" w:space="0" w:color="auto"/>
            </w:tcBorders>
            <w:shd w:val="clear" w:color="auto" w:fill="auto"/>
            <w:noWrap/>
            <w:vAlign w:val="bottom"/>
          </w:tcPr>
          <w:p w:rsidR="00046950" w:rsidRPr="00FA6125" w:rsidRDefault="00046950" w:rsidP="00E16954">
            <w:pPr>
              <w:spacing w:after="0" w:line="240" w:lineRule="auto"/>
              <w:rPr>
                <w:rFonts w:ascii="Times New Roman" w:hAnsi="Times New Roman" w:cs="Times New Roman"/>
              </w:rPr>
            </w:pPr>
            <w:r w:rsidRPr="00FA6125">
              <w:rPr>
                <w:rFonts w:ascii="Times New Roman" w:hAnsi="Times New Roman" w:cs="Times New Roman"/>
              </w:rPr>
              <w:t> </w:t>
            </w:r>
          </w:p>
        </w:tc>
        <w:tc>
          <w:tcPr>
            <w:tcW w:w="1340" w:type="dxa"/>
            <w:tcBorders>
              <w:top w:val="nil"/>
              <w:left w:val="nil"/>
              <w:bottom w:val="single" w:sz="4" w:space="0" w:color="auto"/>
              <w:right w:val="single" w:sz="4" w:space="0" w:color="auto"/>
            </w:tcBorders>
            <w:shd w:val="clear" w:color="auto" w:fill="auto"/>
            <w:noWrap/>
            <w:vAlign w:val="center"/>
          </w:tcPr>
          <w:p w:rsidR="00046950" w:rsidRPr="00FA6125" w:rsidRDefault="00046950" w:rsidP="00E16954">
            <w:pPr>
              <w:spacing w:after="0" w:line="240" w:lineRule="auto"/>
              <w:jc w:val="center"/>
              <w:rPr>
                <w:rFonts w:ascii="Times New Roman" w:hAnsi="Times New Roman" w:cs="Times New Roman"/>
              </w:rPr>
            </w:pPr>
            <w:r w:rsidRPr="00FA6125">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bottom"/>
          </w:tcPr>
          <w:p w:rsidR="00046950" w:rsidRPr="00FA6125" w:rsidRDefault="00046950" w:rsidP="00E16954">
            <w:pPr>
              <w:spacing w:after="0" w:line="240" w:lineRule="auto"/>
              <w:jc w:val="center"/>
              <w:rPr>
                <w:rFonts w:ascii="Times New Roman" w:hAnsi="Times New Roman" w:cs="Times New Roman"/>
              </w:rPr>
            </w:pPr>
            <w:r w:rsidRPr="00FA6125">
              <w:rPr>
                <w:rFonts w:ascii="Times New Roman" w:hAnsi="Times New Roman" w:cs="Times New Roman"/>
              </w:rPr>
              <w:t> </w:t>
            </w:r>
          </w:p>
        </w:tc>
        <w:tc>
          <w:tcPr>
            <w:tcW w:w="1200" w:type="dxa"/>
            <w:tcBorders>
              <w:top w:val="nil"/>
              <w:left w:val="nil"/>
              <w:bottom w:val="single" w:sz="4" w:space="0" w:color="auto"/>
              <w:right w:val="single" w:sz="4" w:space="0" w:color="auto"/>
            </w:tcBorders>
            <w:shd w:val="clear" w:color="auto" w:fill="auto"/>
            <w:noWrap/>
            <w:vAlign w:val="bottom"/>
          </w:tcPr>
          <w:p w:rsidR="00046950" w:rsidRPr="00FA6125" w:rsidRDefault="00046950" w:rsidP="00E16954">
            <w:pPr>
              <w:spacing w:after="0" w:line="240" w:lineRule="auto"/>
              <w:jc w:val="center"/>
              <w:rPr>
                <w:rFonts w:ascii="Times New Roman" w:hAnsi="Times New Roman" w:cs="Times New Roman"/>
              </w:rPr>
            </w:pPr>
            <w:r w:rsidRPr="00FA6125">
              <w:rPr>
                <w:rFonts w:ascii="Times New Roman" w:hAnsi="Times New Roman" w:cs="Times New Roman"/>
              </w:rPr>
              <w:t> </w:t>
            </w:r>
          </w:p>
        </w:tc>
        <w:tc>
          <w:tcPr>
            <w:tcW w:w="3047" w:type="dxa"/>
            <w:tcBorders>
              <w:top w:val="nil"/>
              <w:left w:val="nil"/>
              <w:bottom w:val="single" w:sz="4" w:space="0" w:color="auto"/>
              <w:right w:val="single" w:sz="4" w:space="0" w:color="auto"/>
            </w:tcBorders>
            <w:shd w:val="clear" w:color="auto" w:fill="auto"/>
            <w:noWrap/>
            <w:vAlign w:val="center"/>
          </w:tcPr>
          <w:p w:rsidR="00046950" w:rsidRPr="00FA6125" w:rsidRDefault="00046950" w:rsidP="00E16954">
            <w:pPr>
              <w:spacing w:after="0" w:line="240" w:lineRule="auto"/>
              <w:jc w:val="center"/>
              <w:rPr>
                <w:rFonts w:ascii="Times New Roman" w:hAnsi="Times New Roman" w:cs="Times New Roman"/>
              </w:rPr>
            </w:pPr>
            <w:r w:rsidRPr="00FA6125">
              <w:rPr>
                <w:rFonts w:ascii="Times New Roman" w:hAnsi="Times New Roman" w:cs="Times New Roman"/>
              </w:rPr>
              <w:t> </w:t>
            </w:r>
          </w:p>
        </w:tc>
        <w:tc>
          <w:tcPr>
            <w:tcW w:w="3158" w:type="dxa"/>
            <w:tcBorders>
              <w:top w:val="nil"/>
              <w:left w:val="nil"/>
              <w:bottom w:val="single" w:sz="4" w:space="0" w:color="auto"/>
              <w:right w:val="single" w:sz="4" w:space="0" w:color="auto"/>
            </w:tcBorders>
            <w:shd w:val="clear" w:color="auto" w:fill="auto"/>
            <w:noWrap/>
            <w:vAlign w:val="center"/>
          </w:tcPr>
          <w:p w:rsidR="00046950" w:rsidRPr="00FA6125" w:rsidRDefault="00046950" w:rsidP="00E16954">
            <w:pPr>
              <w:spacing w:after="0" w:line="240" w:lineRule="auto"/>
              <w:jc w:val="center"/>
              <w:rPr>
                <w:rFonts w:ascii="Times New Roman" w:hAnsi="Times New Roman" w:cs="Times New Roman"/>
              </w:rPr>
            </w:pPr>
            <w:r w:rsidRPr="00FA6125">
              <w:rPr>
                <w:rFonts w:ascii="Times New Roman" w:hAnsi="Times New Roman" w:cs="Times New Roman"/>
              </w:rPr>
              <w:t> </w:t>
            </w:r>
          </w:p>
        </w:tc>
      </w:tr>
      <w:tr w:rsidR="00046950" w:rsidRPr="00FA6125" w:rsidTr="00E16954">
        <w:trPr>
          <w:trHeight w:val="285"/>
        </w:trPr>
        <w:tc>
          <w:tcPr>
            <w:tcW w:w="461" w:type="dxa"/>
            <w:tcBorders>
              <w:top w:val="nil"/>
              <w:left w:val="single" w:sz="4" w:space="0" w:color="auto"/>
              <w:bottom w:val="single" w:sz="4" w:space="0" w:color="auto"/>
              <w:right w:val="single" w:sz="4" w:space="0" w:color="auto"/>
            </w:tcBorders>
            <w:shd w:val="clear" w:color="auto" w:fill="auto"/>
            <w:noWrap/>
            <w:vAlign w:val="center"/>
          </w:tcPr>
          <w:p w:rsidR="00046950" w:rsidRPr="00FA6125" w:rsidRDefault="00046950" w:rsidP="00E16954">
            <w:pPr>
              <w:spacing w:after="0" w:line="240" w:lineRule="auto"/>
              <w:jc w:val="center"/>
              <w:rPr>
                <w:rFonts w:ascii="Times New Roman" w:hAnsi="Times New Roman" w:cs="Times New Roman"/>
              </w:rPr>
            </w:pPr>
            <w:r w:rsidRPr="00FA6125">
              <w:rPr>
                <w:rFonts w:ascii="Times New Roman" w:hAnsi="Times New Roman" w:cs="Times New Roman"/>
              </w:rPr>
              <w:t>2</w:t>
            </w:r>
          </w:p>
        </w:tc>
        <w:tc>
          <w:tcPr>
            <w:tcW w:w="4560" w:type="dxa"/>
            <w:tcBorders>
              <w:top w:val="nil"/>
              <w:left w:val="nil"/>
              <w:bottom w:val="single" w:sz="4" w:space="0" w:color="auto"/>
              <w:right w:val="single" w:sz="4" w:space="0" w:color="auto"/>
            </w:tcBorders>
            <w:shd w:val="clear" w:color="auto" w:fill="auto"/>
            <w:noWrap/>
            <w:vAlign w:val="bottom"/>
          </w:tcPr>
          <w:p w:rsidR="00046950" w:rsidRPr="00FA6125" w:rsidRDefault="00046950" w:rsidP="00E16954">
            <w:pPr>
              <w:spacing w:after="0" w:line="240" w:lineRule="auto"/>
              <w:rPr>
                <w:rFonts w:ascii="Times New Roman" w:hAnsi="Times New Roman" w:cs="Times New Roman"/>
              </w:rPr>
            </w:pPr>
            <w:r w:rsidRPr="00FA6125">
              <w:rPr>
                <w:rFonts w:ascii="Times New Roman" w:hAnsi="Times New Roman" w:cs="Times New Roman"/>
              </w:rPr>
              <w:t> </w:t>
            </w:r>
          </w:p>
        </w:tc>
        <w:tc>
          <w:tcPr>
            <w:tcW w:w="1340" w:type="dxa"/>
            <w:tcBorders>
              <w:top w:val="nil"/>
              <w:left w:val="nil"/>
              <w:bottom w:val="single" w:sz="4" w:space="0" w:color="auto"/>
              <w:right w:val="single" w:sz="4" w:space="0" w:color="auto"/>
            </w:tcBorders>
            <w:shd w:val="clear" w:color="auto" w:fill="auto"/>
            <w:noWrap/>
            <w:vAlign w:val="center"/>
          </w:tcPr>
          <w:p w:rsidR="00046950" w:rsidRPr="00FA6125" w:rsidRDefault="00046950" w:rsidP="00E16954">
            <w:pPr>
              <w:spacing w:after="0" w:line="240" w:lineRule="auto"/>
              <w:jc w:val="center"/>
              <w:rPr>
                <w:rFonts w:ascii="Times New Roman" w:hAnsi="Times New Roman" w:cs="Times New Roman"/>
              </w:rPr>
            </w:pPr>
            <w:r w:rsidRPr="00FA6125">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bottom"/>
          </w:tcPr>
          <w:p w:rsidR="00046950" w:rsidRPr="00FA6125" w:rsidRDefault="00046950" w:rsidP="00E16954">
            <w:pPr>
              <w:spacing w:after="0" w:line="240" w:lineRule="auto"/>
              <w:jc w:val="center"/>
              <w:rPr>
                <w:rFonts w:ascii="Times New Roman" w:hAnsi="Times New Roman" w:cs="Times New Roman"/>
              </w:rPr>
            </w:pPr>
            <w:r w:rsidRPr="00FA6125">
              <w:rPr>
                <w:rFonts w:ascii="Times New Roman" w:hAnsi="Times New Roman" w:cs="Times New Roman"/>
              </w:rPr>
              <w:t> </w:t>
            </w:r>
          </w:p>
        </w:tc>
        <w:tc>
          <w:tcPr>
            <w:tcW w:w="1200" w:type="dxa"/>
            <w:tcBorders>
              <w:top w:val="nil"/>
              <w:left w:val="nil"/>
              <w:bottom w:val="single" w:sz="4" w:space="0" w:color="auto"/>
              <w:right w:val="single" w:sz="4" w:space="0" w:color="auto"/>
            </w:tcBorders>
            <w:shd w:val="clear" w:color="auto" w:fill="auto"/>
            <w:noWrap/>
            <w:vAlign w:val="bottom"/>
          </w:tcPr>
          <w:p w:rsidR="00046950" w:rsidRPr="00FA6125" w:rsidRDefault="00046950" w:rsidP="00E16954">
            <w:pPr>
              <w:spacing w:after="0" w:line="240" w:lineRule="auto"/>
              <w:jc w:val="center"/>
              <w:rPr>
                <w:rFonts w:ascii="Times New Roman" w:hAnsi="Times New Roman" w:cs="Times New Roman"/>
              </w:rPr>
            </w:pPr>
            <w:r w:rsidRPr="00FA6125">
              <w:rPr>
                <w:rFonts w:ascii="Times New Roman" w:hAnsi="Times New Roman" w:cs="Times New Roman"/>
              </w:rPr>
              <w:t> </w:t>
            </w:r>
          </w:p>
        </w:tc>
        <w:tc>
          <w:tcPr>
            <w:tcW w:w="3047" w:type="dxa"/>
            <w:tcBorders>
              <w:top w:val="nil"/>
              <w:left w:val="nil"/>
              <w:bottom w:val="single" w:sz="4" w:space="0" w:color="auto"/>
              <w:right w:val="single" w:sz="4" w:space="0" w:color="auto"/>
            </w:tcBorders>
            <w:shd w:val="clear" w:color="auto" w:fill="auto"/>
            <w:noWrap/>
            <w:vAlign w:val="center"/>
          </w:tcPr>
          <w:p w:rsidR="00046950" w:rsidRPr="00FA6125" w:rsidRDefault="00046950" w:rsidP="00E16954">
            <w:pPr>
              <w:spacing w:after="0" w:line="240" w:lineRule="auto"/>
              <w:jc w:val="center"/>
              <w:rPr>
                <w:rFonts w:ascii="Times New Roman" w:hAnsi="Times New Roman" w:cs="Times New Roman"/>
              </w:rPr>
            </w:pPr>
            <w:r w:rsidRPr="00FA6125">
              <w:rPr>
                <w:rFonts w:ascii="Times New Roman" w:hAnsi="Times New Roman" w:cs="Times New Roman"/>
              </w:rPr>
              <w:t> </w:t>
            </w:r>
          </w:p>
        </w:tc>
        <w:tc>
          <w:tcPr>
            <w:tcW w:w="3158" w:type="dxa"/>
            <w:tcBorders>
              <w:top w:val="nil"/>
              <w:left w:val="nil"/>
              <w:bottom w:val="single" w:sz="4" w:space="0" w:color="auto"/>
              <w:right w:val="single" w:sz="4" w:space="0" w:color="auto"/>
            </w:tcBorders>
            <w:shd w:val="clear" w:color="auto" w:fill="auto"/>
            <w:noWrap/>
            <w:vAlign w:val="center"/>
          </w:tcPr>
          <w:p w:rsidR="00046950" w:rsidRPr="00FA6125" w:rsidRDefault="00046950" w:rsidP="00E16954">
            <w:pPr>
              <w:spacing w:after="0" w:line="240" w:lineRule="auto"/>
              <w:jc w:val="center"/>
              <w:rPr>
                <w:rFonts w:ascii="Times New Roman" w:hAnsi="Times New Roman" w:cs="Times New Roman"/>
              </w:rPr>
            </w:pPr>
            <w:r w:rsidRPr="00FA6125">
              <w:rPr>
                <w:rFonts w:ascii="Times New Roman" w:hAnsi="Times New Roman" w:cs="Times New Roman"/>
              </w:rPr>
              <w:t> </w:t>
            </w:r>
          </w:p>
        </w:tc>
      </w:tr>
      <w:tr w:rsidR="00046950" w:rsidRPr="00FA6125" w:rsidTr="00E16954">
        <w:trPr>
          <w:trHeight w:val="285"/>
        </w:trPr>
        <w:tc>
          <w:tcPr>
            <w:tcW w:w="461" w:type="dxa"/>
            <w:tcBorders>
              <w:top w:val="nil"/>
              <w:left w:val="single" w:sz="4" w:space="0" w:color="auto"/>
              <w:bottom w:val="single" w:sz="4" w:space="0" w:color="auto"/>
              <w:right w:val="single" w:sz="4" w:space="0" w:color="auto"/>
            </w:tcBorders>
            <w:shd w:val="clear" w:color="auto" w:fill="auto"/>
            <w:noWrap/>
            <w:vAlign w:val="center"/>
          </w:tcPr>
          <w:p w:rsidR="00046950" w:rsidRPr="00FA6125" w:rsidRDefault="00046950" w:rsidP="00E16954">
            <w:pPr>
              <w:spacing w:after="0" w:line="240" w:lineRule="auto"/>
              <w:jc w:val="center"/>
              <w:rPr>
                <w:rFonts w:ascii="Times New Roman" w:hAnsi="Times New Roman" w:cs="Times New Roman"/>
              </w:rPr>
            </w:pPr>
            <w:r w:rsidRPr="00FA6125">
              <w:rPr>
                <w:rFonts w:ascii="Times New Roman" w:hAnsi="Times New Roman" w:cs="Times New Roman"/>
              </w:rPr>
              <w:t>3</w:t>
            </w:r>
          </w:p>
        </w:tc>
        <w:tc>
          <w:tcPr>
            <w:tcW w:w="4560" w:type="dxa"/>
            <w:tcBorders>
              <w:top w:val="nil"/>
              <w:left w:val="nil"/>
              <w:bottom w:val="single" w:sz="4" w:space="0" w:color="auto"/>
              <w:right w:val="single" w:sz="4" w:space="0" w:color="auto"/>
            </w:tcBorders>
            <w:shd w:val="clear" w:color="auto" w:fill="auto"/>
            <w:noWrap/>
            <w:vAlign w:val="bottom"/>
          </w:tcPr>
          <w:p w:rsidR="00046950" w:rsidRPr="00FA6125" w:rsidRDefault="00046950" w:rsidP="00E16954">
            <w:pPr>
              <w:spacing w:after="0" w:line="240" w:lineRule="auto"/>
              <w:rPr>
                <w:rFonts w:ascii="Times New Roman" w:hAnsi="Times New Roman" w:cs="Times New Roman"/>
              </w:rPr>
            </w:pPr>
            <w:r w:rsidRPr="00FA6125">
              <w:rPr>
                <w:rFonts w:ascii="Times New Roman" w:hAnsi="Times New Roman" w:cs="Times New Roman"/>
              </w:rPr>
              <w:t> </w:t>
            </w:r>
          </w:p>
        </w:tc>
        <w:tc>
          <w:tcPr>
            <w:tcW w:w="1340" w:type="dxa"/>
            <w:tcBorders>
              <w:top w:val="nil"/>
              <w:left w:val="nil"/>
              <w:bottom w:val="single" w:sz="4" w:space="0" w:color="auto"/>
              <w:right w:val="single" w:sz="4" w:space="0" w:color="auto"/>
            </w:tcBorders>
            <w:shd w:val="clear" w:color="auto" w:fill="auto"/>
            <w:noWrap/>
            <w:vAlign w:val="center"/>
          </w:tcPr>
          <w:p w:rsidR="00046950" w:rsidRPr="00FA6125" w:rsidRDefault="00046950" w:rsidP="00E16954">
            <w:pPr>
              <w:spacing w:after="0" w:line="240" w:lineRule="auto"/>
              <w:jc w:val="center"/>
              <w:rPr>
                <w:rFonts w:ascii="Times New Roman" w:hAnsi="Times New Roman" w:cs="Times New Roman"/>
              </w:rPr>
            </w:pPr>
            <w:r w:rsidRPr="00FA6125">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bottom"/>
          </w:tcPr>
          <w:p w:rsidR="00046950" w:rsidRPr="00FA6125" w:rsidRDefault="00046950" w:rsidP="00E16954">
            <w:pPr>
              <w:spacing w:after="0" w:line="240" w:lineRule="auto"/>
              <w:jc w:val="center"/>
              <w:rPr>
                <w:rFonts w:ascii="Times New Roman" w:hAnsi="Times New Roman" w:cs="Times New Roman"/>
              </w:rPr>
            </w:pPr>
            <w:r w:rsidRPr="00FA6125">
              <w:rPr>
                <w:rFonts w:ascii="Times New Roman" w:hAnsi="Times New Roman" w:cs="Times New Roman"/>
              </w:rPr>
              <w:t> </w:t>
            </w:r>
          </w:p>
        </w:tc>
        <w:tc>
          <w:tcPr>
            <w:tcW w:w="1200" w:type="dxa"/>
            <w:tcBorders>
              <w:top w:val="nil"/>
              <w:left w:val="nil"/>
              <w:bottom w:val="single" w:sz="4" w:space="0" w:color="auto"/>
              <w:right w:val="single" w:sz="4" w:space="0" w:color="auto"/>
            </w:tcBorders>
            <w:shd w:val="clear" w:color="auto" w:fill="auto"/>
            <w:noWrap/>
            <w:vAlign w:val="bottom"/>
          </w:tcPr>
          <w:p w:rsidR="00046950" w:rsidRPr="00FA6125" w:rsidRDefault="00046950" w:rsidP="00E16954">
            <w:pPr>
              <w:spacing w:after="0" w:line="240" w:lineRule="auto"/>
              <w:jc w:val="center"/>
              <w:rPr>
                <w:rFonts w:ascii="Times New Roman" w:hAnsi="Times New Roman" w:cs="Times New Roman"/>
              </w:rPr>
            </w:pPr>
            <w:r w:rsidRPr="00FA6125">
              <w:rPr>
                <w:rFonts w:ascii="Times New Roman" w:hAnsi="Times New Roman" w:cs="Times New Roman"/>
              </w:rPr>
              <w:t> </w:t>
            </w:r>
          </w:p>
        </w:tc>
        <w:tc>
          <w:tcPr>
            <w:tcW w:w="3047" w:type="dxa"/>
            <w:tcBorders>
              <w:top w:val="nil"/>
              <w:left w:val="nil"/>
              <w:bottom w:val="single" w:sz="4" w:space="0" w:color="auto"/>
              <w:right w:val="single" w:sz="4" w:space="0" w:color="auto"/>
            </w:tcBorders>
            <w:shd w:val="clear" w:color="auto" w:fill="auto"/>
            <w:noWrap/>
            <w:vAlign w:val="center"/>
          </w:tcPr>
          <w:p w:rsidR="00046950" w:rsidRPr="00FA6125" w:rsidRDefault="00046950" w:rsidP="00E16954">
            <w:pPr>
              <w:spacing w:after="0" w:line="240" w:lineRule="auto"/>
              <w:jc w:val="center"/>
              <w:rPr>
                <w:rFonts w:ascii="Times New Roman" w:hAnsi="Times New Roman" w:cs="Times New Roman"/>
              </w:rPr>
            </w:pPr>
            <w:r w:rsidRPr="00FA6125">
              <w:rPr>
                <w:rFonts w:ascii="Times New Roman" w:hAnsi="Times New Roman" w:cs="Times New Roman"/>
              </w:rPr>
              <w:t> </w:t>
            </w:r>
          </w:p>
        </w:tc>
        <w:tc>
          <w:tcPr>
            <w:tcW w:w="3158" w:type="dxa"/>
            <w:tcBorders>
              <w:top w:val="nil"/>
              <w:left w:val="nil"/>
              <w:bottom w:val="single" w:sz="4" w:space="0" w:color="auto"/>
              <w:right w:val="single" w:sz="4" w:space="0" w:color="auto"/>
            </w:tcBorders>
            <w:shd w:val="clear" w:color="auto" w:fill="auto"/>
            <w:noWrap/>
            <w:vAlign w:val="center"/>
          </w:tcPr>
          <w:p w:rsidR="00046950" w:rsidRPr="00FA6125" w:rsidRDefault="00046950" w:rsidP="00E16954">
            <w:pPr>
              <w:spacing w:after="0" w:line="240" w:lineRule="auto"/>
              <w:jc w:val="center"/>
              <w:rPr>
                <w:rFonts w:ascii="Times New Roman" w:hAnsi="Times New Roman" w:cs="Times New Roman"/>
              </w:rPr>
            </w:pPr>
            <w:r w:rsidRPr="00FA6125">
              <w:rPr>
                <w:rFonts w:ascii="Times New Roman" w:hAnsi="Times New Roman" w:cs="Times New Roman"/>
              </w:rPr>
              <w:t> </w:t>
            </w:r>
          </w:p>
        </w:tc>
      </w:tr>
      <w:tr w:rsidR="00046950" w:rsidRPr="00FA6125" w:rsidTr="00E16954">
        <w:trPr>
          <w:trHeight w:val="285"/>
        </w:trPr>
        <w:tc>
          <w:tcPr>
            <w:tcW w:w="461" w:type="dxa"/>
            <w:tcBorders>
              <w:top w:val="nil"/>
              <w:left w:val="single" w:sz="4" w:space="0" w:color="auto"/>
              <w:bottom w:val="single" w:sz="4" w:space="0" w:color="auto"/>
              <w:right w:val="single" w:sz="4" w:space="0" w:color="auto"/>
            </w:tcBorders>
            <w:shd w:val="clear" w:color="auto" w:fill="auto"/>
            <w:noWrap/>
            <w:vAlign w:val="center"/>
          </w:tcPr>
          <w:p w:rsidR="00046950" w:rsidRPr="00FA6125" w:rsidRDefault="00046950" w:rsidP="00E16954">
            <w:pPr>
              <w:spacing w:after="0" w:line="240" w:lineRule="auto"/>
              <w:jc w:val="center"/>
              <w:rPr>
                <w:rFonts w:ascii="Times New Roman" w:hAnsi="Times New Roman" w:cs="Times New Roman"/>
              </w:rPr>
            </w:pPr>
          </w:p>
        </w:tc>
        <w:tc>
          <w:tcPr>
            <w:tcW w:w="4560" w:type="dxa"/>
            <w:tcBorders>
              <w:top w:val="nil"/>
              <w:left w:val="nil"/>
              <w:bottom w:val="single" w:sz="4" w:space="0" w:color="auto"/>
              <w:right w:val="single" w:sz="4" w:space="0" w:color="auto"/>
            </w:tcBorders>
            <w:shd w:val="clear" w:color="auto" w:fill="auto"/>
            <w:noWrap/>
            <w:vAlign w:val="bottom"/>
          </w:tcPr>
          <w:p w:rsidR="00046950" w:rsidRPr="00FA6125" w:rsidRDefault="00046950" w:rsidP="00E16954">
            <w:pPr>
              <w:spacing w:after="0" w:line="240" w:lineRule="auto"/>
              <w:rPr>
                <w:rFonts w:ascii="Times New Roman" w:hAnsi="Times New Roman" w:cs="Times New Roman"/>
              </w:rPr>
            </w:pPr>
            <w:r w:rsidRPr="00FA6125">
              <w:rPr>
                <w:rFonts w:ascii="Times New Roman" w:hAnsi="Times New Roman" w:cs="Times New Roman"/>
              </w:rPr>
              <w:t> </w:t>
            </w:r>
          </w:p>
        </w:tc>
        <w:tc>
          <w:tcPr>
            <w:tcW w:w="1340" w:type="dxa"/>
            <w:tcBorders>
              <w:top w:val="nil"/>
              <w:left w:val="nil"/>
              <w:bottom w:val="single" w:sz="4" w:space="0" w:color="auto"/>
              <w:right w:val="single" w:sz="4" w:space="0" w:color="auto"/>
            </w:tcBorders>
            <w:shd w:val="clear" w:color="auto" w:fill="auto"/>
            <w:noWrap/>
            <w:vAlign w:val="center"/>
          </w:tcPr>
          <w:p w:rsidR="00046950" w:rsidRPr="00FA6125" w:rsidRDefault="00046950" w:rsidP="00E16954">
            <w:pPr>
              <w:spacing w:after="0" w:line="240" w:lineRule="auto"/>
              <w:jc w:val="center"/>
              <w:rPr>
                <w:rFonts w:ascii="Times New Roman" w:hAnsi="Times New Roman" w:cs="Times New Roman"/>
              </w:rPr>
            </w:pPr>
            <w:r w:rsidRPr="00FA6125">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bottom"/>
          </w:tcPr>
          <w:p w:rsidR="00046950" w:rsidRPr="00FA6125" w:rsidRDefault="00046950" w:rsidP="00E16954">
            <w:pPr>
              <w:spacing w:after="0" w:line="240" w:lineRule="auto"/>
              <w:jc w:val="center"/>
              <w:rPr>
                <w:rFonts w:ascii="Times New Roman" w:hAnsi="Times New Roman" w:cs="Times New Roman"/>
              </w:rPr>
            </w:pPr>
            <w:r w:rsidRPr="00FA6125">
              <w:rPr>
                <w:rFonts w:ascii="Times New Roman" w:hAnsi="Times New Roman" w:cs="Times New Roman"/>
              </w:rPr>
              <w:t> </w:t>
            </w:r>
          </w:p>
        </w:tc>
        <w:tc>
          <w:tcPr>
            <w:tcW w:w="1200" w:type="dxa"/>
            <w:tcBorders>
              <w:top w:val="nil"/>
              <w:left w:val="nil"/>
              <w:bottom w:val="single" w:sz="4" w:space="0" w:color="auto"/>
              <w:right w:val="single" w:sz="4" w:space="0" w:color="auto"/>
            </w:tcBorders>
            <w:shd w:val="clear" w:color="auto" w:fill="auto"/>
            <w:noWrap/>
            <w:vAlign w:val="bottom"/>
          </w:tcPr>
          <w:p w:rsidR="00046950" w:rsidRPr="00FA6125" w:rsidRDefault="00046950" w:rsidP="00E16954">
            <w:pPr>
              <w:spacing w:after="0" w:line="240" w:lineRule="auto"/>
              <w:jc w:val="center"/>
              <w:rPr>
                <w:rFonts w:ascii="Times New Roman" w:hAnsi="Times New Roman" w:cs="Times New Roman"/>
              </w:rPr>
            </w:pPr>
            <w:r w:rsidRPr="00FA6125">
              <w:rPr>
                <w:rFonts w:ascii="Times New Roman" w:hAnsi="Times New Roman" w:cs="Times New Roman"/>
              </w:rPr>
              <w:t> </w:t>
            </w:r>
          </w:p>
        </w:tc>
        <w:tc>
          <w:tcPr>
            <w:tcW w:w="3047" w:type="dxa"/>
            <w:tcBorders>
              <w:top w:val="nil"/>
              <w:left w:val="nil"/>
              <w:bottom w:val="single" w:sz="4" w:space="0" w:color="auto"/>
              <w:right w:val="single" w:sz="4" w:space="0" w:color="auto"/>
            </w:tcBorders>
            <w:shd w:val="clear" w:color="auto" w:fill="auto"/>
            <w:noWrap/>
            <w:vAlign w:val="center"/>
          </w:tcPr>
          <w:p w:rsidR="00046950" w:rsidRPr="00FA6125" w:rsidRDefault="00046950" w:rsidP="00E16954">
            <w:pPr>
              <w:spacing w:after="0" w:line="240" w:lineRule="auto"/>
              <w:jc w:val="center"/>
              <w:rPr>
                <w:rFonts w:ascii="Times New Roman" w:hAnsi="Times New Roman" w:cs="Times New Roman"/>
              </w:rPr>
            </w:pPr>
            <w:r w:rsidRPr="00FA6125">
              <w:rPr>
                <w:rFonts w:ascii="Times New Roman" w:hAnsi="Times New Roman" w:cs="Times New Roman"/>
              </w:rPr>
              <w:t> </w:t>
            </w:r>
          </w:p>
        </w:tc>
        <w:tc>
          <w:tcPr>
            <w:tcW w:w="3158" w:type="dxa"/>
            <w:tcBorders>
              <w:top w:val="nil"/>
              <w:left w:val="nil"/>
              <w:bottom w:val="single" w:sz="4" w:space="0" w:color="auto"/>
              <w:right w:val="single" w:sz="4" w:space="0" w:color="auto"/>
            </w:tcBorders>
            <w:shd w:val="clear" w:color="auto" w:fill="auto"/>
            <w:noWrap/>
            <w:vAlign w:val="center"/>
          </w:tcPr>
          <w:p w:rsidR="00046950" w:rsidRPr="00FA6125" w:rsidRDefault="00046950" w:rsidP="00E16954">
            <w:pPr>
              <w:spacing w:after="0" w:line="240" w:lineRule="auto"/>
              <w:jc w:val="center"/>
              <w:rPr>
                <w:rFonts w:ascii="Times New Roman" w:hAnsi="Times New Roman" w:cs="Times New Roman"/>
              </w:rPr>
            </w:pPr>
            <w:r w:rsidRPr="00FA6125">
              <w:rPr>
                <w:rFonts w:ascii="Times New Roman" w:hAnsi="Times New Roman" w:cs="Times New Roman"/>
              </w:rPr>
              <w:t> </w:t>
            </w:r>
          </w:p>
        </w:tc>
      </w:tr>
      <w:tr w:rsidR="00046950" w:rsidRPr="00FA6125" w:rsidTr="00E16954">
        <w:trPr>
          <w:trHeight w:val="134"/>
        </w:trPr>
        <w:tc>
          <w:tcPr>
            <w:tcW w:w="461" w:type="dxa"/>
            <w:tcBorders>
              <w:top w:val="nil"/>
              <w:left w:val="single" w:sz="4" w:space="0" w:color="auto"/>
              <w:bottom w:val="single" w:sz="4" w:space="0" w:color="auto"/>
              <w:right w:val="single" w:sz="4" w:space="0" w:color="auto"/>
            </w:tcBorders>
            <w:shd w:val="clear" w:color="auto" w:fill="auto"/>
            <w:noWrap/>
            <w:vAlign w:val="center"/>
          </w:tcPr>
          <w:p w:rsidR="00046950" w:rsidRPr="00FA6125" w:rsidRDefault="00046950" w:rsidP="00E16954">
            <w:pPr>
              <w:spacing w:after="0" w:line="240" w:lineRule="auto"/>
              <w:jc w:val="center"/>
              <w:rPr>
                <w:rFonts w:ascii="Times New Roman" w:hAnsi="Times New Roman" w:cs="Times New Roman"/>
              </w:rPr>
            </w:pPr>
          </w:p>
        </w:tc>
        <w:tc>
          <w:tcPr>
            <w:tcW w:w="4560" w:type="dxa"/>
            <w:tcBorders>
              <w:top w:val="nil"/>
              <w:left w:val="nil"/>
              <w:bottom w:val="single" w:sz="4" w:space="0" w:color="auto"/>
              <w:right w:val="single" w:sz="4" w:space="0" w:color="auto"/>
            </w:tcBorders>
            <w:shd w:val="clear" w:color="auto" w:fill="auto"/>
            <w:noWrap/>
            <w:vAlign w:val="bottom"/>
          </w:tcPr>
          <w:p w:rsidR="00046950" w:rsidRPr="00FA6125" w:rsidRDefault="00046950" w:rsidP="00E16954">
            <w:pPr>
              <w:spacing w:after="0" w:line="240" w:lineRule="auto"/>
              <w:rPr>
                <w:rFonts w:ascii="Times New Roman" w:hAnsi="Times New Roman" w:cs="Times New Roman"/>
              </w:rPr>
            </w:pPr>
            <w:r w:rsidRPr="00FA6125">
              <w:rPr>
                <w:rFonts w:ascii="Times New Roman" w:hAnsi="Times New Roman" w:cs="Times New Roman"/>
              </w:rPr>
              <w:t> Итого:</w:t>
            </w:r>
          </w:p>
        </w:tc>
        <w:tc>
          <w:tcPr>
            <w:tcW w:w="1340" w:type="dxa"/>
            <w:tcBorders>
              <w:top w:val="nil"/>
              <w:left w:val="nil"/>
              <w:bottom w:val="single" w:sz="4" w:space="0" w:color="auto"/>
              <w:right w:val="single" w:sz="4" w:space="0" w:color="auto"/>
            </w:tcBorders>
            <w:shd w:val="clear" w:color="auto" w:fill="auto"/>
            <w:noWrap/>
            <w:vAlign w:val="center"/>
          </w:tcPr>
          <w:p w:rsidR="00046950" w:rsidRPr="00FA6125" w:rsidRDefault="00046950" w:rsidP="00E16954">
            <w:pPr>
              <w:spacing w:after="0" w:line="240" w:lineRule="auto"/>
              <w:jc w:val="center"/>
              <w:rPr>
                <w:rFonts w:ascii="Times New Roman" w:hAnsi="Times New Roman" w:cs="Times New Roman"/>
              </w:rPr>
            </w:pPr>
            <w:r w:rsidRPr="00FA6125">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bottom"/>
          </w:tcPr>
          <w:p w:rsidR="00046950" w:rsidRPr="00FA6125" w:rsidRDefault="00046950" w:rsidP="00E16954">
            <w:pPr>
              <w:spacing w:after="0" w:line="240" w:lineRule="auto"/>
              <w:jc w:val="center"/>
              <w:rPr>
                <w:rFonts w:ascii="Times New Roman" w:hAnsi="Times New Roman" w:cs="Times New Roman"/>
              </w:rPr>
            </w:pPr>
            <w:r w:rsidRPr="00FA6125">
              <w:rPr>
                <w:rFonts w:ascii="Times New Roman" w:hAnsi="Times New Roman" w:cs="Times New Roman"/>
              </w:rPr>
              <w:t> </w:t>
            </w:r>
          </w:p>
        </w:tc>
        <w:tc>
          <w:tcPr>
            <w:tcW w:w="1200" w:type="dxa"/>
            <w:tcBorders>
              <w:top w:val="nil"/>
              <w:left w:val="nil"/>
              <w:bottom w:val="single" w:sz="4" w:space="0" w:color="auto"/>
              <w:right w:val="single" w:sz="4" w:space="0" w:color="auto"/>
            </w:tcBorders>
            <w:shd w:val="clear" w:color="auto" w:fill="auto"/>
            <w:noWrap/>
            <w:vAlign w:val="bottom"/>
          </w:tcPr>
          <w:p w:rsidR="00046950" w:rsidRPr="00FA6125" w:rsidRDefault="00046950" w:rsidP="00E16954">
            <w:pPr>
              <w:spacing w:after="0" w:line="240" w:lineRule="auto"/>
              <w:jc w:val="center"/>
              <w:rPr>
                <w:rFonts w:ascii="Times New Roman" w:hAnsi="Times New Roman" w:cs="Times New Roman"/>
              </w:rPr>
            </w:pPr>
            <w:r w:rsidRPr="00FA6125">
              <w:rPr>
                <w:rFonts w:ascii="Times New Roman" w:hAnsi="Times New Roman" w:cs="Times New Roman"/>
              </w:rPr>
              <w:t> </w:t>
            </w:r>
          </w:p>
        </w:tc>
        <w:tc>
          <w:tcPr>
            <w:tcW w:w="3047" w:type="dxa"/>
            <w:tcBorders>
              <w:top w:val="nil"/>
              <w:left w:val="nil"/>
              <w:bottom w:val="single" w:sz="4" w:space="0" w:color="auto"/>
              <w:right w:val="single" w:sz="4" w:space="0" w:color="auto"/>
            </w:tcBorders>
            <w:shd w:val="clear" w:color="auto" w:fill="auto"/>
            <w:noWrap/>
            <w:vAlign w:val="center"/>
          </w:tcPr>
          <w:p w:rsidR="00046950" w:rsidRPr="00FA6125" w:rsidRDefault="00046950" w:rsidP="00E16954">
            <w:pPr>
              <w:spacing w:after="0" w:line="240" w:lineRule="auto"/>
              <w:jc w:val="center"/>
              <w:rPr>
                <w:rFonts w:ascii="Times New Roman" w:hAnsi="Times New Roman" w:cs="Times New Roman"/>
              </w:rPr>
            </w:pPr>
            <w:r w:rsidRPr="00FA6125">
              <w:rPr>
                <w:rFonts w:ascii="Times New Roman" w:hAnsi="Times New Roman" w:cs="Times New Roman"/>
              </w:rPr>
              <w:t> </w:t>
            </w:r>
          </w:p>
        </w:tc>
        <w:tc>
          <w:tcPr>
            <w:tcW w:w="3158" w:type="dxa"/>
            <w:tcBorders>
              <w:top w:val="nil"/>
              <w:left w:val="nil"/>
              <w:bottom w:val="single" w:sz="4" w:space="0" w:color="auto"/>
              <w:right w:val="single" w:sz="4" w:space="0" w:color="auto"/>
            </w:tcBorders>
            <w:shd w:val="clear" w:color="auto" w:fill="auto"/>
            <w:noWrap/>
            <w:vAlign w:val="center"/>
          </w:tcPr>
          <w:p w:rsidR="00046950" w:rsidRPr="00FA6125" w:rsidRDefault="00046950" w:rsidP="00E16954">
            <w:pPr>
              <w:spacing w:after="0" w:line="240" w:lineRule="auto"/>
              <w:jc w:val="center"/>
              <w:rPr>
                <w:rFonts w:ascii="Times New Roman" w:hAnsi="Times New Roman" w:cs="Times New Roman"/>
              </w:rPr>
            </w:pPr>
            <w:r w:rsidRPr="00FA6125">
              <w:rPr>
                <w:rFonts w:ascii="Times New Roman" w:hAnsi="Times New Roman" w:cs="Times New Roman"/>
              </w:rPr>
              <w:t> </w:t>
            </w:r>
          </w:p>
        </w:tc>
      </w:tr>
    </w:tbl>
    <w:p w:rsidR="00046950" w:rsidRPr="00FA6125" w:rsidRDefault="00046950" w:rsidP="00046950">
      <w:pPr>
        <w:spacing w:after="0" w:line="240" w:lineRule="auto"/>
        <w:rPr>
          <w:rFonts w:ascii="Times New Roman" w:hAnsi="Times New Roman" w:cs="Times New Roman"/>
        </w:rPr>
      </w:pPr>
    </w:p>
    <w:p w:rsidR="00046950" w:rsidRPr="00FA6125" w:rsidRDefault="00046950" w:rsidP="00046950">
      <w:pPr>
        <w:spacing w:after="0" w:line="240" w:lineRule="auto"/>
        <w:rPr>
          <w:rFonts w:ascii="Times New Roman" w:hAnsi="Times New Roman" w:cs="Times New Roman"/>
        </w:rPr>
      </w:pPr>
      <w:r w:rsidRPr="00FA6125">
        <w:rPr>
          <w:rFonts w:ascii="Times New Roman" w:hAnsi="Times New Roman" w:cs="Times New Roman"/>
        </w:rPr>
        <w:t>Руководитель субъекта малого и среднего предпринимательства</w:t>
      </w:r>
    </w:p>
    <w:p w:rsidR="00046950" w:rsidRPr="00FA6125" w:rsidRDefault="00046950" w:rsidP="00046950">
      <w:pPr>
        <w:spacing w:after="0" w:line="240" w:lineRule="auto"/>
        <w:rPr>
          <w:rFonts w:ascii="Times New Roman" w:hAnsi="Times New Roman" w:cs="Times New Roman"/>
        </w:rPr>
      </w:pPr>
      <w:r w:rsidRPr="00FA6125">
        <w:rPr>
          <w:rFonts w:ascii="Times New Roman" w:hAnsi="Times New Roman" w:cs="Times New Roman"/>
        </w:rPr>
        <w:t>____________________________________ / _____________________ /______________________________________/</w:t>
      </w:r>
    </w:p>
    <w:p w:rsidR="00046950" w:rsidRPr="00FA6125" w:rsidRDefault="00046950" w:rsidP="00046950">
      <w:pPr>
        <w:spacing w:after="0" w:line="240" w:lineRule="auto"/>
        <w:rPr>
          <w:rFonts w:ascii="Times New Roman" w:hAnsi="Times New Roman" w:cs="Times New Roman"/>
          <w:sz w:val="20"/>
          <w:szCs w:val="20"/>
        </w:rPr>
      </w:pPr>
      <w:r w:rsidRPr="00FA6125">
        <w:rPr>
          <w:rFonts w:ascii="Times New Roman" w:hAnsi="Times New Roman" w:cs="Times New Roman"/>
          <w:sz w:val="20"/>
          <w:szCs w:val="20"/>
        </w:rPr>
        <w:t xml:space="preserve">                                                                                     (подпись </w:t>
      </w:r>
      <w:proofErr w:type="gramStart"/>
      <w:r w:rsidRPr="00FA6125">
        <w:rPr>
          <w:rFonts w:ascii="Times New Roman" w:hAnsi="Times New Roman" w:cs="Times New Roman"/>
          <w:sz w:val="20"/>
          <w:szCs w:val="20"/>
        </w:rPr>
        <w:t xml:space="preserve">руководителя)   </w:t>
      </w:r>
      <w:proofErr w:type="gramEnd"/>
      <w:r w:rsidRPr="00FA6125">
        <w:rPr>
          <w:rFonts w:ascii="Times New Roman" w:hAnsi="Times New Roman" w:cs="Times New Roman"/>
          <w:sz w:val="20"/>
          <w:szCs w:val="20"/>
        </w:rPr>
        <w:t xml:space="preserve">                      (расшифровка подписи)       </w:t>
      </w:r>
    </w:p>
    <w:p w:rsidR="00046950" w:rsidRPr="00FA6125" w:rsidRDefault="00046950" w:rsidP="00046950">
      <w:pPr>
        <w:spacing w:after="0" w:line="240" w:lineRule="auto"/>
        <w:rPr>
          <w:rFonts w:ascii="Times New Roman" w:hAnsi="Times New Roman" w:cs="Times New Roman"/>
        </w:rPr>
      </w:pPr>
    </w:p>
    <w:p w:rsidR="00046950" w:rsidRPr="00FA6125" w:rsidRDefault="00046950" w:rsidP="00046950">
      <w:pPr>
        <w:spacing w:after="0" w:line="240" w:lineRule="auto"/>
        <w:rPr>
          <w:rFonts w:ascii="Times New Roman" w:hAnsi="Times New Roman" w:cs="Times New Roman"/>
        </w:rPr>
      </w:pPr>
      <w:r w:rsidRPr="00FA6125">
        <w:rPr>
          <w:rFonts w:ascii="Times New Roman" w:hAnsi="Times New Roman" w:cs="Times New Roman"/>
        </w:rPr>
        <w:t>Главный бухгалтер ______________________ / _____________________________/</w:t>
      </w:r>
    </w:p>
    <w:p w:rsidR="00046950" w:rsidRPr="00FA6125" w:rsidRDefault="00046950" w:rsidP="00046950">
      <w:pPr>
        <w:spacing w:after="0" w:line="240" w:lineRule="auto"/>
        <w:rPr>
          <w:rFonts w:ascii="Times New Roman" w:hAnsi="Times New Roman" w:cs="Times New Roman"/>
        </w:rPr>
      </w:pPr>
      <w:r w:rsidRPr="00FA6125">
        <w:rPr>
          <w:rFonts w:ascii="Times New Roman" w:hAnsi="Times New Roman" w:cs="Times New Roman"/>
        </w:rPr>
        <w:t xml:space="preserve">М.П. </w:t>
      </w:r>
      <w:r w:rsidRPr="00FA6125">
        <w:rPr>
          <w:rFonts w:ascii="Times New Roman" w:hAnsi="Times New Roman" w:cs="Times New Roman"/>
          <w:sz w:val="20"/>
          <w:szCs w:val="20"/>
        </w:rPr>
        <w:t>(при наличии печати)</w:t>
      </w:r>
    </w:p>
    <w:p w:rsidR="00046950" w:rsidRPr="00FA6125" w:rsidRDefault="00046950" w:rsidP="00046950">
      <w:pPr>
        <w:spacing w:after="0" w:line="240" w:lineRule="auto"/>
        <w:rPr>
          <w:rFonts w:ascii="Times New Roman" w:hAnsi="Times New Roman" w:cs="Times New Roman"/>
        </w:rPr>
      </w:pPr>
      <w:r w:rsidRPr="00FA6125">
        <w:rPr>
          <w:rFonts w:ascii="Times New Roman" w:hAnsi="Times New Roman" w:cs="Times New Roman"/>
        </w:rPr>
        <w:t xml:space="preserve">                                                                                           «___» _____________ 20__г.                                                                                          </w:t>
      </w:r>
    </w:p>
    <w:p w:rsidR="00046950" w:rsidRPr="00FA6125" w:rsidRDefault="00046950" w:rsidP="00046950">
      <w:pPr>
        <w:spacing w:after="0" w:line="240" w:lineRule="auto"/>
        <w:rPr>
          <w:rFonts w:ascii="Times New Roman" w:hAnsi="Times New Roman" w:cs="Times New Roman"/>
        </w:rPr>
      </w:pPr>
      <w:r w:rsidRPr="00FA6125">
        <w:rPr>
          <w:rFonts w:ascii="Times New Roman" w:hAnsi="Times New Roman" w:cs="Times New Roman"/>
        </w:rPr>
        <w:t xml:space="preserve">                                                                                                                                               </w:t>
      </w:r>
    </w:p>
    <w:p w:rsidR="00046950" w:rsidRPr="00FA6125" w:rsidRDefault="00046950" w:rsidP="00046950">
      <w:pPr>
        <w:tabs>
          <w:tab w:val="left" w:pos="9450"/>
        </w:tabs>
        <w:spacing w:after="0" w:line="240" w:lineRule="auto"/>
        <w:rPr>
          <w:rFonts w:ascii="Times New Roman" w:hAnsi="Times New Roman" w:cs="Times New Roman"/>
        </w:rPr>
      </w:pPr>
      <w:r w:rsidRPr="00FA6125">
        <w:tab/>
      </w:r>
    </w:p>
    <w:p w:rsidR="00046950" w:rsidRPr="00FA6125" w:rsidRDefault="00046950" w:rsidP="00046950">
      <w:pPr>
        <w:spacing w:after="0" w:line="240" w:lineRule="auto"/>
        <w:jc w:val="center"/>
        <w:sectPr w:rsidR="00046950" w:rsidRPr="00FA6125" w:rsidSect="000561A4">
          <w:pgSz w:w="16838" w:h="11906" w:orient="landscape"/>
          <w:pgMar w:top="907" w:right="737" w:bottom="794" w:left="851" w:header="709" w:footer="709" w:gutter="0"/>
          <w:cols w:space="708"/>
          <w:docGrid w:linePitch="360"/>
        </w:sectPr>
      </w:pPr>
    </w:p>
    <w:p w:rsidR="00046950" w:rsidRPr="001C7570" w:rsidRDefault="00046950" w:rsidP="001C7570">
      <w:pPr>
        <w:pStyle w:val="1"/>
        <w:jc w:val="right"/>
        <w:rPr>
          <w:rFonts w:ascii="Times New Roman" w:hAnsi="Times New Roman" w:cs="Times New Roman"/>
          <w:sz w:val="28"/>
        </w:rPr>
      </w:pPr>
      <w:bookmarkStart w:id="83" w:name="_Toc56601865"/>
      <w:r w:rsidRPr="001C7570">
        <w:rPr>
          <w:rFonts w:ascii="Times New Roman" w:hAnsi="Times New Roman" w:cs="Times New Roman"/>
          <w:sz w:val="28"/>
        </w:rPr>
        <w:lastRenderedPageBreak/>
        <w:t xml:space="preserve">Приложение </w:t>
      </w:r>
      <w:r w:rsidR="00BD0F21" w:rsidRPr="001C7570">
        <w:rPr>
          <w:rFonts w:ascii="Times New Roman" w:hAnsi="Times New Roman" w:cs="Times New Roman"/>
          <w:sz w:val="28"/>
        </w:rPr>
        <w:t>2</w:t>
      </w:r>
      <w:r w:rsidR="004C5B6C" w:rsidRPr="001C7570">
        <w:rPr>
          <w:rFonts w:ascii="Times New Roman" w:hAnsi="Times New Roman" w:cs="Times New Roman"/>
          <w:sz w:val="28"/>
        </w:rPr>
        <w:t>8</w:t>
      </w:r>
      <w:bookmarkEnd w:id="83"/>
    </w:p>
    <w:p w:rsidR="00046950" w:rsidRPr="00FA6125" w:rsidRDefault="00046950" w:rsidP="00046950">
      <w:pPr>
        <w:spacing w:after="0" w:line="240" w:lineRule="auto"/>
        <w:rPr>
          <w:rFonts w:ascii="Times New Roman" w:hAnsi="Times New Roman" w:cs="Times New Roman"/>
          <w:sz w:val="18"/>
          <w:szCs w:val="18"/>
        </w:rPr>
      </w:pPr>
    </w:p>
    <w:p w:rsidR="00046950" w:rsidRPr="00FA6125" w:rsidRDefault="00046950" w:rsidP="00046950">
      <w:pPr>
        <w:spacing w:after="0" w:line="240" w:lineRule="auto"/>
        <w:ind w:left="5670" w:hanging="3543"/>
        <w:rPr>
          <w:rFonts w:ascii="Times New Roman" w:hAnsi="Times New Roman" w:cs="Times New Roman"/>
        </w:rPr>
      </w:pPr>
      <w:r w:rsidRPr="00FA6125">
        <w:rPr>
          <w:rFonts w:ascii="Times New Roman" w:hAnsi="Times New Roman" w:cs="Times New Roman"/>
        </w:rPr>
        <w:t xml:space="preserve"> Оформляется на бланке лизингодателя</w:t>
      </w:r>
    </w:p>
    <w:p w:rsidR="00046950" w:rsidRPr="00FA6125" w:rsidRDefault="00046950" w:rsidP="00046950">
      <w:pPr>
        <w:spacing w:after="0" w:line="240" w:lineRule="auto"/>
        <w:rPr>
          <w:rFonts w:ascii="Times New Roman" w:hAnsi="Times New Roman" w:cs="Times New Roman"/>
        </w:rPr>
      </w:pPr>
      <w:r w:rsidRPr="00FA6125">
        <w:rPr>
          <w:rFonts w:ascii="Times New Roman" w:hAnsi="Times New Roman" w:cs="Times New Roman"/>
        </w:rPr>
        <w:t>Исх. № ___ от __________</w:t>
      </w:r>
    </w:p>
    <w:p w:rsidR="00046950" w:rsidRPr="00FA6125" w:rsidRDefault="00046950" w:rsidP="00046950">
      <w:pPr>
        <w:spacing w:after="0" w:line="240" w:lineRule="auto"/>
        <w:rPr>
          <w:rFonts w:ascii="Times New Roman" w:hAnsi="Times New Roman" w:cs="Times New Roman"/>
          <w:sz w:val="28"/>
        </w:rPr>
      </w:pPr>
    </w:p>
    <w:p w:rsidR="00046950" w:rsidRPr="00E57A42" w:rsidRDefault="00046950" w:rsidP="00825217">
      <w:pPr>
        <w:pStyle w:val="2"/>
        <w:spacing w:before="0" w:beforeAutospacing="0" w:after="0" w:afterAutospacing="0"/>
        <w:jc w:val="center"/>
        <w:rPr>
          <w:sz w:val="28"/>
        </w:rPr>
      </w:pPr>
      <w:bookmarkStart w:id="84" w:name="_Toc56601866"/>
      <w:r w:rsidRPr="00825217">
        <w:rPr>
          <w:sz w:val="28"/>
        </w:rPr>
        <w:t>Справка</w:t>
      </w:r>
      <w:r w:rsidR="00825217">
        <w:rPr>
          <w:sz w:val="28"/>
        </w:rPr>
        <w:t xml:space="preserve"> </w:t>
      </w:r>
      <w:r w:rsidRPr="00E57A42">
        <w:rPr>
          <w:sz w:val="28"/>
        </w:rPr>
        <w:t>лизинговой компании о сумме уплаченных</w:t>
      </w:r>
      <w:r w:rsidR="00825217">
        <w:rPr>
          <w:sz w:val="28"/>
        </w:rPr>
        <w:t xml:space="preserve"> </w:t>
      </w:r>
      <w:r w:rsidRPr="00E57A42">
        <w:rPr>
          <w:sz w:val="28"/>
        </w:rPr>
        <w:t>лизинговых платежей и процентов по договору(</w:t>
      </w:r>
      <w:proofErr w:type="spellStart"/>
      <w:r w:rsidRPr="00E57A42">
        <w:rPr>
          <w:sz w:val="28"/>
        </w:rPr>
        <w:t>ам</w:t>
      </w:r>
      <w:proofErr w:type="spellEnd"/>
      <w:r w:rsidRPr="00E57A42">
        <w:rPr>
          <w:sz w:val="28"/>
        </w:rPr>
        <w:t>) лизинга</w:t>
      </w:r>
      <w:r w:rsidR="00825217">
        <w:rPr>
          <w:sz w:val="28"/>
        </w:rPr>
        <w:t xml:space="preserve"> </w:t>
      </w:r>
      <w:r w:rsidRPr="00E57A42">
        <w:rPr>
          <w:sz w:val="28"/>
        </w:rPr>
        <w:t>субъектом малого или среднего предпринимательства</w:t>
      </w:r>
      <w:bookmarkEnd w:id="84"/>
      <w:r w:rsidRPr="00E57A42">
        <w:rPr>
          <w:sz w:val="28"/>
        </w:rPr>
        <w:t xml:space="preserve"> </w:t>
      </w:r>
    </w:p>
    <w:p w:rsidR="00046950" w:rsidRPr="00FA6125" w:rsidRDefault="00046950" w:rsidP="00825217">
      <w:pPr>
        <w:pStyle w:val="2"/>
        <w:spacing w:before="0" w:beforeAutospacing="0" w:after="0" w:afterAutospacing="0"/>
        <w:jc w:val="center"/>
        <w:rPr>
          <w:sz w:val="28"/>
        </w:rPr>
      </w:pPr>
    </w:p>
    <w:p w:rsidR="00046950" w:rsidRPr="00FA6125" w:rsidRDefault="00046950" w:rsidP="00046950">
      <w:pPr>
        <w:spacing w:after="0" w:line="240" w:lineRule="auto"/>
        <w:jc w:val="both"/>
        <w:rPr>
          <w:rFonts w:ascii="Times New Roman" w:hAnsi="Times New Roman" w:cs="Times New Roman"/>
          <w:sz w:val="28"/>
        </w:rPr>
      </w:pPr>
      <w:r w:rsidRPr="00FA6125">
        <w:rPr>
          <w:rFonts w:ascii="Times New Roman" w:hAnsi="Times New Roman" w:cs="Times New Roman"/>
          <w:sz w:val="28"/>
        </w:rPr>
        <w:t>Полное наименование субъекта малого и среднего предпринимательства: __________________________________________________________________</w:t>
      </w:r>
    </w:p>
    <w:p w:rsidR="00046950" w:rsidRPr="00FA6125" w:rsidRDefault="00046950" w:rsidP="00046950">
      <w:pPr>
        <w:spacing w:after="0" w:line="240" w:lineRule="auto"/>
        <w:rPr>
          <w:rFonts w:ascii="Times New Roman" w:hAnsi="Times New Roman" w:cs="Times New Roman"/>
          <w:sz w:val="28"/>
        </w:rPr>
      </w:pPr>
      <w:r w:rsidRPr="00FA6125">
        <w:rPr>
          <w:rFonts w:ascii="Times New Roman" w:hAnsi="Times New Roman" w:cs="Times New Roman"/>
          <w:sz w:val="28"/>
        </w:rPr>
        <w:t>__________________________________________________________________</w:t>
      </w:r>
    </w:p>
    <w:p w:rsidR="00046950" w:rsidRPr="00FA6125" w:rsidRDefault="00046950" w:rsidP="00046950">
      <w:pPr>
        <w:spacing w:after="0" w:line="240" w:lineRule="auto"/>
        <w:rPr>
          <w:rFonts w:ascii="Times New Roman" w:hAnsi="Times New Roman" w:cs="Times New Roman"/>
          <w:sz w:val="28"/>
        </w:rPr>
      </w:pPr>
      <w:r w:rsidRPr="00FA6125">
        <w:rPr>
          <w:rFonts w:ascii="Times New Roman" w:hAnsi="Times New Roman" w:cs="Times New Roman"/>
          <w:sz w:val="28"/>
        </w:rPr>
        <w:t>ИНН: _____________________________________________________________</w:t>
      </w:r>
    </w:p>
    <w:p w:rsidR="00046950" w:rsidRPr="00FA6125" w:rsidRDefault="00046950" w:rsidP="00046950">
      <w:pPr>
        <w:spacing w:after="0" w:line="240" w:lineRule="auto"/>
        <w:rPr>
          <w:rFonts w:ascii="Times New Roman" w:hAnsi="Times New Roman" w:cs="Times New Roman"/>
          <w:sz w:val="28"/>
        </w:rPr>
      </w:pPr>
      <w:r w:rsidRPr="00FA6125">
        <w:rPr>
          <w:rFonts w:ascii="Times New Roman" w:hAnsi="Times New Roman" w:cs="Times New Roman"/>
          <w:sz w:val="28"/>
        </w:rPr>
        <w:t>Договор лизинга от «___» ____________ 20 __ г. № __________</w:t>
      </w:r>
    </w:p>
    <w:p w:rsidR="00046950" w:rsidRPr="00FA6125" w:rsidRDefault="00046950" w:rsidP="00046950">
      <w:pPr>
        <w:spacing w:after="0" w:line="240" w:lineRule="auto"/>
        <w:jc w:val="both"/>
        <w:rPr>
          <w:rFonts w:ascii="Times New Roman" w:hAnsi="Times New Roman" w:cs="Times New Roman"/>
          <w:sz w:val="28"/>
        </w:rPr>
      </w:pPr>
      <w:r w:rsidRPr="00FA6125">
        <w:rPr>
          <w:rFonts w:ascii="Times New Roman" w:hAnsi="Times New Roman" w:cs="Times New Roman"/>
          <w:sz w:val="28"/>
        </w:rPr>
        <w:t>Стоимость договора лизинга (сумма лизинговых платежей по договору лизинга</w:t>
      </w:r>
      <w:proofErr w:type="gramStart"/>
      <w:r w:rsidRPr="00FA6125">
        <w:rPr>
          <w:rFonts w:ascii="Times New Roman" w:hAnsi="Times New Roman" w:cs="Times New Roman"/>
          <w:sz w:val="28"/>
        </w:rPr>
        <w:t xml:space="preserve">):   </w:t>
      </w:r>
      <w:proofErr w:type="gramEnd"/>
      <w:r w:rsidRPr="00FA6125">
        <w:rPr>
          <w:rFonts w:ascii="Times New Roman" w:hAnsi="Times New Roman" w:cs="Times New Roman"/>
          <w:sz w:val="28"/>
        </w:rPr>
        <w:t>_______________________(___________________________________________</w:t>
      </w:r>
    </w:p>
    <w:p w:rsidR="00046950" w:rsidRPr="00FA6125" w:rsidRDefault="00046950" w:rsidP="00046950">
      <w:pPr>
        <w:spacing w:after="0" w:line="240" w:lineRule="auto"/>
        <w:ind w:firstLine="708"/>
        <w:jc w:val="both"/>
        <w:rPr>
          <w:rFonts w:ascii="Times New Roman" w:hAnsi="Times New Roman" w:cs="Times New Roman"/>
          <w:sz w:val="20"/>
          <w:szCs w:val="20"/>
        </w:rPr>
      </w:pPr>
      <w:r w:rsidRPr="00FA6125">
        <w:rPr>
          <w:rFonts w:ascii="Times New Roman" w:hAnsi="Times New Roman" w:cs="Times New Roman"/>
          <w:sz w:val="20"/>
          <w:szCs w:val="20"/>
        </w:rPr>
        <w:t xml:space="preserve">(сумма </w:t>
      </w:r>
      <w:proofErr w:type="gramStart"/>
      <w:r w:rsidRPr="00FA6125">
        <w:rPr>
          <w:rFonts w:ascii="Times New Roman" w:hAnsi="Times New Roman" w:cs="Times New Roman"/>
          <w:sz w:val="20"/>
          <w:szCs w:val="20"/>
        </w:rPr>
        <w:t>цифрами)</w:t>
      </w:r>
      <w:r w:rsidRPr="00FA6125">
        <w:rPr>
          <w:rFonts w:ascii="Times New Roman" w:hAnsi="Times New Roman" w:cs="Times New Roman"/>
          <w:sz w:val="20"/>
          <w:szCs w:val="20"/>
        </w:rPr>
        <w:tab/>
      </w:r>
      <w:proofErr w:type="gramEnd"/>
      <w:r w:rsidRPr="00FA6125">
        <w:rPr>
          <w:rFonts w:ascii="Times New Roman" w:hAnsi="Times New Roman" w:cs="Times New Roman"/>
          <w:sz w:val="20"/>
          <w:szCs w:val="20"/>
        </w:rPr>
        <w:tab/>
      </w:r>
      <w:r w:rsidRPr="00FA6125">
        <w:rPr>
          <w:rFonts w:ascii="Times New Roman" w:hAnsi="Times New Roman" w:cs="Times New Roman"/>
          <w:sz w:val="20"/>
          <w:szCs w:val="20"/>
        </w:rPr>
        <w:tab/>
      </w:r>
      <w:r w:rsidRPr="00FA6125">
        <w:rPr>
          <w:rFonts w:ascii="Times New Roman" w:hAnsi="Times New Roman" w:cs="Times New Roman"/>
          <w:sz w:val="20"/>
          <w:szCs w:val="20"/>
        </w:rPr>
        <w:tab/>
      </w:r>
      <w:r w:rsidRPr="00FA6125">
        <w:rPr>
          <w:rFonts w:ascii="Times New Roman" w:hAnsi="Times New Roman" w:cs="Times New Roman"/>
          <w:sz w:val="20"/>
          <w:szCs w:val="20"/>
        </w:rPr>
        <w:tab/>
        <w:t>(сумма прописью)</w:t>
      </w:r>
    </w:p>
    <w:p w:rsidR="00046950" w:rsidRPr="00FA6125" w:rsidRDefault="00046950" w:rsidP="00046950">
      <w:pPr>
        <w:spacing w:after="0" w:line="240" w:lineRule="auto"/>
        <w:jc w:val="both"/>
        <w:rPr>
          <w:rFonts w:ascii="Times New Roman" w:hAnsi="Times New Roman" w:cs="Times New Roman"/>
          <w:sz w:val="28"/>
        </w:rPr>
      </w:pPr>
      <w:r w:rsidRPr="00FA6125">
        <w:rPr>
          <w:rFonts w:ascii="Times New Roman" w:hAnsi="Times New Roman" w:cs="Times New Roman"/>
          <w:sz w:val="28"/>
        </w:rPr>
        <w:t>_________________________________________________________________)</w:t>
      </w:r>
    </w:p>
    <w:p w:rsidR="00046950" w:rsidRPr="00FA6125" w:rsidRDefault="00046950" w:rsidP="00046950">
      <w:pPr>
        <w:spacing w:after="0" w:line="240" w:lineRule="auto"/>
        <w:jc w:val="both"/>
        <w:rPr>
          <w:rFonts w:ascii="Times New Roman" w:hAnsi="Times New Roman" w:cs="Times New Roman"/>
          <w:sz w:val="28"/>
          <w:szCs w:val="28"/>
        </w:rPr>
      </w:pPr>
      <w:r w:rsidRPr="00FA6125">
        <w:rPr>
          <w:rFonts w:ascii="Times New Roman" w:hAnsi="Times New Roman" w:cs="Times New Roman"/>
          <w:sz w:val="28"/>
          <w:szCs w:val="28"/>
        </w:rPr>
        <w:t>Сумма уплаченных основных платежей и процентов по договору лизинга: __________________(_______________________________________________)</w:t>
      </w:r>
    </w:p>
    <w:p w:rsidR="00046950" w:rsidRPr="00FA6125" w:rsidRDefault="00046950" w:rsidP="00046950">
      <w:pPr>
        <w:spacing w:after="0" w:line="240" w:lineRule="auto"/>
        <w:jc w:val="both"/>
        <w:rPr>
          <w:rFonts w:ascii="Times New Roman" w:hAnsi="Times New Roman" w:cs="Times New Roman"/>
          <w:sz w:val="20"/>
          <w:szCs w:val="20"/>
        </w:rPr>
      </w:pPr>
      <w:r w:rsidRPr="00FA6125">
        <w:rPr>
          <w:rFonts w:ascii="Times New Roman" w:hAnsi="Times New Roman" w:cs="Times New Roman"/>
          <w:sz w:val="20"/>
          <w:szCs w:val="20"/>
        </w:rPr>
        <w:t xml:space="preserve">             (сумма </w:t>
      </w:r>
      <w:proofErr w:type="gramStart"/>
      <w:r w:rsidRPr="00FA6125">
        <w:rPr>
          <w:rFonts w:ascii="Times New Roman" w:hAnsi="Times New Roman" w:cs="Times New Roman"/>
          <w:sz w:val="20"/>
          <w:szCs w:val="20"/>
        </w:rPr>
        <w:t>цифрами)</w:t>
      </w:r>
      <w:r w:rsidRPr="00FA6125">
        <w:rPr>
          <w:rFonts w:ascii="Times New Roman" w:hAnsi="Times New Roman" w:cs="Times New Roman"/>
          <w:sz w:val="20"/>
          <w:szCs w:val="20"/>
        </w:rPr>
        <w:tab/>
      </w:r>
      <w:proofErr w:type="gramEnd"/>
      <w:r w:rsidRPr="00FA6125">
        <w:rPr>
          <w:rFonts w:ascii="Times New Roman" w:hAnsi="Times New Roman" w:cs="Times New Roman"/>
          <w:sz w:val="20"/>
          <w:szCs w:val="20"/>
        </w:rPr>
        <w:t xml:space="preserve">                                                         (сумма прописью)</w:t>
      </w:r>
    </w:p>
    <w:p w:rsidR="00046950" w:rsidRPr="00FA6125" w:rsidRDefault="00046950" w:rsidP="00046950">
      <w:pPr>
        <w:spacing w:after="0" w:line="240" w:lineRule="auto"/>
        <w:jc w:val="center"/>
        <w:rPr>
          <w:rFonts w:ascii="Times New Roman" w:hAnsi="Times New Roman" w:cs="Times New Roman"/>
          <w:sz w:val="20"/>
          <w:szCs w:val="20"/>
        </w:rPr>
      </w:pPr>
    </w:p>
    <w:p w:rsidR="00046950" w:rsidRPr="00FA6125" w:rsidRDefault="00046950" w:rsidP="00046950">
      <w:pPr>
        <w:spacing w:after="0" w:line="240" w:lineRule="auto"/>
        <w:rPr>
          <w:rFonts w:ascii="Times New Roman" w:hAnsi="Times New Roman" w:cs="Times New Roman"/>
          <w:sz w:val="28"/>
          <w:szCs w:val="28"/>
        </w:rPr>
      </w:pPr>
      <w:r w:rsidRPr="00FA6125">
        <w:rPr>
          <w:rFonts w:ascii="Times New Roman" w:hAnsi="Times New Roman" w:cs="Times New Roman"/>
          <w:sz w:val="28"/>
          <w:szCs w:val="28"/>
        </w:rPr>
        <w:t>Уплаченные лизинговые платежи и проценты:</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856"/>
        <w:gridCol w:w="1276"/>
        <w:gridCol w:w="1417"/>
        <w:gridCol w:w="1843"/>
        <w:gridCol w:w="1984"/>
        <w:gridCol w:w="1843"/>
      </w:tblGrid>
      <w:tr w:rsidR="00046950" w:rsidRPr="00FA6125" w:rsidTr="00E16954">
        <w:trPr>
          <w:trHeight w:val="415"/>
        </w:trPr>
        <w:tc>
          <w:tcPr>
            <w:tcW w:w="670" w:type="dxa"/>
            <w:vMerge w:val="restart"/>
            <w:vAlign w:val="center"/>
          </w:tcPr>
          <w:p w:rsidR="00046950" w:rsidRPr="00FA6125" w:rsidRDefault="00046950" w:rsidP="00E16954">
            <w:pPr>
              <w:spacing w:after="0" w:line="240" w:lineRule="auto"/>
              <w:jc w:val="center"/>
              <w:rPr>
                <w:rFonts w:ascii="Times New Roman" w:hAnsi="Times New Roman" w:cs="Times New Roman"/>
                <w:sz w:val="20"/>
                <w:szCs w:val="20"/>
              </w:rPr>
            </w:pPr>
            <w:r w:rsidRPr="00FA6125">
              <w:rPr>
                <w:rFonts w:ascii="Times New Roman" w:hAnsi="Times New Roman" w:cs="Times New Roman"/>
                <w:sz w:val="20"/>
                <w:szCs w:val="20"/>
              </w:rPr>
              <w:t xml:space="preserve">№ </w:t>
            </w:r>
          </w:p>
          <w:p w:rsidR="00046950" w:rsidRPr="00FA6125" w:rsidRDefault="00046950" w:rsidP="00E16954">
            <w:pPr>
              <w:spacing w:after="0" w:line="240" w:lineRule="auto"/>
              <w:jc w:val="center"/>
              <w:rPr>
                <w:rFonts w:ascii="Times New Roman" w:hAnsi="Times New Roman" w:cs="Times New Roman"/>
                <w:sz w:val="20"/>
                <w:szCs w:val="20"/>
              </w:rPr>
            </w:pPr>
            <w:r w:rsidRPr="00FA6125">
              <w:rPr>
                <w:rFonts w:ascii="Times New Roman" w:hAnsi="Times New Roman" w:cs="Times New Roman"/>
                <w:sz w:val="20"/>
                <w:szCs w:val="20"/>
              </w:rPr>
              <w:t>п/п</w:t>
            </w:r>
          </w:p>
        </w:tc>
        <w:tc>
          <w:tcPr>
            <w:tcW w:w="856" w:type="dxa"/>
            <w:vMerge w:val="restart"/>
            <w:vAlign w:val="center"/>
          </w:tcPr>
          <w:p w:rsidR="00046950" w:rsidRPr="00FA6125" w:rsidRDefault="00046950" w:rsidP="00E16954">
            <w:pPr>
              <w:spacing w:after="0" w:line="240" w:lineRule="auto"/>
              <w:jc w:val="center"/>
              <w:rPr>
                <w:rFonts w:ascii="Times New Roman" w:hAnsi="Times New Roman" w:cs="Times New Roman"/>
                <w:sz w:val="20"/>
                <w:szCs w:val="20"/>
              </w:rPr>
            </w:pPr>
            <w:r w:rsidRPr="00FA6125">
              <w:rPr>
                <w:rFonts w:ascii="Times New Roman" w:hAnsi="Times New Roman" w:cs="Times New Roman"/>
                <w:sz w:val="20"/>
                <w:szCs w:val="20"/>
              </w:rPr>
              <w:t>Дата оплаты</w:t>
            </w:r>
          </w:p>
        </w:tc>
        <w:tc>
          <w:tcPr>
            <w:tcW w:w="1276" w:type="dxa"/>
            <w:vMerge w:val="restart"/>
            <w:vAlign w:val="center"/>
          </w:tcPr>
          <w:p w:rsidR="00046950" w:rsidRPr="00FA6125" w:rsidRDefault="00046950" w:rsidP="00E16954">
            <w:pPr>
              <w:spacing w:after="0" w:line="240" w:lineRule="auto"/>
              <w:jc w:val="center"/>
              <w:rPr>
                <w:rFonts w:ascii="Times New Roman" w:hAnsi="Times New Roman" w:cs="Times New Roman"/>
                <w:sz w:val="20"/>
                <w:szCs w:val="20"/>
              </w:rPr>
            </w:pPr>
            <w:r w:rsidRPr="00FA6125">
              <w:rPr>
                <w:rFonts w:ascii="Times New Roman" w:hAnsi="Times New Roman" w:cs="Times New Roman"/>
                <w:sz w:val="20"/>
                <w:szCs w:val="20"/>
              </w:rPr>
              <w:t>№ и дата платежного поручения</w:t>
            </w:r>
          </w:p>
        </w:tc>
        <w:tc>
          <w:tcPr>
            <w:tcW w:w="5244" w:type="dxa"/>
            <w:gridSpan w:val="3"/>
            <w:vAlign w:val="center"/>
          </w:tcPr>
          <w:p w:rsidR="00046950" w:rsidRPr="00FA6125" w:rsidRDefault="00046950" w:rsidP="00E16954">
            <w:pPr>
              <w:spacing w:after="0" w:line="240" w:lineRule="auto"/>
              <w:jc w:val="center"/>
              <w:rPr>
                <w:rFonts w:ascii="Times New Roman" w:hAnsi="Times New Roman" w:cs="Times New Roman"/>
                <w:sz w:val="20"/>
                <w:szCs w:val="20"/>
              </w:rPr>
            </w:pPr>
            <w:r w:rsidRPr="00FA6125">
              <w:rPr>
                <w:rFonts w:ascii="Times New Roman" w:hAnsi="Times New Roman" w:cs="Times New Roman"/>
                <w:sz w:val="20"/>
                <w:szCs w:val="20"/>
              </w:rPr>
              <w:t>Стоимость договора лизинга, руб.</w:t>
            </w:r>
          </w:p>
        </w:tc>
        <w:tc>
          <w:tcPr>
            <w:tcW w:w="1843" w:type="dxa"/>
            <w:vMerge w:val="restart"/>
            <w:vAlign w:val="center"/>
          </w:tcPr>
          <w:p w:rsidR="00046950" w:rsidRPr="00FA6125" w:rsidRDefault="00046950" w:rsidP="00E16954">
            <w:pPr>
              <w:spacing w:after="0" w:line="240" w:lineRule="auto"/>
              <w:jc w:val="center"/>
              <w:rPr>
                <w:rFonts w:ascii="Times New Roman" w:hAnsi="Times New Roman" w:cs="Times New Roman"/>
                <w:sz w:val="20"/>
                <w:szCs w:val="20"/>
              </w:rPr>
            </w:pPr>
            <w:r w:rsidRPr="00FA6125">
              <w:rPr>
                <w:rFonts w:ascii="Times New Roman" w:hAnsi="Times New Roman" w:cs="Times New Roman"/>
                <w:sz w:val="20"/>
                <w:szCs w:val="20"/>
              </w:rPr>
              <w:t xml:space="preserve">Остаточная стоимость предмета лизинга, </w:t>
            </w:r>
          </w:p>
          <w:p w:rsidR="00046950" w:rsidRPr="00FA6125" w:rsidRDefault="00046950" w:rsidP="00E16954">
            <w:pPr>
              <w:spacing w:after="0" w:line="240" w:lineRule="auto"/>
              <w:jc w:val="center"/>
              <w:rPr>
                <w:rFonts w:ascii="Times New Roman" w:hAnsi="Times New Roman" w:cs="Times New Roman"/>
                <w:sz w:val="20"/>
                <w:szCs w:val="20"/>
              </w:rPr>
            </w:pPr>
            <w:r w:rsidRPr="00FA6125">
              <w:rPr>
                <w:rFonts w:ascii="Times New Roman" w:hAnsi="Times New Roman" w:cs="Times New Roman"/>
                <w:sz w:val="20"/>
                <w:szCs w:val="20"/>
              </w:rPr>
              <w:t>руб.</w:t>
            </w:r>
          </w:p>
        </w:tc>
      </w:tr>
      <w:tr w:rsidR="00046950" w:rsidRPr="00FA6125" w:rsidTr="00E16954">
        <w:trPr>
          <w:trHeight w:val="414"/>
        </w:trPr>
        <w:tc>
          <w:tcPr>
            <w:tcW w:w="670" w:type="dxa"/>
            <w:vMerge/>
            <w:vAlign w:val="center"/>
          </w:tcPr>
          <w:p w:rsidR="00046950" w:rsidRPr="00FA6125" w:rsidRDefault="00046950" w:rsidP="00E16954">
            <w:pPr>
              <w:spacing w:after="0" w:line="240" w:lineRule="auto"/>
              <w:jc w:val="center"/>
              <w:rPr>
                <w:rFonts w:ascii="Times New Roman" w:hAnsi="Times New Roman" w:cs="Times New Roman"/>
                <w:sz w:val="20"/>
                <w:szCs w:val="20"/>
              </w:rPr>
            </w:pPr>
          </w:p>
        </w:tc>
        <w:tc>
          <w:tcPr>
            <w:tcW w:w="856" w:type="dxa"/>
            <w:vMerge/>
            <w:vAlign w:val="center"/>
          </w:tcPr>
          <w:p w:rsidR="00046950" w:rsidRPr="00FA6125" w:rsidRDefault="00046950" w:rsidP="00E16954">
            <w:pPr>
              <w:spacing w:after="0" w:line="240" w:lineRule="auto"/>
              <w:jc w:val="center"/>
              <w:rPr>
                <w:rFonts w:ascii="Times New Roman" w:hAnsi="Times New Roman" w:cs="Times New Roman"/>
                <w:sz w:val="20"/>
                <w:szCs w:val="20"/>
              </w:rPr>
            </w:pPr>
          </w:p>
        </w:tc>
        <w:tc>
          <w:tcPr>
            <w:tcW w:w="1276" w:type="dxa"/>
            <w:vMerge/>
            <w:vAlign w:val="center"/>
          </w:tcPr>
          <w:p w:rsidR="00046950" w:rsidRPr="00FA6125" w:rsidRDefault="00046950" w:rsidP="00E16954">
            <w:pPr>
              <w:spacing w:after="0" w:line="240" w:lineRule="auto"/>
              <w:jc w:val="center"/>
              <w:rPr>
                <w:rFonts w:ascii="Times New Roman" w:hAnsi="Times New Roman" w:cs="Times New Roman"/>
                <w:sz w:val="20"/>
                <w:szCs w:val="20"/>
              </w:rPr>
            </w:pPr>
          </w:p>
        </w:tc>
        <w:tc>
          <w:tcPr>
            <w:tcW w:w="1417" w:type="dxa"/>
            <w:vMerge w:val="restart"/>
            <w:vAlign w:val="center"/>
          </w:tcPr>
          <w:p w:rsidR="00046950" w:rsidRPr="00FA6125" w:rsidRDefault="00046950" w:rsidP="00E16954">
            <w:pPr>
              <w:spacing w:after="0" w:line="240" w:lineRule="auto"/>
              <w:jc w:val="center"/>
              <w:rPr>
                <w:rFonts w:ascii="Times New Roman" w:hAnsi="Times New Roman" w:cs="Times New Roman"/>
                <w:sz w:val="20"/>
                <w:szCs w:val="20"/>
              </w:rPr>
            </w:pPr>
            <w:r w:rsidRPr="00FA6125">
              <w:rPr>
                <w:rFonts w:ascii="Times New Roman" w:hAnsi="Times New Roman" w:cs="Times New Roman"/>
                <w:sz w:val="20"/>
                <w:szCs w:val="20"/>
              </w:rPr>
              <w:t>всего</w:t>
            </w:r>
          </w:p>
        </w:tc>
        <w:tc>
          <w:tcPr>
            <w:tcW w:w="3827" w:type="dxa"/>
            <w:gridSpan w:val="2"/>
            <w:vAlign w:val="center"/>
          </w:tcPr>
          <w:p w:rsidR="00046950" w:rsidRPr="00FA6125" w:rsidRDefault="00046950" w:rsidP="00E16954">
            <w:pPr>
              <w:spacing w:after="0" w:line="240" w:lineRule="auto"/>
              <w:jc w:val="center"/>
              <w:rPr>
                <w:rFonts w:ascii="Times New Roman" w:hAnsi="Times New Roman" w:cs="Times New Roman"/>
                <w:sz w:val="20"/>
                <w:szCs w:val="20"/>
              </w:rPr>
            </w:pPr>
            <w:r w:rsidRPr="00FA6125">
              <w:rPr>
                <w:rFonts w:ascii="Times New Roman" w:hAnsi="Times New Roman" w:cs="Times New Roman"/>
                <w:sz w:val="20"/>
                <w:szCs w:val="20"/>
              </w:rPr>
              <w:t>в том числе:</w:t>
            </w:r>
          </w:p>
        </w:tc>
        <w:tc>
          <w:tcPr>
            <w:tcW w:w="1843" w:type="dxa"/>
            <w:vMerge/>
            <w:vAlign w:val="center"/>
          </w:tcPr>
          <w:p w:rsidR="00046950" w:rsidRPr="00FA6125" w:rsidRDefault="00046950" w:rsidP="00E16954">
            <w:pPr>
              <w:spacing w:after="0" w:line="240" w:lineRule="auto"/>
              <w:jc w:val="center"/>
              <w:rPr>
                <w:rFonts w:ascii="Times New Roman" w:hAnsi="Times New Roman" w:cs="Times New Roman"/>
                <w:sz w:val="20"/>
                <w:szCs w:val="20"/>
              </w:rPr>
            </w:pPr>
          </w:p>
        </w:tc>
      </w:tr>
      <w:tr w:rsidR="00046950" w:rsidRPr="00FA6125" w:rsidTr="00E16954">
        <w:tc>
          <w:tcPr>
            <w:tcW w:w="670" w:type="dxa"/>
            <w:vMerge/>
            <w:vAlign w:val="center"/>
          </w:tcPr>
          <w:p w:rsidR="00046950" w:rsidRPr="00FA6125" w:rsidRDefault="00046950" w:rsidP="00E16954">
            <w:pPr>
              <w:spacing w:after="0" w:line="240" w:lineRule="auto"/>
              <w:jc w:val="center"/>
              <w:rPr>
                <w:rFonts w:ascii="Times New Roman" w:hAnsi="Times New Roman" w:cs="Times New Roman"/>
                <w:sz w:val="20"/>
                <w:szCs w:val="20"/>
              </w:rPr>
            </w:pPr>
          </w:p>
        </w:tc>
        <w:tc>
          <w:tcPr>
            <w:tcW w:w="856" w:type="dxa"/>
            <w:vMerge/>
            <w:vAlign w:val="center"/>
          </w:tcPr>
          <w:p w:rsidR="00046950" w:rsidRPr="00FA6125" w:rsidRDefault="00046950" w:rsidP="00E16954">
            <w:pPr>
              <w:spacing w:after="0" w:line="240" w:lineRule="auto"/>
              <w:jc w:val="center"/>
              <w:rPr>
                <w:rFonts w:ascii="Times New Roman" w:hAnsi="Times New Roman" w:cs="Times New Roman"/>
                <w:sz w:val="20"/>
                <w:szCs w:val="20"/>
              </w:rPr>
            </w:pPr>
          </w:p>
        </w:tc>
        <w:tc>
          <w:tcPr>
            <w:tcW w:w="1276" w:type="dxa"/>
            <w:vMerge/>
            <w:vAlign w:val="center"/>
          </w:tcPr>
          <w:p w:rsidR="00046950" w:rsidRPr="00FA6125" w:rsidRDefault="00046950" w:rsidP="00E16954">
            <w:pPr>
              <w:spacing w:after="0" w:line="240" w:lineRule="auto"/>
              <w:jc w:val="center"/>
              <w:rPr>
                <w:rFonts w:ascii="Times New Roman" w:hAnsi="Times New Roman" w:cs="Times New Roman"/>
                <w:sz w:val="20"/>
                <w:szCs w:val="20"/>
              </w:rPr>
            </w:pPr>
          </w:p>
        </w:tc>
        <w:tc>
          <w:tcPr>
            <w:tcW w:w="1417" w:type="dxa"/>
            <w:vMerge/>
            <w:vAlign w:val="center"/>
          </w:tcPr>
          <w:p w:rsidR="00046950" w:rsidRPr="00FA6125" w:rsidRDefault="00046950" w:rsidP="00E16954">
            <w:pPr>
              <w:spacing w:after="0" w:line="240" w:lineRule="auto"/>
              <w:jc w:val="center"/>
              <w:rPr>
                <w:rFonts w:ascii="Times New Roman" w:hAnsi="Times New Roman" w:cs="Times New Roman"/>
                <w:sz w:val="20"/>
                <w:szCs w:val="20"/>
              </w:rPr>
            </w:pPr>
          </w:p>
        </w:tc>
        <w:tc>
          <w:tcPr>
            <w:tcW w:w="1843" w:type="dxa"/>
            <w:vAlign w:val="center"/>
          </w:tcPr>
          <w:p w:rsidR="00046950" w:rsidRPr="00FA6125" w:rsidRDefault="00046950" w:rsidP="00E16954">
            <w:pPr>
              <w:spacing w:after="0" w:line="240" w:lineRule="auto"/>
              <w:jc w:val="center"/>
              <w:rPr>
                <w:rFonts w:ascii="Times New Roman" w:hAnsi="Times New Roman" w:cs="Times New Roman"/>
                <w:sz w:val="20"/>
                <w:szCs w:val="20"/>
              </w:rPr>
            </w:pPr>
            <w:r w:rsidRPr="00FA6125">
              <w:rPr>
                <w:rFonts w:ascii="Times New Roman" w:hAnsi="Times New Roman" w:cs="Times New Roman"/>
                <w:sz w:val="20"/>
                <w:szCs w:val="20"/>
              </w:rPr>
              <w:t>сумма уплаченных процентов по договору лизинга</w:t>
            </w:r>
          </w:p>
        </w:tc>
        <w:tc>
          <w:tcPr>
            <w:tcW w:w="1984" w:type="dxa"/>
          </w:tcPr>
          <w:p w:rsidR="00046950" w:rsidRPr="00FA6125" w:rsidRDefault="00046950" w:rsidP="00E16954">
            <w:pPr>
              <w:spacing w:after="0" w:line="240" w:lineRule="auto"/>
              <w:jc w:val="center"/>
              <w:rPr>
                <w:rFonts w:ascii="Times New Roman" w:hAnsi="Times New Roman" w:cs="Times New Roman"/>
                <w:sz w:val="20"/>
                <w:szCs w:val="20"/>
              </w:rPr>
            </w:pPr>
            <w:r w:rsidRPr="00FA6125">
              <w:rPr>
                <w:rFonts w:ascii="Times New Roman" w:hAnsi="Times New Roman" w:cs="Times New Roman"/>
                <w:sz w:val="20"/>
                <w:szCs w:val="20"/>
              </w:rPr>
              <w:t>сумма уплаченных основных платежей по договору лизинга</w:t>
            </w:r>
          </w:p>
        </w:tc>
        <w:tc>
          <w:tcPr>
            <w:tcW w:w="1843" w:type="dxa"/>
            <w:vMerge/>
          </w:tcPr>
          <w:p w:rsidR="00046950" w:rsidRPr="00FA6125" w:rsidRDefault="00046950" w:rsidP="00E16954">
            <w:pPr>
              <w:spacing w:after="0" w:line="240" w:lineRule="auto"/>
              <w:jc w:val="center"/>
              <w:rPr>
                <w:rFonts w:ascii="Times New Roman" w:hAnsi="Times New Roman" w:cs="Times New Roman"/>
                <w:sz w:val="20"/>
                <w:szCs w:val="20"/>
              </w:rPr>
            </w:pPr>
          </w:p>
        </w:tc>
      </w:tr>
      <w:tr w:rsidR="00046950" w:rsidRPr="00FA6125" w:rsidTr="00E16954">
        <w:tc>
          <w:tcPr>
            <w:tcW w:w="670" w:type="dxa"/>
            <w:vAlign w:val="center"/>
          </w:tcPr>
          <w:p w:rsidR="00046950" w:rsidRPr="00FA6125" w:rsidRDefault="00046950" w:rsidP="00E16954">
            <w:pPr>
              <w:spacing w:after="0" w:line="240" w:lineRule="auto"/>
              <w:jc w:val="center"/>
              <w:rPr>
                <w:rFonts w:ascii="Times New Roman" w:hAnsi="Times New Roman" w:cs="Times New Roman"/>
                <w:sz w:val="20"/>
                <w:szCs w:val="20"/>
              </w:rPr>
            </w:pPr>
            <w:r w:rsidRPr="00FA6125">
              <w:rPr>
                <w:rFonts w:ascii="Times New Roman" w:hAnsi="Times New Roman" w:cs="Times New Roman"/>
                <w:sz w:val="20"/>
                <w:szCs w:val="20"/>
              </w:rPr>
              <w:t>1</w:t>
            </w:r>
          </w:p>
        </w:tc>
        <w:tc>
          <w:tcPr>
            <w:tcW w:w="856" w:type="dxa"/>
            <w:vAlign w:val="center"/>
          </w:tcPr>
          <w:p w:rsidR="00046950" w:rsidRPr="00FA6125" w:rsidRDefault="00046950" w:rsidP="00E16954">
            <w:pPr>
              <w:spacing w:after="0" w:line="240" w:lineRule="auto"/>
              <w:jc w:val="center"/>
              <w:rPr>
                <w:rFonts w:ascii="Times New Roman" w:hAnsi="Times New Roman" w:cs="Times New Roman"/>
                <w:sz w:val="20"/>
                <w:szCs w:val="20"/>
              </w:rPr>
            </w:pPr>
            <w:r w:rsidRPr="00FA6125">
              <w:rPr>
                <w:rFonts w:ascii="Times New Roman" w:hAnsi="Times New Roman" w:cs="Times New Roman"/>
                <w:sz w:val="20"/>
                <w:szCs w:val="20"/>
              </w:rPr>
              <w:t>2</w:t>
            </w:r>
          </w:p>
        </w:tc>
        <w:tc>
          <w:tcPr>
            <w:tcW w:w="1276" w:type="dxa"/>
            <w:vAlign w:val="center"/>
          </w:tcPr>
          <w:p w:rsidR="00046950" w:rsidRPr="00FA6125" w:rsidRDefault="00046950" w:rsidP="00E16954">
            <w:pPr>
              <w:spacing w:after="0" w:line="240" w:lineRule="auto"/>
              <w:jc w:val="center"/>
              <w:rPr>
                <w:rFonts w:ascii="Times New Roman" w:hAnsi="Times New Roman" w:cs="Times New Roman"/>
                <w:sz w:val="20"/>
                <w:szCs w:val="20"/>
              </w:rPr>
            </w:pPr>
            <w:r w:rsidRPr="00FA6125">
              <w:rPr>
                <w:rFonts w:ascii="Times New Roman" w:hAnsi="Times New Roman" w:cs="Times New Roman"/>
                <w:sz w:val="20"/>
                <w:szCs w:val="20"/>
              </w:rPr>
              <w:t>3</w:t>
            </w:r>
          </w:p>
        </w:tc>
        <w:tc>
          <w:tcPr>
            <w:tcW w:w="1417" w:type="dxa"/>
            <w:vAlign w:val="center"/>
          </w:tcPr>
          <w:p w:rsidR="00046950" w:rsidRPr="00FA6125" w:rsidRDefault="00046950" w:rsidP="00E16954">
            <w:pPr>
              <w:spacing w:after="0" w:line="240" w:lineRule="auto"/>
              <w:jc w:val="center"/>
              <w:rPr>
                <w:rFonts w:ascii="Times New Roman" w:hAnsi="Times New Roman" w:cs="Times New Roman"/>
                <w:sz w:val="20"/>
                <w:szCs w:val="20"/>
              </w:rPr>
            </w:pPr>
            <w:r w:rsidRPr="00FA6125">
              <w:rPr>
                <w:rFonts w:ascii="Times New Roman" w:hAnsi="Times New Roman" w:cs="Times New Roman"/>
                <w:sz w:val="20"/>
                <w:szCs w:val="20"/>
              </w:rPr>
              <w:t>4</w:t>
            </w:r>
          </w:p>
        </w:tc>
        <w:tc>
          <w:tcPr>
            <w:tcW w:w="1843" w:type="dxa"/>
            <w:vAlign w:val="center"/>
          </w:tcPr>
          <w:p w:rsidR="00046950" w:rsidRPr="00FA6125" w:rsidRDefault="00046950" w:rsidP="00E16954">
            <w:pPr>
              <w:spacing w:after="0" w:line="240" w:lineRule="auto"/>
              <w:jc w:val="center"/>
              <w:rPr>
                <w:rFonts w:ascii="Times New Roman" w:hAnsi="Times New Roman" w:cs="Times New Roman"/>
                <w:sz w:val="20"/>
                <w:szCs w:val="20"/>
              </w:rPr>
            </w:pPr>
            <w:r w:rsidRPr="00FA6125">
              <w:rPr>
                <w:rFonts w:ascii="Times New Roman" w:hAnsi="Times New Roman" w:cs="Times New Roman"/>
                <w:sz w:val="20"/>
                <w:szCs w:val="20"/>
              </w:rPr>
              <w:t>5</w:t>
            </w:r>
          </w:p>
        </w:tc>
        <w:tc>
          <w:tcPr>
            <w:tcW w:w="1984" w:type="dxa"/>
          </w:tcPr>
          <w:p w:rsidR="00046950" w:rsidRPr="00FA6125" w:rsidRDefault="00046950" w:rsidP="00E16954">
            <w:pPr>
              <w:spacing w:after="0" w:line="240" w:lineRule="auto"/>
              <w:jc w:val="center"/>
              <w:rPr>
                <w:rFonts w:ascii="Times New Roman" w:hAnsi="Times New Roman" w:cs="Times New Roman"/>
                <w:sz w:val="20"/>
                <w:szCs w:val="20"/>
              </w:rPr>
            </w:pPr>
            <w:r w:rsidRPr="00FA6125">
              <w:rPr>
                <w:rFonts w:ascii="Times New Roman" w:hAnsi="Times New Roman" w:cs="Times New Roman"/>
                <w:sz w:val="20"/>
                <w:szCs w:val="20"/>
              </w:rPr>
              <w:t>6</w:t>
            </w:r>
          </w:p>
        </w:tc>
        <w:tc>
          <w:tcPr>
            <w:tcW w:w="1843" w:type="dxa"/>
          </w:tcPr>
          <w:p w:rsidR="00046950" w:rsidRPr="00FA6125" w:rsidRDefault="00046950" w:rsidP="00E16954">
            <w:pPr>
              <w:spacing w:after="0" w:line="240" w:lineRule="auto"/>
              <w:jc w:val="center"/>
              <w:rPr>
                <w:rFonts w:ascii="Times New Roman" w:hAnsi="Times New Roman" w:cs="Times New Roman"/>
                <w:sz w:val="20"/>
                <w:szCs w:val="20"/>
              </w:rPr>
            </w:pPr>
            <w:r w:rsidRPr="00FA6125">
              <w:rPr>
                <w:rFonts w:ascii="Times New Roman" w:hAnsi="Times New Roman" w:cs="Times New Roman"/>
                <w:sz w:val="20"/>
                <w:szCs w:val="20"/>
              </w:rPr>
              <w:t>7</w:t>
            </w:r>
          </w:p>
        </w:tc>
      </w:tr>
      <w:tr w:rsidR="00046950" w:rsidRPr="00FA6125" w:rsidTr="00E16954">
        <w:tc>
          <w:tcPr>
            <w:tcW w:w="670" w:type="dxa"/>
            <w:vAlign w:val="center"/>
          </w:tcPr>
          <w:p w:rsidR="00046950" w:rsidRPr="00FA6125" w:rsidRDefault="00046950" w:rsidP="00E16954">
            <w:pPr>
              <w:spacing w:after="0" w:line="240" w:lineRule="auto"/>
              <w:jc w:val="center"/>
              <w:rPr>
                <w:rFonts w:ascii="Times New Roman" w:hAnsi="Times New Roman" w:cs="Times New Roman"/>
                <w:sz w:val="20"/>
                <w:szCs w:val="20"/>
              </w:rPr>
            </w:pPr>
          </w:p>
        </w:tc>
        <w:tc>
          <w:tcPr>
            <w:tcW w:w="856" w:type="dxa"/>
            <w:vAlign w:val="center"/>
          </w:tcPr>
          <w:p w:rsidR="00046950" w:rsidRPr="00FA6125" w:rsidRDefault="00046950" w:rsidP="00E16954">
            <w:pPr>
              <w:spacing w:after="0" w:line="240" w:lineRule="auto"/>
              <w:jc w:val="center"/>
              <w:rPr>
                <w:rFonts w:ascii="Times New Roman" w:hAnsi="Times New Roman" w:cs="Times New Roman"/>
                <w:sz w:val="20"/>
                <w:szCs w:val="20"/>
              </w:rPr>
            </w:pPr>
          </w:p>
        </w:tc>
        <w:tc>
          <w:tcPr>
            <w:tcW w:w="1276" w:type="dxa"/>
            <w:vAlign w:val="center"/>
          </w:tcPr>
          <w:p w:rsidR="00046950" w:rsidRPr="00FA6125" w:rsidRDefault="00046950" w:rsidP="00E16954">
            <w:pPr>
              <w:spacing w:after="0" w:line="240" w:lineRule="auto"/>
              <w:jc w:val="center"/>
              <w:rPr>
                <w:rFonts w:ascii="Times New Roman" w:hAnsi="Times New Roman" w:cs="Times New Roman"/>
                <w:sz w:val="20"/>
                <w:szCs w:val="20"/>
              </w:rPr>
            </w:pPr>
          </w:p>
        </w:tc>
        <w:tc>
          <w:tcPr>
            <w:tcW w:w="1417" w:type="dxa"/>
            <w:vAlign w:val="center"/>
          </w:tcPr>
          <w:p w:rsidR="00046950" w:rsidRPr="00FA6125" w:rsidRDefault="00046950" w:rsidP="00E16954">
            <w:pPr>
              <w:spacing w:after="0" w:line="240" w:lineRule="auto"/>
              <w:jc w:val="center"/>
              <w:rPr>
                <w:rFonts w:ascii="Times New Roman" w:hAnsi="Times New Roman" w:cs="Times New Roman"/>
                <w:sz w:val="20"/>
                <w:szCs w:val="20"/>
              </w:rPr>
            </w:pPr>
          </w:p>
        </w:tc>
        <w:tc>
          <w:tcPr>
            <w:tcW w:w="1843" w:type="dxa"/>
            <w:vAlign w:val="center"/>
          </w:tcPr>
          <w:p w:rsidR="00046950" w:rsidRPr="00FA6125" w:rsidRDefault="00046950" w:rsidP="00E16954">
            <w:pPr>
              <w:spacing w:after="0" w:line="240" w:lineRule="auto"/>
              <w:jc w:val="center"/>
              <w:rPr>
                <w:rFonts w:ascii="Times New Roman" w:hAnsi="Times New Roman" w:cs="Times New Roman"/>
                <w:sz w:val="20"/>
                <w:szCs w:val="20"/>
              </w:rPr>
            </w:pPr>
          </w:p>
        </w:tc>
        <w:tc>
          <w:tcPr>
            <w:tcW w:w="1984" w:type="dxa"/>
          </w:tcPr>
          <w:p w:rsidR="00046950" w:rsidRPr="00FA6125" w:rsidRDefault="00046950" w:rsidP="00E16954">
            <w:pPr>
              <w:spacing w:after="0" w:line="240" w:lineRule="auto"/>
              <w:jc w:val="center"/>
              <w:rPr>
                <w:rFonts w:ascii="Times New Roman" w:hAnsi="Times New Roman" w:cs="Times New Roman"/>
                <w:sz w:val="20"/>
                <w:szCs w:val="20"/>
              </w:rPr>
            </w:pPr>
          </w:p>
        </w:tc>
        <w:tc>
          <w:tcPr>
            <w:tcW w:w="1843" w:type="dxa"/>
          </w:tcPr>
          <w:p w:rsidR="00046950" w:rsidRPr="00FA6125" w:rsidRDefault="00046950" w:rsidP="00E16954">
            <w:pPr>
              <w:spacing w:after="0" w:line="240" w:lineRule="auto"/>
              <w:jc w:val="center"/>
              <w:rPr>
                <w:rFonts w:ascii="Times New Roman" w:hAnsi="Times New Roman" w:cs="Times New Roman"/>
                <w:sz w:val="20"/>
                <w:szCs w:val="20"/>
              </w:rPr>
            </w:pPr>
          </w:p>
        </w:tc>
      </w:tr>
      <w:tr w:rsidR="00046950" w:rsidRPr="00FA6125" w:rsidTr="00E16954">
        <w:tc>
          <w:tcPr>
            <w:tcW w:w="670" w:type="dxa"/>
            <w:vAlign w:val="center"/>
          </w:tcPr>
          <w:p w:rsidR="00046950" w:rsidRPr="00FA6125" w:rsidRDefault="00046950" w:rsidP="00E16954">
            <w:pPr>
              <w:spacing w:after="0" w:line="240" w:lineRule="auto"/>
              <w:jc w:val="center"/>
              <w:rPr>
                <w:rFonts w:ascii="Times New Roman" w:hAnsi="Times New Roman" w:cs="Times New Roman"/>
                <w:sz w:val="20"/>
                <w:szCs w:val="20"/>
              </w:rPr>
            </w:pPr>
          </w:p>
        </w:tc>
        <w:tc>
          <w:tcPr>
            <w:tcW w:w="856" w:type="dxa"/>
            <w:vAlign w:val="center"/>
          </w:tcPr>
          <w:p w:rsidR="00046950" w:rsidRPr="00FA6125" w:rsidRDefault="00046950" w:rsidP="00E16954">
            <w:pPr>
              <w:spacing w:after="0" w:line="240" w:lineRule="auto"/>
              <w:jc w:val="center"/>
              <w:rPr>
                <w:rFonts w:ascii="Times New Roman" w:hAnsi="Times New Roman" w:cs="Times New Roman"/>
                <w:sz w:val="20"/>
                <w:szCs w:val="20"/>
              </w:rPr>
            </w:pPr>
          </w:p>
        </w:tc>
        <w:tc>
          <w:tcPr>
            <w:tcW w:w="1276" w:type="dxa"/>
            <w:vAlign w:val="center"/>
          </w:tcPr>
          <w:p w:rsidR="00046950" w:rsidRPr="00FA6125" w:rsidRDefault="00046950" w:rsidP="00E16954">
            <w:pPr>
              <w:spacing w:after="0" w:line="240" w:lineRule="auto"/>
              <w:jc w:val="center"/>
              <w:rPr>
                <w:rFonts w:ascii="Times New Roman" w:hAnsi="Times New Roman" w:cs="Times New Roman"/>
                <w:sz w:val="20"/>
                <w:szCs w:val="20"/>
              </w:rPr>
            </w:pPr>
          </w:p>
        </w:tc>
        <w:tc>
          <w:tcPr>
            <w:tcW w:w="1417" w:type="dxa"/>
            <w:vAlign w:val="center"/>
          </w:tcPr>
          <w:p w:rsidR="00046950" w:rsidRPr="00FA6125" w:rsidRDefault="00046950" w:rsidP="00E16954">
            <w:pPr>
              <w:spacing w:after="0" w:line="240" w:lineRule="auto"/>
              <w:jc w:val="center"/>
              <w:rPr>
                <w:rFonts w:ascii="Times New Roman" w:hAnsi="Times New Roman" w:cs="Times New Roman"/>
                <w:sz w:val="20"/>
                <w:szCs w:val="20"/>
              </w:rPr>
            </w:pPr>
          </w:p>
        </w:tc>
        <w:tc>
          <w:tcPr>
            <w:tcW w:w="1843" w:type="dxa"/>
            <w:vAlign w:val="center"/>
          </w:tcPr>
          <w:p w:rsidR="00046950" w:rsidRPr="00FA6125" w:rsidRDefault="00046950" w:rsidP="00E16954">
            <w:pPr>
              <w:spacing w:after="0" w:line="240" w:lineRule="auto"/>
              <w:jc w:val="center"/>
              <w:rPr>
                <w:rFonts w:ascii="Times New Roman" w:hAnsi="Times New Roman" w:cs="Times New Roman"/>
                <w:sz w:val="20"/>
                <w:szCs w:val="20"/>
              </w:rPr>
            </w:pPr>
          </w:p>
        </w:tc>
        <w:tc>
          <w:tcPr>
            <w:tcW w:w="1984" w:type="dxa"/>
          </w:tcPr>
          <w:p w:rsidR="00046950" w:rsidRPr="00FA6125" w:rsidRDefault="00046950" w:rsidP="00E16954">
            <w:pPr>
              <w:spacing w:after="0" w:line="240" w:lineRule="auto"/>
              <w:jc w:val="center"/>
              <w:rPr>
                <w:rFonts w:ascii="Times New Roman" w:hAnsi="Times New Roman" w:cs="Times New Roman"/>
                <w:sz w:val="20"/>
                <w:szCs w:val="20"/>
              </w:rPr>
            </w:pPr>
          </w:p>
        </w:tc>
        <w:tc>
          <w:tcPr>
            <w:tcW w:w="1843" w:type="dxa"/>
          </w:tcPr>
          <w:p w:rsidR="00046950" w:rsidRPr="00FA6125" w:rsidRDefault="00046950" w:rsidP="00E16954">
            <w:pPr>
              <w:spacing w:after="0" w:line="240" w:lineRule="auto"/>
              <w:jc w:val="center"/>
              <w:rPr>
                <w:rFonts w:ascii="Times New Roman" w:hAnsi="Times New Roman" w:cs="Times New Roman"/>
                <w:sz w:val="20"/>
                <w:szCs w:val="20"/>
              </w:rPr>
            </w:pPr>
          </w:p>
        </w:tc>
      </w:tr>
      <w:tr w:rsidR="00046950" w:rsidRPr="00FA6125" w:rsidTr="00E16954">
        <w:tc>
          <w:tcPr>
            <w:tcW w:w="670" w:type="dxa"/>
            <w:vAlign w:val="center"/>
          </w:tcPr>
          <w:p w:rsidR="00046950" w:rsidRPr="00FA6125" w:rsidRDefault="00046950" w:rsidP="00E16954">
            <w:pPr>
              <w:spacing w:after="0" w:line="240" w:lineRule="auto"/>
              <w:jc w:val="center"/>
              <w:rPr>
                <w:rFonts w:ascii="Times New Roman" w:hAnsi="Times New Roman" w:cs="Times New Roman"/>
                <w:sz w:val="20"/>
                <w:szCs w:val="20"/>
              </w:rPr>
            </w:pPr>
          </w:p>
        </w:tc>
        <w:tc>
          <w:tcPr>
            <w:tcW w:w="856" w:type="dxa"/>
            <w:vAlign w:val="center"/>
          </w:tcPr>
          <w:p w:rsidR="00046950" w:rsidRPr="00FA6125" w:rsidRDefault="00046950" w:rsidP="00E16954">
            <w:pPr>
              <w:spacing w:after="0" w:line="240" w:lineRule="auto"/>
              <w:jc w:val="center"/>
              <w:rPr>
                <w:rFonts w:ascii="Times New Roman" w:hAnsi="Times New Roman" w:cs="Times New Roman"/>
                <w:sz w:val="20"/>
                <w:szCs w:val="20"/>
              </w:rPr>
            </w:pPr>
          </w:p>
        </w:tc>
        <w:tc>
          <w:tcPr>
            <w:tcW w:w="1276" w:type="dxa"/>
            <w:vAlign w:val="center"/>
          </w:tcPr>
          <w:p w:rsidR="00046950" w:rsidRPr="00FA6125" w:rsidRDefault="00046950" w:rsidP="00E16954">
            <w:pPr>
              <w:spacing w:after="0" w:line="240" w:lineRule="auto"/>
              <w:jc w:val="center"/>
              <w:rPr>
                <w:rFonts w:ascii="Times New Roman" w:hAnsi="Times New Roman" w:cs="Times New Roman"/>
                <w:sz w:val="20"/>
                <w:szCs w:val="20"/>
              </w:rPr>
            </w:pPr>
          </w:p>
        </w:tc>
        <w:tc>
          <w:tcPr>
            <w:tcW w:w="1417" w:type="dxa"/>
            <w:vAlign w:val="center"/>
          </w:tcPr>
          <w:p w:rsidR="00046950" w:rsidRPr="00FA6125" w:rsidRDefault="00046950" w:rsidP="00E16954">
            <w:pPr>
              <w:spacing w:after="0" w:line="240" w:lineRule="auto"/>
              <w:jc w:val="center"/>
              <w:rPr>
                <w:rFonts w:ascii="Times New Roman" w:hAnsi="Times New Roman" w:cs="Times New Roman"/>
                <w:sz w:val="20"/>
                <w:szCs w:val="20"/>
              </w:rPr>
            </w:pPr>
          </w:p>
        </w:tc>
        <w:tc>
          <w:tcPr>
            <w:tcW w:w="1843" w:type="dxa"/>
            <w:vAlign w:val="center"/>
          </w:tcPr>
          <w:p w:rsidR="00046950" w:rsidRPr="00FA6125" w:rsidRDefault="00046950" w:rsidP="00E16954">
            <w:pPr>
              <w:spacing w:after="0" w:line="240" w:lineRule="auto"/>
              <w:jc w:val="center"/>
              <w:rPr>
                <w:rFonts w:ascii="Times New Roman" w:hAnsi="Times New Roman" w:cs="Times New Roman"/>
                <w:sz w:val="20"/>
                <w:szCs w:val="20"/>
              </w:rPr>
            </w:pPr>
          </w:p>
        </w:tc>
        <w:tc>
          <w:tcPr>
            <w:tcW w:w="1984" w:type="dxa"/>
          </w:tcPr>
          <w:p w:rsidR="00046950" w:rsidRPr="00FA6125" w:rsidRDefault="00046950" w:rsidP="00E16954">
            <w:pPr>
              <w:spacing w:after="0" w:line="240" w:lineRule="auto"/>
              <w:jc w:val="center"/>
              <w:rPr>
                <w:rFonts w:ascii="Times New Roman" w:hAnsi="Times New Roman" w:cs="Times New Roman"/>
                <w:sz w:val="20"/>
                <w:szCs w:val="20"/>
              </w:rPr>
            </w:pPr>
          </w:p>
        </w:tc>
        <w:tc>
          <w:tcPr>
            <w:tcW w:w="1843" w:type="dxa"/>
          </w:tcPr>
          <w:p w:rsidR="00046950" w:rsidRPr="00FA6125" w:rsidRDefault="00046950" w:rsidP="00E16954">
            <w:pPr>
              <w:spacing w:after="0" w:line="240" w:lineRule="auto"/>
              <w:jc w:val="center"/>
              <w:rPr>
                <w:rFonts w:ascii="Times New Roman" w:hAnsi="Times New Roman" w:cs="Times New Roman"/>
                <w:sz w:val="20"/>
                <w:szCs w:val="20"/>
              </w:rPr>
            </w:pPr>
          </w:p>
        </w:tc>
      </w:tr>
      <w:tr w:rsidR="00046950" w:rsidRPr="00FA6125" w:rsidTr="00E16954">
        <w:tc>
          <w:tcPr>
            <w:tcW w:w="670" w:type="dxa"/>
            <w:vAlign w:val="center"/>
          </w:tcPr>
          <w:p w:rsidR="00046950" w:rsidRPr="00FA6125" w:rsidRDefault="00046950" w:rsidP="00E16954">
            <w:pPr>
              <w:spacing w:after="0" w:line="240" w:lineRule="auto"/>
              <w:jc w:val="center"/>
              <w:rPr>
                <w:rFonts w:ascii="Times New Roman" w:hAnsi="Times New Roman" w:cs="Times New Roman"/>
                <w:sz w:val="20"/>
                <w:szCs w:val="20"/>
              </w:rPr>
            </w:pPr>
          </w:p>
        </w:tc>
        <w:tc>
          <w:tcPr>
            <w:tcW w:w="856" w:type="dxa"/>
            <w:vAlign w:val="center"/>
          </w:tcPr>
          <w:p w:rsidR="00046950" w:rsidRPr="00FA6125" w:rsidRDefault="00046950" w:rsidP="00E16954">
            <w:pPr>
              <w:spacing w:after="0" w:line="240" w:lineRule="auto"/>
              <w:jc w:val="center"/>
              <w:rPr>
                <w:rFonts w:ascii="Times New Roman" w:hAnsi="Times New Roman" w:cs="Times New Roman"/>
                <w:sz w:val="20"/>
                <w:szCs w:val="20"/>
              </w:rPr>
            </w:pPr>
          </w:p>
        </w:tc>
        <w:tc>
          <w:tcPr>
            <w:tcW w:w="1276" w:type="dxa"/>
            <w:vAlign w:val="center"/>
          </w:tcPr>
          <w:p w:rsidR="00046950" w:rsidRPr="00FA6125" w:rsidRDefault="00046950" w:rsidP="00E16954">
            <w:pPr>
              <w:spacing w:after="0" w:line="240" w:lineRule="auto"/>
              <w:jc w:val="center"/>
              <w:rPr>
                <w:rFonts w:ascii="Times New Roman" w:hAnsi="Times New Roman" w:cs="Times New Roman"/>
                <w:sz w:val="20"/>
                <w:szCs w:val="20"/>
              </w:rPr>
            </w:pPr>
          </w:p>
        </w:tc>
        <w:tc>
          <w:tcPr>
            <w:tcW w:w="1417" w:type="dxa"/>
            <w:vAlign w:val="center"/>
          </w:tcPr>
          <w:p w:rsidR="00046950" w:rsidRPr="00FA6125" w:rsidRDefault="00046950" w:rsidP="00E16954">
            <w:pPr>
              <w:spacing w:after="0" w:line="240" w:lineRule="auto"/>
              <w:jc w:val="center"/>
              <w:rPr>
                <w:rFonts w:ascii="Times New Roman" w:hAnsi="Times New Roman" w:cs="Times New Roman"/>
                <w:sz w:val="20"/>
                <w:szCs w:val="20"/>
              </w:rPr>
            </w:pPr>
          </w:p>
        </w:tc>
        <w:tc>
          <w:tcPr>
            <w:tcW w:w="1843" w:type="dxa"/>
            <w:vAlign w:val="center"/>
          </w:tcPr>
          <w:p w:rsidR="00046950" w:rsidRPr="00FA6125" w:rsidRDefault="00046950" w:rsidP="00E16954">
            <w:pPr>
              <w:spacing w:after="0" w:line="240" w:lineRule="auto"/>
              <w:jc w:val="center"/>
              <w:rPr>
                <w:rFonts w:ascii="Times New Roman" w:hAnsi="Times New Roman" w:cs="Times New Roman"/>
                <w:sz w:val="20"/>
                <w:szCs w:val="20"/>
              </w:rPr>
            </w:pPr>
          </w:p>
        </w:tc>
        <w:tc>
          <w:tcPr>
            <w:tcW w:w="1984" w:type="dxa"/>
          </w:tcPr>
          <w:p w:rsidR="00046950" w:rsidRPr="00FA6125" w:rsidRDefault="00046950" w:rsidP="00E16954">
            <w:pPr>
              <w:spacing w:after="0" w:line="240" w:lineRule="auto"/>
              <w:jc w:val="center"/>
              <w:rPr>
                <w:rFonts w:ascii="Times New Roman" w:hAnsi="Times New Roman" w:cs="Times New Roman"/>
                <w:sz w:val="20"/>
                <w:szCs w:val="20"/>
              </w:rPr>
            </w:pPr>
          </w:p>
        </w:tc>
        <w:tc>
          <w:tcPr>
            <w:tcW w:w="1843" w:type="dxa"/>
          </w:tcPr>
          <w:p w:rsidR="00046950" w:rsidRPr="00FA6125" w:rsidRDefault="00046950" w:rsidP="00E16954">
            <w:pPr>
              <w:spacing w:after="0" w:line="240" w:lineRule="auto"/>
              <w:jc w:val="center"/>
              <w:rPr>
                <w:rFonts w:ascii="Times New Roman" w:hAnsi="Times New Roman" w:cs="Times New Roman"/>
                <w:sz w:val="20"/>
                <w:szCs w:val="20"/>
              </w:rPr>
            </w:pPr>
          </w:p>
        </w:tc>
      </w:tr>
      <w:tr w:rsidR="00046950" w:rsidRPr="00FA6125" w:rsidTr="00E16954">
        <w:tc>
          <w:tcPr>
            <w:tcW w:w="670" w:type="dxa"/>
            <w:vAlign w:val="center"/>
          </w:tcPr>
          <w:p w:rsidR="00046950" w:rsidRPr="00FA6125" w:rsidRDefault="00046950" w:rsidP="00E16954">
            <w:pPr>
              <w:spacing w:after="0" w:line="240" w:lineRule="auto"/>
              <w:jc w:val="center"/>
              <w:rPr>
                <w:rFonts w:ascii="Times New Roman" w:hAnsi="Times New Roman" w:cs="Times New Roman"/>
                <w:sz w:val="20"/>
                <w:szCs w:val="20"/>
              </w:rPr>
            </w:pPr>
          </w:p>
        </w:tc>
        <w:tc>
          <w:tcPr>
            <w:tcW w:w="856" w:type="dxa"/>
            <w:vAlign w:val="center"/>
          </w:tcPr>
          <w:p w:rsidR="00046950" w:rsidRPr="00FA6125" w:rsidRDefault="00046950" w:rsidP="00E16954">
            <w:pPr>
              <w:spacing w:after="0" w:line="240" w:lineRule="auto"/>
              <w:jc w:val="center"/>
              <w:rPr>
                <w:rFonts w:ascii="Times New Roman" w:hAnsi="Times New Roman" w:cs="Times New Roman"/>
                <w:sz w:val="20"/>
                <w:szCs w:val="20"/>
              </w:rPr>
            </w:pPr>
          </w:p>
        </w:tc>
        <w:tc>
          <w:tcPr>
            <w:tcW w:w="1276" w:type="dxa"/>
            <w:vAlign w:val="center"/>
          </w:tcPr>
          <w:p w:rsidR="00046950" w:rsidRPr="00FA6125" w:rsidRDefault="00046950" w:rsidP="00E16954">
            <w:pPr>
              <w:spacing w:after="0" w:line="240" w:lineRule="auto"/>
              <w:jc w:val="center"/>
              <w:rPr>
                <w:rFonts w:ascii="Times New Roman" w:hAnsi="Times New Roman" w:cs="Times New Roman"/>
                <w:sz w:val="20"/>
                <w:szCs w:val="20"/>
              </w:rPr>
            </w:pPr>
          </w:p>
        </w:tc>
        <w:tc>
          <w:tcPr>
            <w:tcW w:w="1417" w:type="dxa"/>
            <w:vAlign w:val="center"/>
          </w:tcPr>
          <w:p w:rsidR="00046950" w:rsidRPr="00FA6125" w:rsidRDefault="00046950" w:rsidP="00E16954">
            <w:pPr>
              <w:spacing w:after="0" w:line="240" w:lineRule="auto"/>
              <w:jc w:val="center"/>
              <w:rPr>
                <w:rFonts w:ascii="Times New Roman" w:hAnsi="Times New Roman" w:cs="Times New Roman"/>
                <w:sz w:val="20"/>
                <w:szCs w:val="20"/>
              </w:rPr>
            </w:pPr>
          </w:p>
        </w:tc>
        <w:tc>
          <w:tcPr>
            <w:tcW w:w="1843" w:type="dxa"/>
            <w:vAlign w:val="center"/>
          </w:tcPr>
          <w:p w:rsidR="00046950" w:rsidRPr="00FA6125" w:rsidRDefault="00046950" w:rsidP="00E16954">
            <w:pPr>
              <w:spacing w:after="0" w:line="240" w:lineRule="auto"/>
              <w:jc w:val="center"/>
              <w:rPr>
                <w:rFonts w:ascii="Times New Roman" w:hAnsi="Times New Roman" w:cs="Times New Roman"/>
                <w:sz w:val="20"/>
                <w:szCs w:val="20"/>
              </w:rPr>
            </w:pPr>
          </w:p>
        </w:tc>
        <w:tc>
          <w:tcPr>
            <w:tcW w:w="1984" w:type="dxa"/>
          </w:tcPr>
          <w:p w:rsidR="00046950" w:rsidRPr="00FA6125" w:rsidRDefault="00046950" w:rsidP="00E16954">
            <w:pPr>
              <w:spacing w:after="0" w:line="240" w:lineRule="auto"/>
              <w:jc w:val="center"/>
              <w:rPr>
                <w:rFonts w:ascii="Times New Roman" w:hAnsi="Times New Roman" w:cs="Times New Roman"/>
                <w:sz w:val="20"/>
                <w:szCs w:val="20"/>
              </w:rPr>
            </w:pPr>
          </w:p>
        </w:tc>
        <w:tc>
          <w:tcPr>
            <w:tcW w:w="1843" w:type="dxa"/>
          </w:tcPr>
          <w:p w:rsidR="00046950" w:rsidRPr="00FA6125" w:rsidRDefault="00046950" w:rsidP="00E16954">
            <w:pPr>
              <w:spacing w:after="0" w:line="240" w:lineRule="auto"/>
              <w:jc w:val="center"/>
              <w:rPr>
                <w:rFonts w:ascii="Times New Roman" w:hAnsi="Times New Roman" w:cs="Times New Roman"/>
                <w:sz w:val="20"/>
                <w:szCs w:val="20"/>
              </w:rPr>
            </w:pPr>
          </w:p>
        </w:tc>
      </w:tr>
      <w:tr w:rsidR="00046950" w:rsidRPr="00FA6125" w:rsidTr="00E16954">
        <w:tc>
          <w:tcPr>
            <w:tcW w:w="2802" w:type="dxa"/>
            <w:gridSpan w:val="3"/>
            <w:vAlign w:val="center"/>
          </w:tcPr>
          <w:p w:rsidR="00046950" w:rsidRPr="00FA6125" w:rsidRDefault="00046950" w:rsidP="00E16954">
            <w:pPr>
              <w:spacing w:after="0" w:line="240" w:lineRule="auto"/>
              <w:jc w:val="right"/>
              <w:rPr>
                <w:rFonts w:ascii="Times New Roman" w:hAnsi="Times New Roman" w:cs="Times New Roman"/>
                <w:b/>
                <w:sz w:val="20"/>
                <w:szCs w:val="20"/>
              </w:rPr>
            </w:pPr>
            <w:r w:rsidRPr="00FA6125">
              <w:rPr>
                <w:rFonts w:ascii="Times New Roman" w:hAnsi="Times New Roman" w:cs="Times New Roman"/>
                <w:b/>
                <w:sz w:val="20"/>
                <w:szCs w:val="20"/>
              </w:rPr>
              <w:t>Итого:</w:t>
            </w:r>
          </w:p>
        </w:tc>
        <w:tc>
          <w:tcPr>
            <w:tcW w:w="1417" w:type="dxa"/>
            <w:vAlign w:val="center"/>
          </w:tcPr>
          <w:p w:rsidR="00046950" w:rsidRPr="00FA6125" w:rsidRDefault="00046950" w:rsidP="00E16954">
            <w:pPr>
              <w:spacing w:after="0" w:line="240" w:lineRule="auto"/>
              <w:jc w:val="right"/>
              <w:rPr>
                <w:rFonts w:ascii="Times New Roman" w:hAnsi="Times New Roman" w:cs="Times New Roman"/>
                <w:b/>
                <w:sz w:val="20"/>
                <w:szCs w:val="20"/>
              </w:rPr>
            </w:pPr>
          </w:p>
        </w:tc>
        <w:tc>
          <w:tcPr>
            <w:tcW w:w="1843" w:type="dxa"/>
            <w:vAlign w:val="center"/>
          </w:tcPr>
          <w:p w:rsidR="00046950" w:rsidRPr="00FA6125" w:rsidRDefault="00046950" w:rsidP="00E16954">
            <w:pPr>
              <w:spacing w:after="0" w:line="240" w:lineRule="auto"/>
              <w:jc w:val="center"/>
              <w:rPr>
                <w:rFonts w:ascii="Times New Roman" w:hAnsi="Times New Roman" w:cs="Times New Roman"/>
                <w:sz w:val="20"/>
                <w:szCs w:val="20"/>
              </w:rPr>
            </w:pPr>
          </w:p>
        </w:tc>
        <w:tc>
          <w:tcPr>
            <w:tcW w:w="1984" w:type="dxa"/>
            <w:vAlign w:val="center"/>
          </w:tcPr>
          <w:p w:rsidR="00046950" w:rsidRPr="00FA6125" w:rsidRDefault="00046950" w:rsidP="00E16954">
            <w:pPr>
              <w:spacing w:after="0" w:line="240" w:lineRule="auto"/>
              <w:jc w:val="center"/>
              <w:rPr>
                <w:rFonts w:ascii="Times New Roman" w:hAnsi="Times New Roman" w:cs="Times New Roman"/>
                <w:sz w:val="20"/>
                <w:szCs w:val="20"/>
              </w:rPr>
            </w:pPr>
          </w:p>
        </w:tc>
        <w:tc>
          <w:tcPr>
            <w:tcW w:w="1843" w:type="dxa"/>
          </w:tcPr>
          <w:p w:rsidR="00046950" w:rsidRPr="00FA6125" w:rsidRDefault="00046950" w:rsidP="00E16954">
            <w:pPr>
              <w:spacing w:after="0" w:line="240" w:lineRule="auto"/>
              <w:jc w:val="center"/>
              <w:rPr>
                <w:rFonts w:ascii="Times New Roman" w:hAnsi="Times New Roman" w:cs="Times New Roman"/>
                <w:sz w:val="20"/>
                <w:szCs w:val="20"/>
              </w:rPr>
            </w:pPr>
          </w:p>
        </w:tc>
      </w:tr>
    </w:tbl>
    <w:p w:rsidR="00046950" w:rsidRPr="00FA6125" w:rsidRDefault="00046950" w:rsidP="00046950">
      <w:pPr>
        <w:spacing w:after="0" w:line="240" w:lineRule="auto"/>
        <w:rPr>
          <w:rFonts w:ascii="Times New Roman" w:hAnsi="Times New Roman" w:cs="Times New Roman"/>
        </w:rPr>
      </w:pPr>
    </w:p>
    <w:p w:rsidR="00046950" w:rsidRPr="00FA6125" w:rsidRDefault="00046950" w:rsidP="00046950">
      <w:pPr>
        <w:spacing w:after="0" w:line="240" w:lineRule="auto"/>
        <w:rPr>
          <w:rFonts w:ascii="Times New Roman" w:hAnsi="Times New Roman" w:cs="Times New Roman"/>
        </w:rPr>
      </w:pPr>
      <w:r w:rsidRPr="00FA6125">
        <w:rPr>
          <w:rFonts w:ascii="Times New Roman" w:hAnsi="Times New Roman" w:cs="Times New Roman"/>
          <w:sz w:val="28"/>
        </w:rPr>
        <w:t xml:space="preserve">Руководитель лизинговой компании: </w:t>
      </w:r>
      <w:r w:rsidRPr="00FA6125">
        <w:rPr>
          <w:rFonts w:ascii="Times New Roman" w:hAnsi="Times New Roman" w:cs="Times New Roman"/>
        </w:rPr>
        <w:t>_______________/___________________________</w:t>
      </w:r>
    </w:p>
    <w:p w:rsidR="00046950" w:rsidRPr="00FA6125" w:rsidRDefault="00046950" w:rsidP="00046950">
      <w:pPr>
        <w:spacing w:after="0" w:line="240" w:lineRule="auto"/>
        <w:ind w:left="4248" w:firstLine="708"/>
        <w:rPr>
          <w:rFonts w:ascii="Times New Roman" w:hAnsi="Times New Roman" w:cs="Times New Roman"/>
          <w:sz w:val="20"/>
          <w:szCs w:val="20"/>
        </w:rPr>
      </w:pPr>
      <w:r w:rsidRPr="00FA6125">
        <w:rPr>
          <w:rFonts w:ascii="Times New Roman" w:hAnsi="Times New Roman" w:cs="Times New Roman"/>
          <w:sz w:val="20"/>
          <w:szCs w:val="20"/>
        </w:rPr>
        <w:t xml:space="preserve">(подпись) </w:t>
      </w:r>
      <w:r w:rsidRPr="00FA6125">
        <w:rPr>
          <w:rFonts w:ascii="Times New Roman" w:hAnsi="Times New Roman" w:cs="Times New Roman"/>
          <w:sz w:val="20"/>
          <w:szCs w:val="20"/>
        </w:rPr>
        <w:tab/>
        <w:t xml:space="preserve">  </w:t>
      </w:r>
      <w:proofErr w:type="gramStart"/>
      <w:r w:rsidRPr="00FA6125">
        <w:rPr>
          <w:rFonts w:ascii="Times New Roman" w:hAnsi="Times New Roman" w:cs="Times New Roman"/>
          <w:sz w:val="20"/>
          <w:szCs w:val="20"/>
        </w:rPr>
        <w:t xml:space="preserve">   (</w:t>
      </w:r>
      <w:proofErr w:type="gramEnd"/>
      <w:r w:rsidRPr="00FA6125">
        <w:rPr>
          <w:rFonts w:ascii="Times New Roman" w:hAnsi="Times New Roman" w:cs="Times New Roman"/>
          <w:sz w:val="20"/>
          <w:szCs w:val="20"/>
        </w:rPr>
        <w:t>расшифровка подписи)</w:t>
      </w:r>
    </w:p>
    <w:p w:rsidR="00046950" w:rsidRPr="00FA6125" w:rsidRDefault="00046950" w:rsidP="00046950">
      <w:pPr>
        <w:spacing w:after="0" w:line="240" w:lineRule="auto"/>
        <w:rPr>
          <w:rFonts w:ascii="Times New Roman" w:hAnsi="Times New Roman" w:cs="Times New Roman"/>
        </w:rPr>
      </w:pPr>
      <w:r w:rsidRPr="00FA6125">
        <w:rPr>
          <w:rFonts w:ascii="Times New Roman" w:hAnsi="Times New Roman" w:cs="Times New Roman"/>
        </w:rPr>
        <w:t xml:space="preserve">М.П. </w:t>
      </w:r>
      <w:r w:rsidRPr="00FA6125">
        <w:rPr>
          <w:rFonts w:ascii="Times New Roman" w:hAnsi="Times New Roman" w:cs="Times New Roman"/>
          <w:sz w:val="20"/>
          <w:szCs w:val="20"/>
        </w:rPr>
        <w:t>(при наличии печати)</w:t>
      </w:r>
    </w:p>
    <w:p w:rsidR="00046950" w:rsidRPr="00FA6125" w:rsidRDefault="00046950" w:rsidP="00046950">
      <w:pPr>
        <w:spacing w:after="0" w:line="240" w:lineRule="auto"/>
        <w:rPr>
          <w:rFonts w:ascii="Times New Roman" w:hAnsi="Times New Roman" w:cs="Times New Roman"/>
        </w:rPr>
      </w:pPr>
    </w:p>
    <w:p w:rsidR="00046950" w:rsidRPr="00FA6125" w:rsidRDefault="00046950" w:rsidP="00046950">
      <w:pPr>
        <w:spacing w:after="0" w:line="240" w:lineRule="auto"/>
        <w:rPr>
          <w:rFonts w:ascii="Times New Roman" w:hAnsi="Times New Roman" w:cs="Times New Roman"/>
        </w:rPr>
        <w:sectPr w:rsidR="00046950" w:rsidRPr="00FA6125" w:rsidSect="000561A4">
          <w:pgSz w:w="11907" w:h="16840"/>
          <w:pgMar w:top="851" w:right="851" w:bottom="851" w:left="1701" w:header="0" w:footer="284" w:gutter="0"/>
          <w:cols w:space="720"/>
        </w:sectPr>
      </w:pPr>
    </w:p>
    <w:p w:rsidR="00046950" w:rsidRPr="001C7570" w:rsidRDefault="00046950" w:rsidP="001C7570">
      <w:pPr>
        <w:pStyle w:val="1"/>
        <w:jc w:val="right"/>
        <w:rPr>
          <w:rFonts w:ascii="Times New Roman" w:hAnsi="Times New Roman" w:cs="Times New Roman"/>
          <w:sz w:val="28"/>
        </w:rPr>
      </w:pPr>
      <w:bookmarkStart w:id="85" w:name="_Toc56601867"/>
      <w:r w:rsidRPr="001C7570">
        <w:rPr>
          <w:rFonts w:ascii="Times New Roman" w:hAnsi="Times New Roman" w:cs="Times New Roman"/>
          <w:sz w:val="28"/>
        </w:rPr>
        <w:lastRenderedPageBreak/>
        <w:t xml:space="preserve">Приложение </w:t>
      </w:r>
      <w:r w:rsidR="00BD0F21" w:rsidRPr="001C7570">
        <w:rPr>
          <w:rFonts w:ascii="Times New Roman" w:hAnsi="Times New Roman" w:cs="Times New Roman"/>
          <w:sz w:val="28"/>
        </w:rPr>
        <w:t>2</w:t>
      </w:r>
      <w:r w:rsidR="004C5B6C" w:rsidRPr="001C7570">
        <w:rPr>
          <w:rFonts w:ascii="Times New Roman" w:hAnsi="Times New Roman" w:cs="Times New Roman"/>
          <w:sz w:val="28"/>
        </w:rPr>
        <w:t>9</w:t>
      </w:r>
      <w:bookmarkEnd w:id="85"/>
    </w:p>
    <w:p w:rsidR="00046950" w:rsidRPr="00FA6125" w:rsidRDefault="00046950" w:rsidP="00046950">
      <w:pPr>
        <w:pStyle w:val="HTML"/>
        <w:rPr>
          <w:rFonts w:ascii="Times New Roman" w:hAnsi="Times New Roman"/>
          <w:sz w:val="24"/>
          <w:szCs w:val="24"/>
        </w:rPr>
      </w:pPr>
    </w:p>
    <w:p w:rsidR="00046950" w:rsidRPr="00FA6125" w:rsidRDefault="00046950" w:rsidP="00046950">
      <w:pPr>
        <w:pStyle w:val="HTML"/>
        <w:rPr>
          <w:rFonts w:ascii="Times New Roman" w:hAnsi="Times New Roman"/>
          <w:sz w:val="24"/>
          <w:szCs w:val="24"/>
        </w:rPr>
      </w:pPr>
    </w:p>
    <w:p w:rsidR="00046950" w:rsidRPr="00FA6125" w:rsidRDefault="00046950" w:rsidP="00046950">
      <w:pPr>
        <w:spacing w:after="0" w:line="240" w:lineRule="auto"/>
        <w:jc w:val="center"/>
        <w:rPr>
          <w:rFonts w:ascii="Times New Roman" w:hAnsi="Times New Roman" w:cs="Times New Roman"/>
        </w:rPr>
      </w:pPr>
      <w:r w:rsidRPr="00FA6125">
        <w:rPr>
          <w:rFonts w:ascii="Times New Roman" w:hAnsi="Times New Roman" w:cs="Times New Roman"/>
        </w:rPr>
        <w:t>Оформляется на бланке лизингодателя</w:t>
      </w:r>
    </w:p>
    <w:p w:rsidR="00046950" w:rsidRPr="00FA6125" w:rsidRDefault="00046950" w:rsidP="00046950">
      <w:pPr>
        <w:spacing w:after="0" w:line="240" w:lineRule="auto"/>
        <w:rPr>
          <w:rFonts w:ascii="Times New Roman" w:hAnsi="Times New Roman" w:cs="Times New Roman"/>
          <w:sz w:val="24"/>
          <w:szCs w:val="24"/>
        </w:rPr>
      </w:pPr>
      <w:r w:rsidRPr="00FA6125">
        <w:rPr>
          <w:rFonts w:ascii="Times New Roman" w:hAnsi="Times New Roman" w:cs="Times New Roman"/>
          <w:sz w:val="24"/>
          <w:szCs w:val="24"/>
        </w:rPr>
        <w:t>Исх. № ____ от __________</w:t>
      </w:r>
    </w:p>
    <w:p w:rsidR="00046950" w:rsidRPr="00FA6125" w:rsidRDefault="00046950" w:rsidP="00046950">
      <w:pPr>
        <w:spacing w:after="0" w:line="240" w:lineRule="auto"/>
        <w:jc w:val="center"/>
        <w:rPr>
          <w:rFonts w:ascii="Times New Roman" w:hAnsi="Times New Roman" w:cs="Times New Roman"/>
          <w:b/>
          <w:sz w:val="28"/>
        </w:rPr>
      </w:pPr>
    </w:p>
    <w:p w:rsidR="00046950" w:rsidRPr="00E57A42" w:rsidRDefault="00046950" w:rsidP="00825217">
      <w:pPr>
        <w:pStyle w:val="2"/>
        <w:spacing w:before="0" w:beforeAutospacing="0" w:after="0" w:afterAutospacing="0"/>
        <w:jc w:val="center"/>
        <w:rPr>
          <w:sz w:val="28"/>
        </w:rPr>
      </w:pPr>
      <w:bookmarkStart w:id="86" w:name="_Toc56601868"/>
      <w:r w:rsidRPr="00825217">
        <w:rPr>
          <w:sz w:val="28"/>
        </w:rPr>
        <w:t>Справка</w:t>
      </w:r>
      <w:r w:rsidR="00825217">
        <w:rPr>
          <w:sz w:val="28"/>
        </w:rPr>
        <w:t xml:space="preserve"> </w:t>
      </w:r>
      <w:r w:rsidRPr="00E57A42">
        <w:rPr>
          <w:sz w:val="28"/>
        </w:rPr>
        <w:t xml:space="preserve">лизинговой компании о сумме уплаченной части первого </w:t>
      </w:r>
      <w:r w:rsidR="00825217">
        <w:rPr>
          <w:sz w:val="28"/>
        </w:rPr>
        <w:t>в</w:t>
      </w:r>
      <w:r w:rsidRPr="00E57A42">
        <w:rPr>
          <w:sz w:val="28"/>
        </w:rPr>
        <w:t>зноса субъектом малого или среднего предпринимательства</w:t>
      </w:r>
      <w:r w:rsidR="00825217">
        <w:rPr>
          <w:sz w:val="28"/>
        </w:rPr>
        <w:t xml:space="preserve"> </w:t>
      </w:r>
      <w:r w:rsidRPr="00E57A42">
        <w:rPr>
          <w:sz w:val="28"/>
        </w:rPr>
        <w:t>по договору лизинга</w:t>
      </w:r>
      <w:bookmarkEnd w:id="86"/>
    </w:p>
    <w:p w:rsidR="00046950" w:rsidRPr="00FA6125" w:rsidRDefault="00046950" w:rsidP="00046950">
      <w:pPr>
        <w:spacing w:after="0" w:line="240" w:lineRule="auto"/>
        <w:rPr>
          <w:rFonts w:ascii="Times New Roman" w:hAnsi="Times New Roman" w:cs="Times New Roman"/>
          <w:sz w:val="28"/>
        </w:rPr>
      </w:pPr>
    </w:p>
    <w:p w:rsidR="00046950" w:rsidRPr="00FA6125" w:rsidRDefault="00046950" w:rsidP="00046950">
      <w:pPr>
        <w:spacing w:after="0" w:line="240" w:lineRule="auto"/>
        <w:rPr>
          <w:rFonts w:ascii="Times New Roman" w:hAnsi="Times New Roman" w:cs="Times New Roman"/>
          <w:b/>
          <w:sz w:val="28"/>
        </w:rPr>
      </w:pPr>
      <w:r w:rsidRPr="00FA6125">
        <w:rPr>
          <w:rFonts w:ascii="Times New Roman" w:hAnsi="Times New Roman" w:cs="Times New Roman"/>
          <w:sz w:val="28"/>
        </w:rPr>
        <w:t>ИНН: _____________________________________________________________</w:t>
      </w:r>
    </w:p>
    <w:p w:rsidR="00046950" w:rsidRPr="00FA6125" w:rsidRDefault="00046950" w:rsidP="00046950">
      <w:pPr>
        <w:spacing w:after="0" w:line="240" w:lineRule="auto"/>
        <w:rPr>
          <w:rFonts w:ascii="Times New Roman" w:hAnsi="Times New Roman" w:cs="Times New Roman"/>
          <w:sz w:val="28"/>
        </w:rPr>
      </w:pPr>
    </w:p>
    <w:p w:rsidR="00046950" w:rsidRPr="00FA6125" w:rsidRDefault="00046950" w:rsidP="00046950">
      <w:pPr>
        <w:spacing w:after="0" w:line="240" w:lineRule="auto"/>
        <w:rPr>
          <w:rFonts w:ascii="Times New Roman" w:hAnsi="Times New Roman" w:cs="Times New Roman"/>
          <w:sz w:val="28"/>
        </w:rPr>
      </w:pPr>
      <w:r w:rsidRPr="00FA6125">
        <w:rPr>
          <w:rFonts w:ascii="Times New Roman" w:hAnsi="Times New Roman" w:cs="Times New Roman"/>
          <w:sz w:val="28"/>
        </w:rPr>
        <w:t>Полное наименование субъекта малого или среднего предпринимательства: __________________________________________________________________</w:t>
      </w:r>
    </w:p>
    <w:p w:rsidR="00046950" w:rsidRPr="00FA6125" w:rsidRDefault="00046950" w:rsidP="00046950">
      <w:pPr>
        <w:spacing w:after="0" w:line="240" w:lineRule="auto"/>
        <w:rPr>
          <w:rFonts w:ascii="Times New Roman" w:hAnsi="Times New Roman" w:cs="Times New Roman"/>
          <w:sz w:val="28"/>
        </w:rPr>
      </w:pPr>
      <w:r w:rsidRPr="00FA6125">
        <w:rPr>
          <w:rFonts w:ascii="Times New Roman" w:hAnsi="Times New Roman" w:cs="Times New Roman"/>
          <w:sz w:val="28"/>
        </w:rPr>
        <w:t>__________________________________________________________________</w:t>
      </w:r>
    </w:p>
    <w:p w:rsidR="00046950" w:rsidRPr="00FA6125" w:rsidRDefault="00046950" w:rsidP="00046950">
      <w:pPr>
        <w:spacing w:after="0" w:line="240" w:lineRule="auto"/>
        <w:jc w:val="both"/>
        <w:rPr>
          <w:rFonts w:ascii="Times New Roman" w:hAnsi="Times New Roman" w:cs="Times New Roman"/>
          <w:sz w:val="28"/>
        </w:rPr>
      </w:pPr>
      <w:r w:rsidRPr="00FA6125">
        <w:rPr>
          <w:rFonts w:ascii="Times New Roman" w:hAnsi="Times New Roman" w:cs="Times New Roman"/>
          <w:sz w:val="28"/>
        </w:rPr>
        <w:t xml:space="preserve">Договор </w:t>
      </w:r>
      <w:proofErr w:type="gramStart"/>
      <w:r w:rsidRPr="00FA6125">
        <w:rPr>
          <w:rFonts w:ascii="Times New Roman" w:hAnsi="Times New Roman" w:cs="Times New Roman"/>
          <w:sz w:val="28"/>
        </w:rPr>
        <w:t>лизинга  от</w:t>
      </w:r>
      <w:proofErr w:type="gramEnd"/>
      <w:r w:rsidRPr="00FA6125">
        <w:rPr>
          <w:rFonts w:ascii="Times New Roman" w:hAnsi="Times New Roman" w:cs="Times New Roman"/>
          <w:sz w:val="28"/>
        </w:rPr>
        <w:t xml:space="preserve"> «___» ____________ 20 __ г. № __________</w:t>
      </w:r>
    </w:p>
    <w:p w:rsidR="00046950" w:rsidRPr="00FA6125" w:rsidRDefault="00046950" w:rsidP="00046950">
      <w:pPr>
        <w:spacing w:after="0" w:line="240" w:lineRule="auto"/>
        <w:jc w:val="both"/>
        <w:rPr>
          <w:rFonts w:ascii="Times New Roman" w:hAnsi="Times New Roman" w:cs="Times New Roman"/>
          <w:sz w:val="28"/>
        </w:rPr>
      </w:pPr>
      <w:r w:rsidRPr="00FA6125">
        <w:rPr>
          <w:rFonts w:ascii="Times New Roman" w:hAnsi="Times New Roman" w:cs="Times New Roman"/>
          <w:sz w:val="28"/>
        </w:rPr>
        <w:t>Стоимость договора лизинга (сумма лизинговых платежей по договору лизинга): ________________________</w:t>
      </w:r>
      <w:proofErr w:type="gramStart"/>
      <w:r w:rsidRPr="00FA6125">
        <w:rPr>
          <w:rFonts w:ascii="Times New Roman" w:hAnsi="Times New Roman" w:cs="Times New Roman"/>
          <w:sz w:val="28"/>
        </w:rPr>
        <w:t>_(</w:t>
      </w:r>
      <w:proofErr w:type="gramEnd"/>
      <w:r w:rsidRPr="00FA6125">
        <w:rPr>
          <w:rFonts w:ascii="Times New Roman" w:hAnsi="Times New Roman" w:cs="Times New Roman"/>
          <w:sz w:val="28"/>
        </w:rPr>
        <w:t>_________________________________________</w:t>
      </w:r>
    </w:p>
    <w:p w:rsidR="00046950" w:rsidRPr="00FA6125" w:rsidRDefault="00046950" w:rsidP="00046950">
      <w:pPr>
        <w:spacing w:after="0" w:line="240" w:lineRule="auto"/>
        <w:rPr>
          <w:rFonts w:ascii="Times New Roman" w:hAnsi="Times New Roman" w:cs="Times New Roman"/>
          <w:sz w:val="20"/>
          <w:szCs w:val="20"/>
        </w:rPr>
      </w:pPr>
      <w:r w:rsidRPr="00FA6125">
        <w:rPr>
          <w:rFonts w:ascii="Times New Roman" w:hAnsi="Times New Roman" w:cs="Times New Roman"/>
          <w:sz w:val="20"/>
          <w:szCs w:val="20"/>
        </w:rPr>
        <w:t xml:space="preserve">                 (сумма </w:t>
      </w:r>
      <w:proofErr w:type="gramStart"/>
      <w:r w:rsidRPr="00FA6125">
        <w:rPr>
          <w:rFonts w:ascii="Times New Roman" w:hAnsi="Times New Roman" w:cs="Times New Roman"/>
          <w:sz w:val="20"/>
          <w:szCs w:val="20"/>
        </w:rPr>
        <w:t xml:space="preserve">цифрами)   </w:t>
      </w:r>
      <w:proofErr w:type="gramEnd"/>
      <w:r w:rsidRPr="00FA6125">
        <w:rPr>
          <w:rFonts w:ascii="Times New Roman" w:hAnsi="Times New Roman" w:cs="Times New Roman"/>
          <w:sz w:val="20"/>
          <w:szCs w:val="20"/>
        </w:rPr>
        <w:t xml:space="preserve">                                                               (сумма прописью)</w:t>
      </w:r>
    </w:p>
    <w:p w:rsidR="00046950" w:rsidRPr="00FA6125" w:rsidRDefault="00046950" w:rsidP="00046950">
      <w:pPr>
        <w:spacing w:after="0" w:line="240" w:lineRule="auto"/>
        <w:rPr>
          <w:rFonts w:ascii="Times New Roman" w:hAnsi="Times New Roman" w:cs="Times New Roman"/>
          <w:sz w:val="28"/>
        </w:rPr>
      </w:pPr>
      <w:r w:rsidRPr="00FA6125">
        <w:rPr>
          <w:rFonts w:ascii="Times New Roman" w:hAnsi="Times New Roman" w:cs="Times New Roman"/>
          <w:sz w:val="28"/>
        </w:rPr>
        <w:t>__________________________________________________________________)</w:t>
      </w:r>
    </w:p>
    <w:p w:rsidR="00046950" w:rsidRPr="00FA6125" w:rsidRDefault="00046950" w:rsidP="00046950">
      <w:pPr>
        <w:spacing w:after="0" w:line="240" w:lineRule="auto"/>
        <w:rPr>
          <w:rFonts w:ascii="Times New Roman" w:hAnsi="Times New Roman" w:cs="Times New Roman"/>
          <w:sz w:val="28"/>
        </w:rPr>
      </w:pPr>
    </w:p>
    <w:p w:rsidR="00046950" w:rsidRPr="00FA6125" w:rsidRDefault="00046950" w:rsidP="00046950">
      <w:pPr>
        <w:spacing w:after="0" w:line="240" w:lineRule="auto"/>
        <w:rPr>
          <w:rFonts w:ascii="Times New Roman" w:hAnsi="Times New Roman" w:cs="Times New Roman"/>
          <w:sz w:val="28"/>
          <w:szCs w:val="28"/>
        </w:rPr>
      </w:pPr>
      <w:r w:rsidRPr="00FA6125">
        <w:rPr>
          <w:rFonts w:ascii="Times New Roman" w:hAnsi="Times New Roman" w:cs="Times New Roman"/>
          <w:sz w:val="28"/>
          <w:szCs w:val="28"/>
        </w:rPr>
        <w:t>Сумма первого взноса по договору лизинга:</w:t>
      </w:r>
    </w:p>
    <w:p w:rsidR="00046950" w:rsidRPr="00FA6125" w:rsidRDefault="00046950" w:rsidP="00046950">
      <w:pPr>
        <w:spacing w:after="0" w:line="240" w:lineRule="auto"/>
        <w:rPr>
          <w:rFonts w:ascii="Times New Roman" w:hAnsi="Times New Roman" w:cs="Times New Roman"/>
          <w:sz w:val="28"/>
          <w:szCs w:val="28"/>
        </w:rPr>
      </w:pPr>
      <w:r w:rsidRPr="00FA6125">
        <w:rPr>
          <w:rFonts w:ascii="Times New Roman" w:hAnsi="Times New Roman" w:cs="Times New Roman"/>
          <w:sz w:val="28"/>
          <w:szCs w:val="28"/>
        </w:rPr>
        <w:t xml:space="preserve"> _______________(__________________________________________________)</w:t>
      </w:r>
    </w:p>
    <w:p w:rsidR="00046950" w:rsidRPr="00FA6125" w:rsidRDefault="00046950" w:rsidP="00046950">
      <w:pPr>
        <w:spacing w:after="0" w:line="240" w:lineRule="auto"/>
        <w:rPr>
          <w:rFonts w:ascii="Times New Roman" w:hAnsi="Times New Roman" w:cs="Times New Roman"/>
          <w:sz w:val="20"/>
          <w:szCs w:val="20"/>
        </w:rPr>
      </w:pPr>
      <w:r w:rsidRPr="00FA6125">
        <w:rPr>
          <w:rFonts w:ascii="Times New Roman" w:hAnsi="Times New Roman" w:cs="Times New Roman"/>
          <w:sz w:val="20"/>
          <w:szCs w:val="20"/>
        </w:rPr>
        <w:t xml:space="preserve">       (сумма </w:t>
      </w:r>
      <w:proofErr w:type="gramStart"/>
      <w:r w:rsidRPr="00FA6125">
        <w:rPr>
          <w:rFonts w:ascii="Times New Roman" w:hAnsi="Times New Roman" w:cs="Times New Roman"/>
          <w:sz w:val="20"/>
          <w:szCs w:val="20"/>
        </w:rPr>
        <w:t>цифрами)</w:t>
      </w:r>
      <w:r w:rsidRPr="00FA6125">
        <w:rPr>
          <w:rFonts w:ascii="Times New Roman" w:hAnsi="Times New Roman" w:cs="Times New Roman"/>
          <w:sz w:val="20"/>
          <w:szCs w:val="20"/>
        </w:rPr>
        <w:tab/>
      </w:r>
      <w:proofErr w:type="gramEnd"/>
      <w:r w:rsidRPr="00FA6125">
        <w:rPr>
          <w:rFonts w:ascii="Times New Roman" w:hAnsi="Times New Roman" w:cs="Times New Roman"/>
          <w:sz w:val="20"/>
          <w:szCs w:val="20"/>
        </w:rPr>
        <w:tab/>
      </w:r>
      <w:r w:rsidRPr="00FA6125">
        <w:rPr>
          <w:rFonts w:ascii="Times New Roman" w:hAnsi="Times New Roman" w:cs="Times New Roman"/>
          <w:sz w:val="20"/>
          <w:szCs w:val="20"/>
        </w:rPr>
        <w:tab/>
        <w:t xml:space="preserve">                                 (сумма прописью)</w:t>
      </w:r>
    </w:p>
    <w:p w:rsidR="00046950" w:rsidRPr="00FA6125" w:rsidRDefault="00046950" w:rsidP="00046950">
      <w:pPr>
        <w:spacing w:after="0" w:line="240" w:lineRule="auto"/>
        <w:rPr>
          <w:rFonts w:ascii="Times New Roman" w:hAnsi="Times New Roman" w:cs="Times New Roman"/>
          <w:sz w:val="28"/>
          <w:szCs w:val="28"/>
        </w:rPr>
      </w:pPr>
    </w:p>
    <w:p w:rsidR="00046950" w:rsidRPr="00FA6125" w:rsidRDefault="00046950" w:rsidP="00046950">
      <w:pPr>
        <w:spacing w:after="0" w:line="240" w:lineRule="auto"/>
        <w:rPr>
          <w:rFonts w:ascii="Times New Roman" w:hAnsi="Times New Roman" w:cs="Times New Roman"/>
          <w:sz w:val="28"/>
          <w:szCs w:val="28"/>
        </w:rPr>
      </w:pPr>
      <w:r w:rsidRPr="00FA6125">
        <w:rPr>
          <w:rFonts w:ascii="Times New Roman" w:hAnsi="Times New Roman" w:cs="Times New Roman"/>
          <w:sz w:val="28"/>
          <w:szCs w:val="28"/>
        </w:rPr>
        <w:t>Сумма уплаченной части первого взноса: _______________(__________________________________________________)</w:t>
      </w:r>
    </w:p>
    <w:p w:rsidR="00046950" w:rsidRPr="00FA6125" w:rsidRDefault="00046950" w:rsidP="00046950">
      <w:pPr>
        <w:spacing w:after="0" w:line="240" w:lineRule="auto"/>
        <w:rPr>
          <w:rFonts w:ascii="Times New Roman" w:hAnsi="Times New Roman" w:cs="Times New Roman"/>
          <w:sz w:val="28"/>
          <w:szCs w:val="28"/>
        </w:rPr>
      </w:pPr>
      <w:r w:rsidRPr="00FA6125">
        <w:rPr>
          <w:rFonts w:ascii="Times New Roman" w:hAnsi="Times New Roman" w:cs="Times New Roman"/>
          <w:sz w:val="20"/>
          <w:szCs w:val="20"/>
        </w:rPr>
        <w:t xml:space="preserve">       (сумма </w:t>
      </w:r>
      <w:proofErr w:type="gramStart"/>
      <w:r w:rsidRPr="00FA6125">
        <w:rPr>
          <w:rFonts w:ascii="Times New Roman" w:hAnsi="Times New Roman" w:cs="Times New Roman"/>
          <w:sz w:val="20"/>
          <w:szCs w:val="20"/>
        </w:rPr>
        <w:t>цифрами)</w:t>
      </w:r>
      <w:r w:rsidRPr="00FA6125">
        <w:rPr>
          <w:rFonts w:ascii="Times New Roman" w:hAnsi="Times New Roman" w:cs="Times New Roman"/>
          <w:sz w:val="20"/>
          <w:szCs w:val="20"/>
        </w:rPr>
        <w:tab/>
      </w:r>
      <w:proofErr w:type="gramEnd"/>
      <w:r w:rsidRPr="00FA6125">
        <w:rPr>
          <w:rFonts w:ascii="Times New Roman" w:hAnsi="Times New Roman" w:cs="Times New Roman"/>
          <w:sz w:val="20"/>
          <w:szCs w:val="20"/>
        </w:rPr>
        <w:tab/>
      </w:r>
      <w:r w:rsidRPr="00FA6125">
        <w:rPr>
          <w:rFonts w:ascii="Times New Roman" w:hAnsi="Times New Roman" w:cs="Times New Roman"/>
          <w:sz w:val="20"/>
          <w:szCs w:val="20"/>
        </w:rPr>
        <w:tab/>
      </w:r>
      <w:r w:rsidRPr="00FA6125">
        <w:rPr>
          <w:rFonts w:ascii="Times New Roman" w:hAnsi="Times New Roman" w:cs="Times New Roman"/>
          <w:sz w:val="20"/>
          <w:szCs w:val="20"/>
        </w:rPr>
        <w:tab/>
        <w:t xml:space="preserve">                    (сумма прописью)</w:t>
      </w:r>
    </w:p>
    <w:p w:rsidR="00046950" w:rsidRPr="00FA6125" w:rsidRDefault="00046950" w:rsidP="00046950">
      <w:pPr>
        <w:spacing w:after="0" w:line="240" w:lineRule="auto"/>
        <w:rPr>
          <w:rFonts w:ascii="Times New Roman" w:hAnsi="Times New Roman" w:cs="Times New Roman"/>
          <w:sz w:val="28"/>
          <w:szCs w:val="28"/>
        </w:rPr>
      </w:pPr>
    </w:p>
    <w:p w:rsidR="00046950" w:rsidRPr="00FA6125" w:rsidRDefault="00046950" w:rsidP="00046950">
      <w:pPr>
        <w:spacing w:after="0" w:line="240" w:lineRule="auto"/>
        <w:rPr>
          <w:rFonts w:ascii="Times New Roman" w:hAnsi="Times New Roman" w:cs="Times New Roman"/>
          <w:sz w:val="28"/>
          <w:szCs w:val="28"/>
        </w:rPr>
      </w:pPr>
      <w:r w:rsidRPr="00FA6125">
        <w:rPr>
          <w:rFonts w:ascii="Times New Roman" w:hAnsi="Times New Roman" w:cs="Times New Roman"/>
          <w:sz w:val="28"/>
          <w:szCs w:val="28"/>
        </w:rPr>
        <w:t>Дата оплаты: «___» _______________ 20 ___ г.</w:t>
      </w:r>
    </w:p>
    <w:p w:rsidR="00046950" w:rsidRPr="00FA6125" w:rsidRDefault="00046950" w:rsidP="00046950">
      <w:pPr>
        <w:spacing w:after="0" w:line="240" w:lineRule="auto"/>
        <w:rPr>
          <w:rFonts w:ascii="Times New Roman" w:hAnsi="Times New Roman" w:cs="Times New Roman"/>
          <w:sz w:val="28"/>
          <w:szCs w:val="28"/>
        </w:rPr>
      </w:pPr>
      <w:r w:rsidRPr="00FA6125">
        <w:rPr>
          <w:rFonts w:ascii="Times New Roman" w:hAnsi="Times New Roman" w:cs="Times New Roman"/>
          <w:sz w:val="28"/>
          <w:szCs w:val="28"/>
        </w:rPr>
        <w:t xml:space="preserve">Платежное </w:t>
      </w:r>
      <w:proofErr w:type="gramStart"/>
      <w:r w:rsidRPr="00FA6125">
        <w:rPr>
          <w:rFonts w:ascii="Times New Roman" w:hAnsi="Times New Roman" w:cs="Times New Roman"/>
          <w:sz w:val="28"/>
          <w:szCs w:val="28"/>
        </w:rPr>
        <w:t>поручение  от</w:t>
      </w:r>
      <w:proofErr w:type="gramEnd"/>
      <w:r w:rsidRPr="00FA6125">
        <w:rPr>
          <w:rFonts w:ascii="Times New Roman" w:hAnsi="Times New Roman" w:cs="Times New Roman"/>
          <w:sz w:val="28"/>
          <w:szCs w:val="28"/>
        </w:rPr>
        <w:t xml:space="preserve"> «___» ________________ 20 ___ г. №____________.</w:t>
      </w:r>
    </w:p>
    <w:p w:rsidR="00046950" w:rsidRPr="00FA6125" w:rsidRDefault="00046950" w:rsidP="00046950">
      <w:pPr>
        <w:spacing w:after="0" w:line="240" w:lineRule="auto"/>
        <w:rPr>
          <w:rFonts w:ascii="Times New Roman" w:hAnsi="Times New Roman" w:cs="Times New Roman"/>
          <w:sz w:val="28"/>
          <w:szCs w:val="28"/>
        </w:rPr>
      </w:pPr>
    </w:p>
    <w:p w:rsidR="00046950" w:rsidRPr="00FA6125" w:rsidRDefault="00046950" w:rsidP="00046950">
      <w:pPr>
        <w:spacing w:after="0" w:line="240" w:lineRule="auto"/>
        <w:rPr>
          <w:rFonts w:ascii="Times New Roman" w:hAnsi="Times New Roman" w:cs="Times New Roman"/>
        </w:rPr>
      </w:pPr>
      <w:r w:rsidRPr="00FA6125">
        <w:rPr>
          <w:rFonts w:ascii="Times New Roman" w:hAnsi="Times New Roman" w:cs="Times New Roman"/>
          <w:sz w:val="28"/>
        </w:rPr>
        <w:t xml:space="preserve">Руководитель лизинговой </w:t>
      </w:r>
      <w:proofErr w:type="gramStart"/>
      <w:r w:rsidRPr="00FA6125">
        <w:rPr>
          <w:rFonts w:ascii="Times New Roman" w:hAnsi="Times New Roman" w:cs="Times New Roman"/>
          <w:sz w:val="28"/>
        </w:rPr>
        <w:t>компании:</w:t>
      </w:r>
      <w:r w:rsidRPr="00FA6125">
        <w:rPr>
          <w:rFonts w:ascii="Times New Roman" w:hAnsi="Times New Roman" w:cs="Times New Roman"/>
        </w:rPr>
        <w:t>_</w:t>
      </w:r>
      <w:proofErr w:type="gramEnd"/>
      <w:r w:rsidRPr="00FA6125">
        <w:rPr>
          <w:rFonts w:ascii="Times New Roman" w:hAnsi="Times New Roman" w:cs="Times New Roman"/>
        </w:rPr>
        <w:t>______________ ___________________________</w:t>
      </w:r>
    </w:p>
    <w:p w:rsidR="00046950" w:rsidRPr="00FA6125" w:rsidRDefault="00046950" w:rsidP="00046950">
      <w:pPr>
        <w:spacing w:after="0" w:line="240" w:lineRule="auto"/>
        <w:ind w:left="4248" w:firstLine="708"/>
        <w:rPr>
          <w:rFonts w:ascii="Times New Roman" w:hAnsi="Times New Roman" w:cs="Times New Roman"/>
          <w:sz w:val="20"/>
          <w:szCs w:val="20"/>
        </w:rPr>
      </w:pPr>
      <w:r w:rsidRPr="00FA6125">
        <w:rPr>
          <w:rFonts w:ascii="Times New Roman" w:hAnsi="Times New Roman" w:cs="Times New Roman"/>
          <w:sz w:val="20"/>
          <w:szCs w:val="20"/>
        </w:rPr>
        <w:t xml:space="preserve">   (подпись) </w:t>
      </w:r>
      <w:r w:rsidRPr="00FA6125">
        <w:rPr>
          <w:rFonts w:ascii="Times New Roman" w:hAnsi="Times New Roman" w:cs="Times New Roman"/>
          <w:sz w:val="20"/>
          <w:szCs w:val="20"/>
        </w:rPr>
        <w:tab/>
        <w:t xml:space="preserve">        </w:t>
      </w:r>
      <w:proofErr w:type="gramStart"/>
      <w:r w:rsidRPr="00FA6125">
        <w:rPr>
          <w:rFonts w:ascii="Times New Roman" w:hAnsi="Times New Roman" w:cs="Times New Roman"/>
          <w:sz w:val="20"/>
          <w:szCs w:val="20"/>
        </w:rPr>
        <w:t xml:space="preserve">   (</w:t>
      </w:r>
      <w:proofErr w:type="gramEnd"/>
      <w:r w:rsidRPr="00FA6125">
        <w:rPr>
          <w:rFonts w:ascii="Times New Roman" w:hAnsi="Times New Roman" w:cs="Times New Roman"/>
          <w:sz w:val="20"/>
          <w:szCs w:val="20"/>
        </w:rPr>
        <w:t>расшифровка подписи)</w:t>
      </w:r>
    </w:p>
    <w:p w:rsidR="00046950" w:rsidRPr="00FA6125" w:rsidRDefault="00046950" w:rsidP="00046950">
      <w:pPr>
        <w:tabs>
          <w:tab w:val="left" w:pos="5103"/>
        </w:tabs>
        <w:autoSpaceDE w:val="0"/>
        <w:autoSpaceDN w:val="0"/>
        <w:adjustRightInd w:val="0"/>
        <w:spacing w:after="0" w:line="240" w:lineRule="auto"/>
        <w:rPr>
          <w:rFonts w:ascii="Times New Roman" w:hAnsi="Times New Roman" w:cs="Times New Roman"/>
          <w:sz w:val="18"/>
          <w:szCs w:val="18"/>
        </w:rPr>
      </w:pPr>
      <w:r w:rsidRPr="00FA6125">
        <w:rPr>
          <w:rFonts w:ascii="Times New Roman" w:hAnsi="Times New Roman" w:cs="Times New Roman"/>
        </w:rPr>
        <w:t xml:space="preserve">М.П. </w:t>
      </w:r>
      <w:r w:rsidRPr="00FA6125">
        <w:rPr>
          <w:rFonts w:ascii="Times New Roman" w:hAnsi="Times New Roman" w:cs="Times New Roman"/>
          <w:sz w:val="18"/>
          <w:szCs w:val="18"/>
        </w:rPr>
        <w:t>(при наличии печати)</w:t>
      </w:r>
    </w:p>
    <w:p w:rsidR="00046950" w:rsidRPr="00FA6125" w:rsidRDefault="00046950" w:rsidP="00046950">
      <w:pPr>
        <w:tabs>
          <w:tab w:val="left" w:pos="5103"/>
        </w:tabs>
        <w:autoSpaceDE w:val="0"/>
        <w:autoSpaceDN w:val="0"/>
        <w:adjustRightInd w:val="0"/>
        <w:spacing w:after="0" w:line="240" w:lineRule="auto"/>
        <w:rPr>
          <w:rFonts w:ascii="Times New Roman" w:hAnsi="Times New Roman" w:cs="Times New Roman"/>
          <w:sz w:val="18"/>
          <w:szCs w:val="18"/>
        </w:rPr>
      </w:pPr>
    </w:p>
    <w:p w:rsidR="00046950" w:rsidRPr="00FA6125" w:rsidRDefault="00046950" w:rsidP="00046950">
      <w:pPr>
        <w:tabs>
          <w:tab w:val="left" w:pos="5103"/>
        </w:tabs>
        <w:autoSpaceDE w:val="0"/>
        <w:autoSpaceDN w:val="0"/>
        <w:adjustRightInd w:val="0"/>
        <w:spacing w:after="0" w:line="240" w:lineRule="auto"/>
        <w:rPr>
          <w:rFonts w:ascii="Times New Roman" w:hAnsi="Times New Roman" w:cs="Times New Roman"/>
        </w:rPr>
      </w:pPr>
    </w:p>
    <w:p w:rsidR="00046950" w:rsidRPr="00FA6125" w:rsidRDefault="00046950" w:rsidP="00046950">
      <w:pPr>
        <w:tabs>
          <w:tab w:val="left" w:pos="5103"/>
        </w:tabs>
        <w:autoSpaceDE w:val="0"/>
        <w:autoSpaceDN w:val="0"/>
        <w:adjustRightInd w:val="0"/>
        <w:spacing w:after="0" w:line="240" w:lineRule="auto"/>
        <w:rPr>
          <w:rFonts w:ascii="Times New Roman" w:hAnsi="Times New Roman" w:cs="Times New Roman"/>
        </w:rPr>
      </w:pPr>
    </w:p>
    <w:p w:rsidR="00046950" w:rsidRPr="00FA6125" w:rsidRDefault="00046950" w:rsidP="00046950">
      <w:pPr>
        <w:tabs>
          <w:tab w:val="left" w:pos="5103"/>
        </w:tabs>
        <w:autoSpaceDE w:val="0"/>
        <w:autoSpaceDN w:val="0"/>
        <w:adjustRightInd w:val="0"/>
        <w:spacing w:after="0" w:line="240" w:lineRule="auto"/>
        <w:rPr>
          <w:rFonts w:ascii="Times New Roman" w:hAnsi="Times New Roman" w:cs="Times New Roman"/>
        </w:rPr>
      </w:pPr>
    </w:p>
    <w:p w:rsidR="00046950" w:rsidRPr="00FA6125" w:rsidRDefault="00046950" w:rsidP="00046950">
      <w:pPr>
        <w:tabs>
          <w:tab w:val="left" w:pos="5103"/>
        </w:tabs>
        <w:autoSpaceDE w:val="0"/>
        <w:autoSpaceDN w:val="0"/>
        <w:adjustRightInd w:val="0"/>
        <w:spacing w:after="0" w:line="240" w:lineRule="auto"/>
        <w:rPr>
          <w:rFonts w:ascii="Times New Roman" w:hAnsi="Times New Roman" w:cs="Times New Roman"/>
        </w:rPr>
      </w:pPr>
    </w:p>
    <w:p w:rsidR="00046950" w:rsidRPr="00FA6125" w:rsidRDefault="00046950" w:rsidP="00046950">
      <w:pPr>
        <w:tabs>
          <w:tab w:val="left" w:pos="5103"/>
        </w:tabs>
        <w:autoSpaceDE w:val="0"/>
        <w:autoSpaceDN w:val="0"/>
        <w:adjustRightInd w:val="0"/>
        <w:spacing w:after="0" w:line="240" w:lineRule="auto"/>
        <w:rPr>
          <w:rFonts w:ascii="Times New Roman" w:hAnsi="Times New Roman" w:cs="Times New Roman"/>
        </w:rPr>
      </w:pPr>
    </w:p>
    <w:p w:rsidR="00046950" w:rsidRPr="00FA6125" w:rsidRDefault="00046950" w:rsidP="00046950">
      <w:pPr>
        <w:tabs>
          <w:tab w:val="left" w:pos="5103"/>
        </w:tabs>
        <w:autoSpaceDE w:val="0"/>
        <w:autoSpaceDN w:val="0"/>
        <w:adjustRightInd w:val="0"/>
        <w:spacing w:after="0" w:line="240" w:lineRule="auto"/>
        <w:rPr>
          <w:rFonts w:ascii="Times New Roman" w:hAnsi="Times New Roman" w:cs="Times New Roman"/>
        </w:rPr>
      </w:pPr>
    </w:p>
    <w:p w:rsidR="00046950" w:rsidRPr="00FA6125" w:rsidRDefault="00046950" w:rsidP="00046950">
      <w:pPr>
        <w:tabs>
          <w:tab w:val="left" w:pos="5103"/>
        </w:tabs>
        <w:autoSpaceDE w:val="0"/>
        <w:autoSpaceDN w:val="0"/>
        <w:adjustRightInd w:val="0"/>
        <w:spacing w:after="0" w:line="240" w:lineRule="auto"/>
        <w:rPr>
          <w:rFonts w:ascii="Times New Roman" w:hAnsi="Times New Roman" w:cs="Times New Roman"/>
        </w:rPr>
      </w:pPr>
    </w:p>
    <w:p w:rsidR="00046950" w:rsidRPr="00FA6125" w:rsidRDefault="00046950" w:rsidP="00046950">
      <w:pPr>
        <w:tabs>
          <w:tab w:val="left" w:pos="5103"/>
        </w:tabs>
        <w:autoSpaceDE w:val="0"/>
        <w:autoSpaceDN w:val="0"/>
        <w:adjustRightInd w:val="0"/>
        <w:spacing w:after="0" w:line="240" w:lineRule="auto"/>
        <w:rPr>
          <w:rFonts w:ascii="Times New Roman" w:hAnsi="Times New Roman" w:cs="Times New Roman"/>
        </w:rPr>
      </w:pPr>
    </w:p>
    <w:p w:rsidR="00046950" w:rsidRPr="00FA6125" w:rsidRDefault="00046950" w:rsidP="00046950">
      <w:pPr>
        <w:tabs>
          <w:tab w:val="left" w:pos="5103"/>
        </w:tabs>
        <w:autoSpaceDE w:val="0"/>
        <w:autoSpaceDN w:val="0"/>
        <w:adjustRightInd w:val="0"/>
        <w:spacing w:after="0" w:line="240" w:lineRule="auto"/>
        <w:rPr>
          <w:rFonts w:ascii="Times New Roman" w:hAnsi="Times New Roman" w:cs="Times New Roman"/>
        </w:rPr>
      </w:pPr>
    </w:p>
    <w:p w:rsidR="00046950" w:rsidRPr="00FA6125" w:rsidRDefault="00046950" w:rsidP="00046950">
      <w:pPr>
        <w:tabs>
          <w:tab w:val="left" w:pos="5103"/>
        </w:tabs>
        <w:autoSpaceDE w:val="0"/>
        <w:autoSpaceDN w:val="0"/>
        <w:adjustRightInd w:val="0"/>
        <w:spacing w:after="0" w:line="240" w:lineRule="auto"/>
        <w:rPr>
          <w:rFonts w:ascii="Times New Roman" w:hAnsi="Times New Roman" w:cs="Times New Roman"/>
        </w:rPr>
      </w:pPr>
    </w:p>
    <w:p w:rsidR="00046950" w:rsidRPr="00FA6125" w:rsidRDefault="00046950" w:rsidP="00046950">
      <w:pPr>
        <w:tabs>
          <w:tab w:val="left" w:pos="5103"/>
        </w:tabs>
        <w:autoSpaceDE w:val="0"/>
        <w:autoSpaceDN w:val="0"/>
        <w:adjustRightInd w:val="0"/>
        <w:spacing w:after="0" w:line="240" w:lineRule="auto"/>
        <w:rPr>
          <w:rFonts w:ascii="Times New Roman" w:hAnsi="Times New Roman" w:cs="Times New Roman"/>
        </w:rPr>
      </w:pPr>
    </w:p>
    <w:p w:rsidR="00046950" w:rsidRPr="00FA6125" w:rsidRDefault="00046950" w:rsidP="00046950">
      <w:pPr>
        <w:tabs>
          <w:tab w:val="left" w:pos="5103"/>
        </w:tabs>
        <w:autoSpaceDE w:val="0"/>
        <w:autoSpaceDN w:val="0"/>
        <w:adjustRightInd w:val="0"/>
        <w:spacing w:after="0" w:line="240" w:lineRule="auto"/>
        <w:rPr>
          <w:rFonts w:ascii="Times New Roman" w:hAnsi="Times New Roman" w:cs="Times New Roman"/>
        </w:rPr>
      </w:pPr>
    </w:p>
    <w:p w:rsidR="00046950" w:rsidRPr="00FA6125" w:rsidRDefault="00046950" w:rsidP="00046950">
      <w:pPr>
        <w:tabs>
          <w:tab w:val="left" w:pos="5103"/>
        </w:tabs>
        <w:autoSpaceDE w:val="0"/>
        <w:autoSpaceDN w:val="0"/>
        <w:adjustRightInd w:val="0"/>
        <w:spacing w:after="0" w:line="240" w:lineRule="auto"/>
        <w:rPr>
          <w:rFonts w:ascii="Times New Roman" w:hAnsi="Times New Roman" w:cs="Times New Roman"/>
        </w:rPr>
        <w:sectPr w:rsidR="00046950" w:rsidRPr="00FA6125" w:rsidSect="000561A4">
          <w:pgSz w:w="11907" w:h="16840"/>
          <w:pgMar w:top="851" w:right="851" w:bottom="851" w:left="1701" w:header="0" w:footer="284" w:gutter="0"/>
          <w:cols w:space="720"/>
        </w:sectPr>
      </w:pPr>
    </w:p>
    <w:p w:rsidR="00686BCE" w:rsidRPr="001C7570" w:rsidRDefault="00686BCE" w:rsidP="001C7570">
      <w:pPr>
        <w:pStyle w:val="1"/>
        <w:jc w:val="right"/>
        <w:rPr>
          <w:rFonts w:ascii="Times New Roman" w:hAnsi="Times New Roman" w:cs="Times New Roman"/>
          <w:sz w:val="28"/>
        </w:rPr>
      </w:pPr>
      <w:bookmarkStart w:id="87" w:name="_Toc56601869"/>
      <w:r w:rsidRPr="001C7570">
        <w:rPr>
          <w:rFonts w:ascii="Times New Roman" w:hAnsi="Times New Roman" w:cs="Times New Roman"/>
          <w:sz w:val="28"/>
        </w:rPr>
        <w:lastRenderedPageBreak/>
        <w:t xml:space="preserve">Приложение </w:t>
      </w:r>
      <w:r w:rsidR="004C5B6C" w:rsidRPr="001C7570">
        <w:rPr>
          <w:rFonts w:ascii="Times New Roman" w:hAnsi="Times New Roman" w:cs="Times New Roman"/>
          <w:sz w:val="28"/>
        </w:rPr>
        <w:t>30</w:t>
      </w:r>
      <w:bookmarkEnd w:id="87"/>
    </w:p>
    <w:p w:rsidR="00686BCE" w:rsidRPr="00FA6125" w:rsidRDefault="00686BCE" w:rsidP="00686BCE">
      <w:pPr>
        <w:spacing w:after="0" w:line="240" w:lineRule="auto"/>
        <w:jc w:val="center"/>
        <w:rPr>
          <w:rFonts w:ascii="Times New Roman" w:hAnsi="Times New Roman" w:cs="Times New Roman"/>
          <w:b/>
          <w:bCs/>
          <w:sz w:val="28"/>
          <w:szCs w:val="28"/>
        </w:rPr>
      </w:pPr>
    </w:p>
    <w:p w:rsidR="00686BCE" w:rsidRPr="00D23543" w:rsidRDefault="00686BCE" w:rsidP="00D23543">
      <w:pPr>
        <w:pStyle w:val="2"/>
        <w:spacing w:before="0" w:beforeAutospacing="0" w:after="0" w:afterAutospacing="0"/>
        <w:jc w:val="center"/>
        <w:rPr>
          <w:sz w:val="28"/>
        </w:rPr>
      </w:pPr>
      <w:bookmarkStart w:id="88" w:name="_Toc56601870"/>
      <w:r w:rsidRPr="00D23543">
        <w:rPr>
          <w:sz w:val="28"/>
        </w:rPr>
        <w:t>Требования к содержанию бизнес-проекта</w:t>
      </w:r>
      <w:r w:rsidR="00D23543">
        <w:rPr>
          <w:sz w:val="28"/>
        </w:rPr>
        <w:t xml:space="preserve"> </w:t>
      </w:r>
      <w:r w:rsidRPr="00D23543">
        <w:rPr>
          <w:sz w:val="28"/>
        </w:rPr>
        <w:t xml:space="preserve">по созданию и (или) развитию </w:t>
      </w:r>
      <w:proofErr w:type="spellStart"/>
      <w:r w:rsidRPr="00D23543">
        <w:rPr>
          <w:sz w:val="28"/>
        </w:rPr>
        <w:t>коворкинг</w:t>
      </w:r>
      <w:proofErr w:type="spellEnd"/>
      <w:r w:rsidRPr="00D23543">
        <w:rPr>
          <w:sz w:val="28"/>
        </w:rPr>
        <w:t>-центра</w:t>
      </w:r>
      <w:bookmarkEnd w:id="88"/>
    </w:p>
    <w:p w:rsidR="00686BCE" w:rsidRPr="00FA6125" w:rsidRDefault="00686BCE" w:rsidP="00686BCE">
      <w:pPr>
        <w:spacing w:after="0" w:line="240" w:lineRule="auto"/>
        <w:ind w:firstLine="142"/>
        <w:jc w:val="center"/>
        <w:rPr>
          <w:rFonts w:ascii="Times New Roman" w:hAnsi="Times New Roman" w:cs="Times New Roman"/>
          <w:sz w:val="28"/>
          <w:szCs w:val="28"/>
        </w:rPr>
      </w:pPr>
    </w:p>
    <w:p w:rsidR="00686BCE" w:rsidRPr="00FA6125" w:rsidRDefault="00686BCE" w:rsidP="00686BCE">
      <w:pPr>
        <w:suppressAutoHyphens/>
        <w:autoSpaceDE w:val="0"/>
        <w:spacing w:after="0" w:line="240" w:lineRule="auto"/>
        <w:ind w:firstLine="709"/>
        <w:jc w:val="both"/>
        <w:rPr>
          <w:rFonts w:ascii="Times New Roman" w:hAnsi="Times New Roman" w:cs="Times New Roman"/>
          <w:sz w:val="28"/>
          <w:szCs w:val="28"/>
        </w:rPr>
      </w:pPr>
      <w:r w:rsidRPr="00FA6125">
        <w:rPr>
          <w:rFonts w:ascii="Times New Roman" w:hAnsi="Times New Roman" w:cs="Times New Roman"/>
          <w:sz w:val="28"/>
          <w:szCs w:val="28"/>
        </w:rPr>
        <w:t>1. Название бизнес-проекта субъекта малого и среднего предпринимательства (далее - СМСП).</w:t>
      </w:r>
    </w:p>
    <w:p w:rsidR="00686BCE" w:rsidRPr="00FA6125" w:rsidRDefault="00686BCE" w:rsidP="00686BCE">
      <w:pPr>
        <w:tabs>
          <w:tab w:val="left" w:pos="284"/>
        </w:tabs>
        <w:suppressAutoHyphens/>
        <w:autoSpaceDE w:val="0"/>
        <w:spacing w:after="0" w:line="240" w:lineRule="auto"/>
        <w:ind w:firstLine="709"/>
        <w:jc w:val="both"/>
        <w:rPr>
          <w:rFonts w:ascii="Times New Roman" w:hAnsi="Times New Roman" w:cs="Times New Roman"/>
          <w:sz w:val="28"/>
          <w:szCs w:val="28"/>
        </w:rPr>
      </w:pPr>
      <w:r w:rsidRPr="00FA6125">
        <w:rPr>
          <w:rFonts w:ascii="Times New Roman" w:hAnsi="Times New Roman" w:cs="Times New Roman"/>
          <w:sz w:val="28"/>
          <w:szCs w:val="28"/>
        </w:rPr>
        <w:t>2. Наименование и место нахождения юридического лица (Ф.И.О. и адрес регистрации индивидуального предпринимателя) и фактический адрес нахождения.</w:t>
      </w:r>
    </w:p>
    <w:p w:rsidR="00686BCE" w:rsidRPr="00FA6125" w:rsidRDefault="00686BCE" w:rsidP="00686BCE">
      <w:pPr>
        <w:tabs>
          <w:tab w:val="left" w:pos="284"/>
        </w:tabs>
        <w:suppressAutoHyphens/>
        <w:autoSpaceDE w:val="0"/>
        <w:spacing w:after="0" w:line="240" w:lineRule="auto"/>
        <w:ind w:firstLine="709"/>
        <w:jc w:val="both"/>
        <w:rPr>
          <w:rFonts w:ascii="Times New Roman" w:hAnsi="Times New Roman" w:cs="Times New Roman"/>
          <w:sz w:val="28"/>
          <w:szCs w:val="28"/>
        </w:rPr>
      </w:pPr>
      <w:r w:rsidRPr="00FA6125">
        <w:rPr>
          <w:rFonts w:ascii="Times New Roman" w:hAnsi="Times New Roman" w:cs="Times New Roman"/>
          <w:sz w:val="28"/>
          <w:szCs w:val="28"/>
        </w:rPr>
        <w:t>3. Краткое описание проекта (содержание деятельности, анализ конкурентной среды, тенденции спроса, преимущества проекта).</w:t>
      </w:r>
    </w:p>
    <w:p w:rsidR="00686BCE" w:rsidRPr="00FA6125" w:rsidRDefault="00686BCE" w:rsidP="00686BCE">
      <w:pPr>
        <w:tabs>
          <w:tab w:val="left" w:pos="284"/>
        </w:tabs>
        <w:suppressAutoHyphens/>
        <w:autoSpaceDE w:val="0"/>
        <w:spacing w:after="0" w:line="240" w:lineRule="auto"/>
        <w:ind w:firstLine="709"/>
        <w:jc w:val="both"/>
        <w:rPr>
          <w:rFonts w:ascii="Times New Roman" w:hAnsi="Times New Roman" w:cs="Times New Roman"/>
          <w:sz w:val="28"/>
          <w:szCs w:val="28"/>
        </w:rPr>
      </w:pPr>
      <w:r w:rsidRPr="00FA6125">
        <w:rPr>
          <w:rFonts w:ascii="Times New Roman" w:hAnsi="Times New Roman" w:cs="Times New Roman"/>
          <w:sz w:val="28"/>
          <w:szCs w:val="28"/>
        </w:rPr>
        <w:t xml:space="preserve">4. Риски проекта. </w:t>
      </w:r>
    </w:p>
    <w:p w:rsidR="00686BCE" w:rsidRPr="00FA6125" w:rsidRDefault="00686BCE" w:rsidP="00686BCE">
      <w:pPr>
        <w:tabs>
          <w:tab w:val="left" w:pos="284"/>
        </w:tabs>
        <w:suppressAutoHyphens/>
        <w:autoSpaceDE w:val="0"/>
        <w:spacing w:after="0" w:line="240" w:lineRule="auto"/>
        <w:ind w:firstLine="709"/>
        <w:jc w:val="both"/>
        <w:rPr>
          <w:rFonts w:ascii="Times New Roman" w:hAnsi="Times New Roman" w:cs="Times New Roman"/>
          <w:sz w:val="28"/>
          <w:szCs w:val="28"/>
        </w:rPr>
      </w:pPr>
      <w:r w:rsidRPr="00FA6125">
        <w:rPr>
          <w:rFonts w:ascii="Times New Roman" w:hAnsi="Times New Roman" w:cs="Times New Roman"/>
          <w:sz w:val="28"/>
          <w:szCs w:val="28"/>
        </w:rPr>
        <w:t xml:space="preserve">5. Информация о помещении для размещения </w:t>
      </w:r>
      <w:proofErr w:type="spellStart"/>
      <w:r w:rsidRPr="00FA6125">
        <w:rPr>
          <w:rFonts w:ascii="Times New Roman" w:hAnsi="Times New Roman" w:cs="Times New Roman"/>
          <w:sz w:val="28"/>
          <w:szCs w:val="28"/>
        </w:rPr>
        <w:t>коворкинг</w:t>
      </w:r>
      <w:proofErr w:type="spellEnd"/>
      <w:r w:rsidRPr="00FA6125">
        <w:rPr>
          <w:rFonts w:ascii="Times New Roman" w:hAnsi="Times New Roman" w:cs="Times New Roman"/>
          <w:sz w:val="28"/>
          <w:szCs w:val="28"/>
        </w:rPr>
        <w:t xml:space="preserve">-центра (с указанием права пользования и соответствия помещения требованиям, предусмотренным </w:t>
      </w:r>
      <w:proofErr w:type="spellStart"/>
      <w:r w:rsidRPr="00FA6125">
        <w:rPr>
          <w:rFonts w:ascii="Times New Roman" w:hAnsi="Times New Roman" w:cs="Times New Roman"/>
          <w:sz w:val="28"/>
          <w:szCs w:val="28"/>
        </w:rPr>
        <w:t>подподпунктом</w:t>
      </w:r>
      <w:proofErr w:type="spellEnd"/>
      <w:r w:rsidRPr="00FA6125">
        <w:rPr>
          <w:rFonts w:ascii="Times New Roman" w:hAnsi="Times New Roman" w:cs="Times New Roman"/>
          <w:sz w:val="28"/>
          <w:szCs w:val="28"/>
        </w:rPr>
        <w:t xml:space="preserve"> 8.6.4.1 Программы).</w:t>
      </w:r>
    </w:p>
    <w:p w:rsidR="00686BCE" w:rsidRPr="00FA6125" w:rsidRDefault="00686BCE" w:rsidP="00686BCE">
      <w:pPr>
        <w:tabs>
          <w:tab w:val="left" w:pos="284"/>
        </w:tabs>
        <w:suppressAutoHyphens/>
        <w:autoSpaceDE w:val="0"/>
        <w:spacing w:after="0" w:line="240" w:lineRule="auto"/>
        <w:ind w:firstLine="709"/>
        <w:jc w:val="both"/>
        <w:rPr>
          <w:rFonts w:ascii="Times New Roman" w:hAnsi="Times New Roman" w:cs="Times New Roman"/>
          <w:sz w:val="28"/>
          <w:szCs w:val="28"/>
        </w:rPr>
      </w:pPr>
      <w:r w:rsidRPr="00FA6125">
        <w:rPr>
          <w:rFonts w:ascii="Times New Roman" w:hAnsi="Times New Roman" w:cs="Times New Roman"/>
          <w:sz w:val="28"/>
          <w:szCs w:val="28"/>
        </w:rPr>
        <w:t xml:space="preserve">6. Концепция создания и (или) развития </w:t>
      </w:r>
      <w:proofErr w:type="spellStart"/>
      <w:r w:rsidRPr="00FA6125">
        <w:rPr>
          <w:rFonts w:ascii="Times New Roman" w:hAnsi="Times New Roman" w:cs="Times New Roman"/>
          <w:sz w:val="28"/>
          <w:szCs w:val="28"/>
        </w:rPr>
        <w:t>коворкинг</w:t>
      </w:r>
      <w:proofErr w:type="spellEnd"/>
      <w:r w:rsidRPr="00FA6125">
        <w:rPr>
          <w:rFonts w:ascii="Times New Roman" w:hAnsi="Times New Roman" w:cs="Times New Roman"/>
          <w:sz w:val="28"/>
          <w:szCs w:val="28"/>
        </w:rPr>
        <w:t>-центра на период не менее 3-х лет.</w:t>
      </w:r>
    </w:p>
    <w:p w:rsidR="00686BCE" w:rsidRPr="00FA6125" w:rsidRDefault="00686BCE" w:rsidP="00686BCE">
      <w:pPr>
        <w:tabs>
          <w:tab w:val="left" w:pos="284"/>
        </w:tabs>
        <w:suppressAutoHyphens/>
        <w:autoSpaceDE w:val="0"/>
        <w:spacing w:after="0" w:line="240" w:lineRule="auto"/>
        <w:ind w:firstLine="709"/>
        <w:jc w:val="both"/>
        <w:rPr>
          <w:rFonts w:ascii="Times New Roman" w:hAnsi="Times New Roman" w:cs="Times New Roman"/>
          <w:sz w:val="28"/>
          <w:szCs w:val="28"/>
        </w:rPr>
      </w:pPr>
      <w:r w:rsidRPr="00FA6125">
        <w:rPr>
          <w:rFonts w:ascii="Times New Roman" w:hAnsi="Times New Roman" w:cs="Times New Roman"/>
          <w:sz w:val="28"/>
          <w:szCs w:val="28"/>
        </w:rPr>
        <w:t xml:space="preserve">7. Оценка потенциального спроса на услуги </w:t>
      </w:r>
      <w:proofErr w:type="spellStart"/>
      <w:r w:rsidRPr="00FA6125">
        <w:rPr>
          <w:rFonts w:ascii="Times New Roman" w:hAnsi="Times New Roman" w:cs="Times New Roman"/>
          <w:sz w:val="28"/>
          <w:szCs w:val="28"/>
        </w:rPr>
        <w:t>коворкинг</w:t>
      </w:r>
      <w:proofErr w:type="spellEnd"/>
      <w:r w:rsidRPr="00FA6125">
        <w:rPr>
          <w:rFonts w:ascii="Times New Roman" w:hAnsi="Times New Roman" w:cs="Times New Roman"/>
          <w:sz w:val="28"/>
          <w:szCs w:val="28"/>
        </w:rPr>
        <w:t>-центра.</w:t>
      </w:r>
    </w:p>
    <w:p w:rsidR="00686BCE" w:rsidRPr="00FA6125" w:rsidRDefault="00686BCE" w:rsidP="00686BCE">
      <w:pPr>
        <w:tabs>
          <w:tab w:val="left" w:pos="284"/>
        </w:tabs>
        <w:suppressAutoHyphens/>
        <w:autoSpaceDE w:val="0"/>
        <w:spacing w:after="0" w:line="240" w:lineRule="auto"/>
        <w:ind w:firstLine="709"/>
        <w:jc w:val="both"/>
        <w:rPr>
          <w:rFonts w:ascii="Times New Roman" w:hAnsi="Times New Roman" w:cs="Times New Roman"/>
          <w:sz w:val="28"/>
          <w:szCs w:val="28"/>
        </w:rPr>
      </w:pPr>
      <w:r w:rsidRPr="00FA6125">
        <w:rPr>
          <w:rFonts w:ascii="Times New Roman" w:hAnsi="Times New Roman" w:cs="Times New Roman"/>
          <w:sz w:val="28"/>
          <w:szCs w:val="28"/>
        </w:rPr>
        <w:t xml:space="preserve">8. План управления </w:t>
      </w:r>
      <w:proofErr w:type="spellStart"/>
      <w:r w:rsidRPr="00FA6125">
        <w:rPr>
          <w:rFonts w:ascii="Times New Roman" w:hAnsi="Times New Roman" w:cs="Times New Roman"/>
          <w:sz w:val="28"/>
          <w:szCs w:val="28"/>
        </w:rPr>
        <w:t>коворкинг</w:t>
      </w:r>
      <w:proofErr w:type="spellEnd"/>
      <w:r w:rsidRPr="00FA6125">
        <w:rPr>
          <w:rFonts w:ascii="Times New Roman" w:hAnsi="Times New Roman" w:cs="Times New Roman"/>
          <w:sz w:val="28"/>
          <w:szCs w:val="28"/>
        </w:rPr>
        <w:t>-центром.</w:t>
      </w:r>
    </w:p>
    <w:p w:rsidR="00686BCE" w:rsidRPr="00FA6125" w:rsidRDefault="00686BCE" w:rsidP="00686BCE">
      <w:pPr>
        <w:tabs>
          <w:tab w:val="left" w:pos="284"/>
        </w:tabs>
        <w:suppressAutoHyphens/>
        <w:autoSpaceDE w:val="0"/>
        <w:spacing w:after="0" w:line="240" w:lineRule="auto"/>
        <w:ind w:firstLine="709"/>
        <w:jc w:val="both"/>
        <w:rPr>
          <w:rFonts w:ascii="Times New Roman" w:hAnsi="Times New Roman" w:cs="Times New Roman"/>
          <w:sz w:val="28"/>
          <w:szCs w:val="28"/>
        </w:rPr>
      </w:pPr>
      <w:r w:rsidRPr="00FA6125">
        <w:rPr>
          <w:rFonts w:ascii="Times New Roman" w:hAnsi="Times New Roman" w:cs="Times New Roman"/>
          <w:sz w:val="28"/>
          <w:szCs w:val="28"/>
        </w:rPr>
        <w:t xml:space="preserve">9. Перечень и объем обязательных и дополнительных услуг, предоставляемых резидентам </w:t>
      </w:r>
      <w:proofErr w:type="spellStart"/>
      <w:r w:rsidRPr="00FA6125">
        <w:rPr>
          <w:rFonts w:ascii="Times New Roman" w:hAnsi="Times New Roman" w:cs="Times New Roman"/>
          <w:sz w:val="28"/>
          <w:szCs w:val="28"/>
        </w:rPr>
        <w:t>коворкинг</w:t>
      </w:r>
      <w:proofErr w:type="spellEnd"/>
      <w:r w:rsidRPr="00FA6125">
        <w:rPr>
          <w:rFonts w:ascii="Times New Roman" w:hAnsi="Times New Roman" w:cs="Times New Roman"/>
          <w:sz w:val="28"/>
          <w:szCs w:val="28"/>
        </w:rPr>
        <w:t>-центра.</w:t>
      </w:r>
    </w:p>
    <w:p w:rsidR="00686BCE" w:rsidRPr="00FA6125" w:rsidRDefault="00686BCE" w:rsidP="00686BCE">
      <w:pPr>
        <w:tabs>
          <w:tab w:val="left" w:pos="284"/>
        </w:tabs>
        <w:suppressAutoHyphens/>
        <w:autoSpaceDE w:val="0"/>
        <w:spacing w:after="0" w:line="240" w:lineRule="auto"/>
        <w:ind w:firstLine="709"/>
        <w:jc w:val="both"/>
        <w:rPr>
          <w:rFonts w:ascii="Times New Roman" w:hAnsi="Times New Roman" w:cs="Times New Roman"/>
          <w:sz w:val="28"/>
          <w:szCs w:val="28"/>
        </w:rPr>
      </w:pPr>
      <w:r w:rsidRPr="00FA6125">
        <w:rPr>
          <w:rFonts w:ascii="Times New Roman" w:hAnsi="Times New Roman" w:cs="Times New Roman"/>
          <w:sz w:val="28"/>
          <w:szCs w:val="28"/>
        </w:rPr>
        <w:t>10. Финансово-экономическое обоснование проекта (план доходов и расходов, источники финансирования проекта).</w:t>
      </w:r>
    </w:p>
    <w:p w:rsidR="00686BCE" w:rsidRPr="00FA6125" w:rsidRDefault="00686BCE" w:rsidP="00686BCE">
      <w:pPr>
        <w:tabs>
          <w:tab w:val="left" w:pos="284"/>
        </w:tabs>
        <w:suppressAutoHyphens/>
        <w:autoSpaceDE w:val="0"/>
        <w:spacing w:after="0" w:line="240" w:lineRule="auto"/>
        <w:ind w:firstLine="709"/>
        <w:jc w:val="both"/>
        <w:rPr>
          <w:rFonts w:ascii="Times New Roman" w:hAnsi="Times New Roman" w:cs="Times New Roman"/>
          <w:sz w:val="28"/>
          <w:szCs w:val="28"/>
        </w:rPr>
      </w:pPr>
      <w:r w:rsidRPr="00FA6125">
        <w:rPr>
          <w:rFonts w:ascii="Times New Roman" w:hAnsi="Times New Roman" w:cs="Times New Roman"/>
          <w:sz w:val="28"/>
          <w:szCs w:val="28"/>
        </w:rPr>
        <w:t>11. Календарный план реализации проекта.</w:t>
      </w:r>
    </w:p>
    <w:p w:rsidR="00686BCE" w:rsidRPr="00FA6125" w:rsidRDefault="00686BCE" w:rsidP="00686BCE">
      <w:pPr>
        <w:tabs>
          <w:tab w:val="left" w:pos="284"/>
        </w:tabs>
        <w:suppressAutoHyphens/>
        <w:autoSpaceDE w:val="0"/>
        <w:spacing w:after="0" w:line="240" w:lineRule="auto"/>
        <w:ind w:firstLine="709"/>
        <w:jc w:val="both"/>
        <w:rPr>
          <w:rFonts w:ascii="Times New Roman" w:hAnsi="Times New Roman" w:cs="Times New Roman"/>
          <w:sz w:val="28"/>
          <w:szCs w:val="28"/>
        </w:rPr>
      </w:pPr>
      <w:r w:rsidRPr="00FA6125">
        <w:rPr>
          <w:rFonts w:ascii="Times New Roman" w:hAnsi="Times New Roman" w:cs="Times New Roman"/>
          <w:sz w:val="28"/>
          <w:szCs w:val="28"/>
        </w:rPr>
        <w:t>12. Ожидаемые результаты проекта.</w:t>
      </w:r>
    </w:p>
    <w:p w:rsidR="00686BCE" w:rsidRPr="00FA6125" w:rsidRDefault="00686BCE" w:rsidP="00686BCE">
      <w:pPr>
        <w:tabs>
          <w:tab w:val="left" w:pos="284"/>
          <w:tab w:val="left" w:pos="567"/>
        </w:tabs>
        <w:suppressAutoHyphens/>
        <w:autoSpaceDE w:val="0"/>
        <w:spacing w:after="0" w:line="240" w:lineRule="auto"/>
        <w:ind w:firstLine="709"/>
        <w:jc w:val="both"/>
        <w:rPr>
          <w:rFonts w:ascii="Times New Roman" w:hAnsi="Times New Roman" w:cs="Times New Roman"/>
          <w:sz w:val="28"/>
          <w:szCs w:val="28"/>
        </w:rPr>
      </w:pPr>
      <w:r w:rsidRPr="00FA6125">
        <w:rPr>
          <w:rFonts w:ascii="Times New Roman" w:hAnsi="Times New Roman" w:cs="Times New Roman"/>
          <w:sz w:val="28"/>
          <w:szCs w:val="28"/>
        </w:rPr>
        <w:t>13. Описание рекламной стратегии по привлечению целевой аудитории: виды рекламы, периодичность выхода материалов.</w:t>
      </w:r>
    </w:p>
    <w:p w:rsidR="001453C7" w:rsidRPr="00FA6125" w:rsidRDefault="00686BCE" w:rsidP="001453C7">
      <w:pPr>
        <w:tabs>
          <w:tab w:val="left" w:pos="284"/>
          <w:tab w:val="left" w:pos="567"/>
        </w:tabs>
        <w:suppressAutoHyphens/>
        <w:autoSpaceDE w:val="0"/>
        <w:spacing w:after="0" w:line="240" w:lineRule="auto"/>
        <w:ind w:firstLine="709"/>
        <w:jc w:val="both"/>
        <w:rPr>
          <w:rFonts w:ascii="Times New Roman" w:hAnsi="Times New Roman" w:cs="Times New Roman"/>
          <w:sz w:val="28"/>
          <w:szCs w:val="28"/>
        </w:rPr>
      </w:pPr>
      <w:r w:rsidRPr="00FA6125">
        <w:rPr>
          <w:rFonts w:ascii="Times New Roman" w:hAnsi="Times New Roman" w:cs="Times New Roman"/>
          <w:sz w:val="28"/>
          <w:szCs w:val="28"/>
        </w:rPr>
        <w:t>14. Общий объем средств на реализацию бизнес-проекта.</w:t>
      </w:r>
    </w:p>
    <w:p w:rsidR="00686BCE" w:rsidRPr="00FA6125" w:rsidRDefault="00686BCE" w:rsidP="001453C7">
      <w:pPr>
        <w:tabs>
          <w:tab w:val="left" w:pos="284"/>
          <w:tab w:val="left" w:pos="567"/>
        </w:tabs>
        <w:suppressAutoHyphens/>
        <w:autoSpaceDE w:val="0"/>
        <w:spacing w:after="0" w:line="240" w:lineRule="auto"/>
        <w:ind w:firstLine="709"/>
        <w:jc w:val="both"/>
        <w:rPr>
          <w:rFonts w:ascii="Times New Roman" w:hAnsi="Times New Roman" w:cs="Times New Roman"/>
          <w:sz w:val="28"/>
          <w:szCs w:val="28"/>
        </w:rPr>
      </w:pPr>
      <w:r w:rsidRPr="00FA6125">
        <w:rPr>
          <w:rFonts w:ascii="Times New Roman" w:hAnsi="Times New Roman" w:cs="Times New Roman"/>
          <w:sz w:val="28"/>
          <w:szCs w:val="28"/>
        </w:rPr>
        <w:t>15. Источники финансирования бизнес-плана.</w:t>
      </w:r>
    </w:p>
    <w:p w:rsidR="00686BCE" w:rsidRPr="00FA6125" w:rsidRDefault="00686BCE" w:rsidP="00686BCE">
      <w:pPr>
        <w:pStyle w:val="31"/>
        <w:shd w:val="clear" w:color="auto" w:fill="auto"/>
        <w:tabs>
          <w:tab w:val="left" w:pos="1886"/>
        </w:tabs>
        <w:spacing w:line="240" w:lineRule="auto"/>
        <w:jc w:val="both"/>
        <w:rPr>
          <w:sz w:val="28"/>
          <w:szCs w:val="28"/>
        </w:rPr>
      </w:pPr>
    </w:p>
    <w:tbl>
      <w:tblPr>
        <w:tblW w:w="9356" w:type="dxa"/>
        <w:tblInd w:w="10" w:type="dxa"/>
        <w:tblLayout w:type="fixed"/>
        <w:tblCellMar>
          <w:left w:w="10" w:type="dxa"/>
          <w:right w:w="10" w:type="dxa"/>
        </w:tblCellMar>
        <w:tblLook w:val="0000" w:firstRow="0" w:lastRow="0" w:firstColumn="0" w:lastColumn="0" w:noHBand="0" w:noVBand="0"/>
      </w:tblPr>
      <w:tblGrid>
        <w:gridCol w:w="1276"/>
        <w:gridCol w:w="5184"/>
        <w:gridCol w:w="2896"/>
      </w:tblGrid>
      <w:tr w:rsidR="00686BCE" w:rsidRPr="00FA6125" w:rsidTr="001453C7">
        <w:trPr>
          <w:trHeight w:hRule="exact" w:val="396"/>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cPr>
          <w:p w:rsidR="00686BCE" w:rsidRPr="00FA6125" w:rsidRDefault="00686BCE" w:rsidP="001453C7">
            <w:pPr>
              <w:pStyle w:val="31"/>
              <w:shd w:val="clear" w:color="auto" w:fill="auto"/>
              <w:spacing w:line="240" w:lineRule="auto"/>
              <w:jc w:val="center"/>
            </w:pPr>
            <w:r w:rsidRPr="00FA6125">
              <w:rPr>
                <w:rStyle w:val="85pt"/>
                <w:color w:val="auto"/>
                <w:sz w:val="25"/>
                <w:szCs w:val="25"/>
              </w:rPr>
              <w:t>За счет собственных средств</w:t>
            </w:r>
          </w:p>
        </w:tc>
      </w:tr>
      <w:tr w:rsidR="00686BCE" w:rsidRPr="00FA6125" w:rsidTr="001453C7">
        <w:trPr>
          <w:trHeight w:hRule="exact" w:val="597"/>
        </w:trPr>
        <w:tc>
          <w:tcPr>
            <w:tcW w:w="1276" w:type="dxa"/>
            <w:tcBorders>
              <w:top w:val="single" w:sz="4" w:space="0" w:color="auto"/>
              <w:left w:val="single" w:sz="4" w:space="0" w:color="auto"/>
              <w:bottom w:val="single" w:sz="4" w:space="0" w:color="auto"/>
            </w:tcBorders>
            <w:shd w:val="clear" w:color="auto" w:fill="FFFFFF"/>
          </w:tcPr>
          <w:p w:rsidR="00686BCE" w:rsidRPr="00FA6125" w:rsidRDefault="00686BCE" w:rsidP="001453C7">
            <w:pPr>
              <w:pStyle w:val="31"/>
              <w:shd w:val="clear" w:color="auto" w:fill="auto"/>
              <w:spacing w:line="240" w:lineRule="auto"/>
              <w:jc w:val="center"/>
            </w:pPr>
            <w:r w:rsidRPr="00FA6125">
              <w:rPr>
                <w:rStyle w:val="23"/>
                <w:color w:val="auto"/>
              </w:rPr>
              <w:t>№</w:t>
            </w:r>
          </w:p>
          <w:p w:rsidR="00686BCE" w:rsidRPr="00FA6125" w:rsidRDefault="00686BCE" w:rsidP="001453C7">
            <w:pPr>
              <w:pStyle w:val="31"/>
              <w:shd w:val="clear" w:color="auto" w:fill="auto"/>
              <w:spacing w:line="240" w:lineRule="auto"/>
              <w:jc w:val="center"/>
            </w:pPr>
            <w:r w:rsidRPr="00FA6125">
              <w:rPr>
                <w:rStyle w:val="23"/>
                <w:color w:val="auto"/>
              </w:rPr>
              <w:t>п/п</w:t>
            </w:r>
          </w:p>
        </w:tc>
        <w:tc>
          <w:tcPr>
            <w:tcW w:w="5184" w:type="dxa"/>
            <w:tcBorders>
              <w:top w:val="single" w:sz="4" w:space="0" w:color="auto"/>
              <w:left w:val="single" w:sz="4" w:space="0" w:color="auto"/>
              <w:bottom w:val="single" w:sz="4" w:space="0" w:color="auto"/>
            </w:tcBorders>
            <w:shd w:val="clear" w:color="auto" w:fill="FFFFFF"/>
          </w:tcPr>
          <w:p w:rsidR="00686BCE" w:rsidRPr="00FA6125" w:rsidRDefault="00686BCE" w:rsidP="001453C7">
            <w:pPr>
              <w:pStyle w:val="31"/>
              <w:shd w:val="clear" w:color="auto" w:fill="auto"/>
              <w:spacing w:line="240" w:lineRule="auto"/>
              <w:jc w:val="center"/>
            </w:pPr>
            <w:r w:rsidRPr="00FA6125">
              <w:rPr>
                <w:rStyle w:val="23"/>
                <w:color w:val="auto"/>
              </w:rPr>
              <w:t>Наименование мероприятия</w:t>
            </w:r>
          </w:p>
        </w:tc>
        <w:tc>
          <w:tcPr>
            <w:tcW w:w="2896" w:type="dxa"/>
            <w:tcBorders>
              <w:top w:val="single" w:sz="4" w:space="0" w:color="auto"/>
              <w:left w:val="single" w:sz="4" w:space="0" w:color="auto"/>
              <w:bottom w:val="single" w:sz="4" w:space="0" w:color="auto"/>
              <w:right w:val="single" w:sz="4" w:space="0" w:color="auto"/>
            </w:tcBorders>
            <w:shd w:val="clear" w:color="auto" w:fill="FFFFFF"/>
          </w:tcPr>
          <w:p w:rsidR="00686BCE" w:rsidRPr="00FA6125" w:rsidRDefault="00686BCE" w:rsidP="001453C7">
            <w:pPr>
              <w:pStyle w:val="31"/>
              <w:shd w:val="clear" w:color="auto" w:fill="auto"/>
              <w:spacing w:line="240" w:lineRule="auto"/>
              <w:jc w:val="center"/>
            </w:pPr>
            <w:r w:rsidRPr="00FA6125">
              <w:rPr>
                <w:rStyle w:val="23"/>
                <w:color w:val="auto"/>
              </w:rPr>
              <w:t>Стоимость, рублей</w:t>
            </w:r>
          </w:p>
        </w:tc>
      </w:tr>
      <w:tr w:rsidR="00686BCE" w:rsidRPr="00FA6125" w:rsidTr="001453C7">
        <w:trPr>
          <w:trHeight w:hRule="exact" w:val="310"/>
        </w:trPr>
        <w:tc>
          <w:tcPr>
            <w:tcW w:w="1276" w:type="dxa"/>
            <w:tcBorders>
              <w:top w:val="single" w:sz="4" w:space="0" w:color="auto"/>
              <w:left w:val="single" w:sz="4" w:space="0" w:color="auto"/>
              <w:bottom w:val="single" w:sz="4" w:space="0" w:color="auto"/>
            </w:tcBorders>
            <w:shd w:val="clear" w:color="auto" w:fill="FFFFFF"/>
          </w:tcPr>
          <w:p w:rsidR="00686BCE" w:rsidRPr="00FA6125" w:rsidRDefault="00686BCE" w:rsidP="001453C7">
            <w:pPr>
              <w:spacing w:after="0" w:line="240" w:lineRule="auto"/>
              <w:jc w:val="center"/>
              <w:rPr>
                <w:rFonts w:ascii="Times New Roman" w:hAnsi="Times New Roman" w:cs="Times New Roman"/>
                <w:sz w:val="10"/>
                <w:szCs w:val="10"/>
              </w:rPr>
            </w:pPr>
          </w:p>
        </w:tc>
        <w:tc>
          <w:tcPr>
            <w:tcW w:w="5184" w:type="dxa"/>
            <w:tcBorders>
              <w:top w:val="single" w:sz="4" w:space="0" w:color="auto"/>
              <w:left w:val="single" w:sz="4" w:space="0" w:color="auto"/>
              <w:bottom w:val="single" w:sz="4" w:space="0" w:color="auto"/>
            </w:tcBorders>
            <w:shd w:val="clear" w:color="auto" w:fill="FFFFFF"/>
          </w:tcPr>
          <w:p w:rsidR="00686BCE" w:rsidRPr="00FA6125" w:rsidRDefault="00686BCE" w:rsidP="001453C7">
            <w:pPr>
              <w:spacing w:after="0" w:line="240" w:lineRule="auto"/>
              <w:rPr>
                <w:rFonts w:ascii="Times New Roman" w:hAnsi="Times New Roman" w:cs="Times New Roman"/>
                <w:sz w:val="10"/>
                <w:szCs w:val="10"/>
              </w:rPr>
            </w:pPr>
          </w:p>
        </w:tc>
        <w:tc>
          <w:tcPr>
            <w:tcW w:w="2896" w:type="dxa"/>
            <w:tcBorders>
              <w:top w:val="single" w:sz="4" w:space="0" w:color="auto"/>
              <w:left w:val="single" w:sz="4" w:space="0" w:color="auto"/>
              <w:bottom w:val="single" w:sz="4" w:space="0" w:color="auto"/>
              <w:right w:val="single" w:sz="4" w:space="0" w:color="auto"/>
            </w:tcBorders>
            <w:shd w:val="clear" w:color="auto" w:fill="FFFFFF"/>
          </w:tcPr>
          <w:p w:rsidR="00686BCE" w:rsidRPr="00FA6125" w:rsidRDefault="00686BCE" w:rsidP="001453C7">
            <w:pPr>
              <w:spacing w:after="0" w:line="240" w:lineRule="auto"/>
              <w:rPr>
                <w:rFonts w:ascii="Times New Roman" w:hAnsi="Times New Roman" w:cs="Times New Roman"/>
                <w:sz w:val="10"/>
                <w:szCs w:val="10"/>
              </w:rPr>
            </w:pPr>
          </w:p>
        </w:tc>
      </w:tr>
      <w:tr w:rsidR="00686BCE" w:rsidRPr="00FA6125" w:rsidTr="001453C7">
        <w:trPr>
          <w:trHeight w:hRule="exact" w:val="299"/>
        </w:trPr>
        <w:tc>
          <w:tcPr>
            <w:tcW w:w="1276" w:type="dxa"/>
            <w:tcBorders>
              <w:top w:val="single" w:sz="4" w:space="0" w:color="auto"/>
              <w:left w:val="single" w:sz="4" w:space="0" w:color="auto"/>
              <w:bottom w:val="single" w:sz="4" w:space="0" w:color="auto"/>
            </w:tcBorders>
            <w:shd w:val="clear" w:color="auto" w:fill="FFFFFF"/>
          </w:tcPr>
          <w:p w:rsidR="00686BCE" w:rsidRPr="00FA6125" w:rsidRDefault="00686BCE" w:rsidP="001453C7">
            <w:pPr>
              <w:spacing w:after="0" w:line="240" w:lineRule="auto"/>
              <w:jc w:val="center"/>
              <w:rPr>
                <w:rFonts w:ascii="Times New Roman" w:hAnsi="Times New Roman" w:cs="Times New Roman"/>
                <w:sz w:val="10"/>
                <w:szCs w:val="10"/>
              </w:rPr>
            </w:pPr>
          </w:p>
        </w:tc>
        <w:tc>
          <w:tcPr>
            <w:tcW w:w="5184" w:type="dxa"/>
            <w:tcBorders>
              <w:top w:val="single" w:sz="4" w:space="0" w:color="auto"/>
              <w:left w:val="single" w:sz="4" w:space="0" w:color="auto"/>
              <w:bottom w:val="single" w:sz="4" w:space="0" w:color="auto"/>
            </w:tcBorders>
            <w:shd w:val="clear" w:color="auto" w:fill="FFFFFF"/>
          </w:tcPr>
          <w:p w:rsidR="00686BCE" w:rsidRPr="00FA6125" w:rsidRDefault="00686BCE" w:rsidP="001453C7">
            <w:pPr>
              <w:spacing w:after="0" w:line="240" w:lineRule="auto"/>
              <w:rPr>
                <w:rFonts w:ascii="Times New Roman" w:hAnsi="Times New Roman" w:cs="Times New Roman"/>
                <w:sz w:val="10"/>
                <w:szCs w:val="10"/>
              </w:rPr>
            </w:pPr>
          </w:p>
        </w:tc>
        <w:tc>
          <w:tcPr>
            <w:tcW w:w="2896" w:type="dxa"/>
            <w:tcBorders>
              <w:top w:val="single" w:sz="4" w:space="0" w:color="auto"/>
              <w:left w:val="single" w:sz="4" w:space="0" w:color="auto"/>
              <w:bottom w:val="single" w:sz="4" w:space="0" w:color="auto"/>
              <w:right w:val="single" w:sz="4" w:space="0" w:color="auto"/>
            </w:tcBorders>
            <w:shd w:val="clear" w:color="auto" w:fill="FFFFFF"/>
          </w:tcPr>
          <w:p w:rsidR="00686BCE" w:rsidRPr="00FA6125" w:rsidRDefault="00686BCE" w:rsidP="001453C7">
            <w:pPr>
              <w:spacing w:after="0" w:line="240" w:lineRule="auto"/>
              <w:rPr>
                <w:rFonts w:ascii="Times New Roman" w:hAnsi="Times New Roman" w:cs="Times New Roman"/>
                <w:sz w:val="10"/>
                <w:szCs w:val="10"/>
              </w:rPr>
            </w:pPr>
          </w:p>
        </w:tc>
      </w:tr>
      <w:tr w:rsidR="00686BCE" w:rsidRPr="00FA6125" w:rsidTr="001453C7">
        <w:trPr>
          <w:trHeight w:hRule="exact" w:val="410"/>
        </w:trPr>
        <w:tc>
          <w:tcPr>
            <w:tcW w:w="6460" w:type="dxa"/>
            <w:gridSpan w:val="2"/>
            <w:tcBorders>
              <w:top w:val="single" w:sz="4" w:space="0" w:color="auto"/>
              <w:left w:val="single" w:sz="4" w:space="0" w:color="auto"/>
              <w:bottom w:val="single" w:sz="4" w:space="0" w:color="auto"/>
            </w:tcBorders>
            <w:shd w:val="clear" w:color="auto" w:fill="FFFFFF"/>
          </w:tcPr>
          <w:p w:rsidR="00686BCE" w:rsidRPr="00FA6125" w:rsidRDefault="00686BCE" w:rsidP="001453C7">
            <w:pPr>
              <w:pStyle w:val="31"/>
              <w:shd w:val="clear" w:color="auto" w:fill="auto"/>
              <w:spacing w:line="240" w:lineRule="auto"/>
              <w:jc w:val="center"/>
            </w:pPr>
            <w:r w:rsidRPr="00FA6125">
              <w:rPr>
                <w:rStyle w:val="23"/>
                <w:color w:val="auto"/>
              </w:rPr>
              <w:t>Итого:</w:t>
            </w:r>
          </w:p>
        </w:tc>
        <w:tc>
          <w:tcPr>
            <w:tcW w:w="2896" w:type="dxa"/>
            <w:tcBorders>
              <w:top w:val="single" w:sz="4" w:space="0" w:color="auto"/>
              <w:left w:val="single" w:sz="4" w:space="0" w:color="auto"/>
              <w:bottom w:val="single" w:sz="4" w:space="0" w:color="auto"/>
              <w:right w:val="single" w:sz="4" w:space="0" w:color="auto"/>
            </w:tcBorders>
            <w:shd w:val="clear" w:color="auto" w:fill="FFFFFF"/>
          </w:tcPr>
          <w:p w:rsidR="00686BCE" w:rsidRPr="00FA6125" w:rsidRDefault="00686BCE" w:rsidP="001453C7">
            <w:pPr>
              <w:spacing w:after="0" w:line="240" w:lineRule="auto"/>
              <w:rPr>
                <w:rFonts w:ascii="Times New Roman" w:hAnsi="Times New Roman" w:cs="Times New Roman"/>
                <w:sz w:val="10"/>
                <w:szCs w:val="10"/>
              </w:rPr>
            </w:pPr>
          </w:p>
        </w:tc>
      </w:tr>
      <w:tr w:rsidR="00686BCE" w:rsidRPr="00FA6125" w:rsidTr="001453C7">
        <w:trPr>
          <w:trHeight w:hRule="exact" w:val="1130"/>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cPr>
          <w:p w:rsidR="00686BCE" w:rsidRPr="00FA6125" w:rsidRDefault="00686BCE" w:rsidP="001453C7">
            <w:pPr>
              <w:pStyle w:val="31"/>
              <w:shd w:val="clear" w:color="auto" w:fill="auto"/>
              <w:spacing w:line="240" w:lineRule="auto"/>
              <w:jc w:val="center"/>
              <w:rPr>
                <w:rStyle w:val="12pt"/>
                <w:color w:val="auto"/>
              </w:rPr>
            </w:pPr>
            <w:r w:rsidRPr="00FA6125">
              <w:rPr>
                <w:rStyle w:val="12pt"/>
                <w:color w:val="auto"/>
              </w:rPr>
              <w:t>В том числе за счет средств</w:t>
            </w:r>
            <w:r w:rsidRPr="00FA6125">
              <w:rPr>
                <w:rStyle w:val="12pt0"/>
                <w:color w:val="auto"/>
              </w:rPr>
              <w:t xml:space="preserve">, </w:t>
            </w:r>
            <w:r w:rsidRPr="00FA6125">
              <w:rPr>
                <w:rStyle w:val="12pt"/>
                <w:color w:val="auto"/>
              </w:rPr>
              <w:t>выплаченных безработному гражданину</w:t>
            </w:r>
          </w:p>
          <w:p w:rsidR="00686BCE" w:rsidRPr="00FA6125" w:rsidRDefault="00686BCE" w:rsidP="001453C7">
            <w:pPr>
              <w:pStyle w:val="31"/>
              <w:shd w:val="clear" w:color="auto" w:fill="auto"/>
              <w:spacing w:line="240" w:lineRule="auto"/>
              <w:jc w:val="center"/>
              <w:rPr>
                <w:rStyle w:val="12pt"/>
                <w:color w:val="auto"/>
              </w:rPr>
            </w:pPr>
            <w:r w:rsidRPr="00FA6125">
              <w:rPr>
                <w:rStyle w:val="12pt"/>
                <w:color w:val="auto"/>
              </w:rPr>
              <w:t xml:space="preserve">на организацию малого предпринимательства и </w:t>
            </w:r>
            <w:proofErr w:type="spellStart"/>
            <w:r w:rsidRPr="00FA6125">
              <w:rPr>
                <w:rStyle w:val="12pt"/>
                <w:color w:val="auto"/>
              </w:rPr>
              <w:t>самозанятости</w:t>
            </w:r>
            <w:proofErr w:type="spellEnd"/>
            <w:r w:rsidRPr="00FA6125">
              <w:rPr>
                <w:rStyle w:val="12pt"/>
                <w:color w:val="auto"/>
              </w:rPr>
              <w:t xml:space="preserve"> в рамках мероприятий по снижению напряженности на рынке труда Республики Башкортостан</w:t>
            </w:r>
          </w:p>
          <w:p w:rsidR="00686BCE" w:rsidRPr="00FA6125" w:rsidRDefault="00686BCE" w:rsidP="001453C7">
            <w:pPr>
              <w:pStyle w:val="31"/>
              <w:shd w:val="clear" w:color="auto" w:fill="auto"/>
              <w:spacing w:line="240" w:lineRule="auto"/>
              <w:jc w:val="center"/>
              <w:rPr>
                <w:rStyle w:val="12pt"/>
                <w:color w:val="auto"/>
              </w:rPr>
            </w:pPr>
          </w:p>
          <w:p w:rsidR="00686BCE" w:rsidRPr="00FA6125" w:rsidRDefault="00686BCE" w:rsidP="001453C7">
            <w:pPr>
              <w:pStyle w:val="31"/>
              <w:shd w:val="clear" w:color="auto" w:fill="auto"/>
              <w:spacing w:line="240" w:lineRule="auto"/>
              <w:jc w:val="center"/>
              <w:rPr>
                <w:rStyle w:val="12pt"/>
                <w:color w:val="auto"/>
              </w:rPr>
            </w:pPr>
          </w:p>
          <w:p w:rsidR="00686BCE" w:rsidRPr="00FA6125" w:rsidRDefault="00686BCE" w:rsidP="001453C7">
            <w:pPr>
              <w:pStyle w:val="31"/>
              <w:shd w:val="clear" w:color="auto" w:fill="auto"/>
              <w:spacing w:line="240" w:lineRule="auto"/>
              <w:jc w:val="center"/>
            </w:pPr>
          </w:p>
        </w:tc>
      </w:tr>
      <w:tr w:rsidR="00686BCE" w:rsidRPr="00FA6125" w:rsidTr="001453C7">
        <w:trPr>
          <w:trHeight w:hRule="exact" w:val="607"/>
        </w:trPr>
        <w:tc>
          <w:tcPr>
            <w:tcW w:w="1276" w:type="dxa"/>
            <w:tcBorders>
              <w:top w:val="single" w:sz="4" w:space="0" w:color="auto"/>
              <w:left w:val="single" w:sz="4" w:space="0" w:color="auto"/>
              <w:bottom w:val="single" w:sz="4" w:space="0" w:color="auto"/>
            </w:tcBorders>
            <w:shd w:val="clear" w:color="auto" w:fill="FFFFFF"/>
          </w:tcPr>
          <w:p w:rsidR="00686BCE" w:rsidRPr="00FA6125" w:rsidRDefault="00686BCE" w:rsidP="001453C7">
            <w:pPr>
              <w:pStyle w:val="31"/>
              <w:shd w:val="clear" w:color="auto" w:fill="auto"/>
              <w:spacing w:line="240" w:lineRule="auto"/>
              <w:jc w:val="center"/>
            </w:pPr>
            <w:r w:rsidRPr="00FA6125">
              <w:rPr>
                <w:rStyle w:val="23"/>
                <w:color w:val="auto"/>
              </w:rPr>
              <w:t>№</w:t>
            </w:r>
          </w:p>
          <w:p w:rsidR="00686BCE" w:rsidRPr="00FA6125" w:rsidRDefault="00686BCE" w:rsidP="001453C7">
            <w:pPr>
              <w:pStyle w:val="31"/>
              <w:shd w:val="clear" w:color="auto" w:fill="auto"/>
              <w:spacing w:line="240" w:lineRule="auto"/>
              <w:jc w:val="center"/>
            </w:pPr>
            <w:r w:rsidRPr="00FA6125">
              <w:rPr>
                <w:rStyle w:val="23"/>
                <w:color w:val="auto"/>
              </w:rPr>
              <w:t>п/п</w:t>
            </w:r>
          </w:p>
        </w:tc>
        <w:tc>
          <w:tcPr>
            <w:tcW w:w="5184" w:type="dxa"/>
            <w:tcBorders>
              <w:top w:val="single" w:sz="4" w:space="0" w:color="auto"/>
              <w:left w:val="single" w:sz="4" w:space="0" w:color="auto"/>
              <w:bottom w:val="single" w:sz="4" w:space="0" w:color="auto"/>
            </w:tcBorders>
            <w:shd w:val="clear" w:color="auto" w:fill="FFFFFF"/>
          </w:tcPr>
          <w:p w:rsidR="00686BCE" w:rsidRPr="00FA6125" w:rsidRDefault="00686BCE" w:rsidP="001453C7">
            <w:pPr>
              <w:pStyle w:val="31"/>
              <w:shd w:val="clear" w:color="auto" w:fill="auto"/>
              <w:spacing w:line="240" w:lineRule="auto"/>
              <w:jc w:val="center"/>
            </w:pPr>
            <w:r w:rsidRPr="00FA6125">
              <w:rPr>
                <w:rStyle w:val="23"/>
                <w:color w:val="auto"/>
              </w:rPr>
              <w:t>Наименование мероприятия</w:t>
            </w:r>
          </w:p>
        </w:tc>
        <w:tc>
          <w:tcPr>
            <w:tcW w:w="2896" w:type="dxa"/>
            <w:tcBorders>
              <w:top w:val="single" w:sz="4" w:space="0" w:color="auto"/>
              <w:left w:val="single" w:sz="4" w:space="0" w:color="auto"/>
              <w:bottom w:val="single" w:sz="4" w:space="0" w:color="auto"/>
              <w:right w:val="single" w:sz="4" w:space="0" w:color="auto"/>
            </w:tcBorders>
            <w:shd w:val="clear" w:color="auto" w:fill="FFFFFF"/>
          </w:tcPr>
          <w:p w:rsidR="00686BCE" w:rsidRPr="00FA6125" w:rsidRDefault="00686BCE" w:rsidP="001453C7">
            <w:pPr>
              <w:pStyle w:val="31"/>
              <w:shd w:val="clear" w:color="auto" w:fill="auto"/>
              <w:spacing w:line="240" w:lineRule="auto"/>
              <w:jc w:val="center"/>
            </w:pPr>
            <w:r w:rsidRPr="00FA6125">
              <w:rPr>
                <w:rStyle w:val="23"/>
                <w:color w:val="auto"/>
              </w:rPr>
              <w:t>Стоимость, рублей</w:t>
            </w:r>
          </w:p>
        </w:tc>
      </w:tr>
      <w:tr w:rsidR="00686BCE" w:rsidRPr="00FA6125" w:rsidTr="001453C7">
        <w:trPr>
          <w:trHeight w:hRule="exact" w:val="310"/>
        </w:trPr>
        <w:tc>
          <w:tcPr>
            <w:tcW w:w="1276" w:type="dxa"/>
            <w:tcBorders>
              <w:top w:val="single" w:sz="4" w:space="0" w:color="auto"/>
              <w:left w:val="single" w:sz="4" w:space="0" w:color="auto"/>
              <w:bottom w:val="single" w:sz="4" w:space="0" w:color="auto"/>
            </w:tcBorders>
            <w:shd w:val="clear" w:color="auto" w:fill="FFFFFF"/>
          </w:tcPr>
          <w:p w:rsidR="00686BCE" w:rsidRPr="00FA6125" w:rsidRDefault="00686BCE" w:rsidP="001453C7">
            <w:pPr>
              <w:spacing w:after="0" w:line="240" w:lineRule="auto"/>
              <w:jc w:val="center"/>
              <w:rPr>
                <w:rFonts w:ascii="Times New Roman" w:hAnsi="Times New Roman" w:cs="Times New Roman"/>
                <w:sz w:val="10"/>
                <w:szCs w:val="10"/>
              </w:rPr>
            </w:pPr>
          </w:p>
        </w:tc>
        <w:tc>
          <w:tcPr>
            <w:tcW w:w="5184" w:type="dxa"/>
            <w:tcBorders>
              <w:top w:val="single" w:sz="4" w:space="0" w:color="auto"/>
              <w:left w:val="single" w:sz="4" w:space="0" w:color="auto"/>
              <w:bottom w:val="single" w:sz="4" w:space="0" w:color="auto"/>
            </w:tcBorders>
            <w:shd w:val="clear" w:color="auto" w:fill="FFFFFF"/>
          </w:tcPr>
          <w:p w:rsidR="00686BCE" w:rsidRPr="00FA6125" w:rsidRDefault="00686BCE" w:rsidP="001453C7">
            <w:pPr>
              <w:spacing w:after="0" w:line="240" w:lineRule="auto"/>
              <w:rPr>
                <w:rFonts w:ascii="Times New Roman" w:hAnsi="Times New Roman" w:cs="Times New Roman"/>
                <w:sz w:val="10"/>
                <w:szCs w:val="10"/>
              </w:rPr>
            </w:pPr>
          </w:p>
        </w:tc>
        <w:tc>
          <w:tcPr>
            <w:tcW w:w="2896" w:type="dxa"/>
            <w:tcBorders>
              <w:top w:val="single" w:sz="4" w:space="0" w:color="auto"/>
              <w:left w:val="single" w:sz="4" w:space="0" w:color="auto"/>
              <w:bottom w:val="single" w:sz="4" w:space="0" w:color="auto"/>
              <w:right w:val="single" w:sz="4" w:space="0" w:color="auto"/>
            </w:tcBorders>
            <w:shd w:val="clear" w:color="auto" w:fill="FFFFFF"/>
          </w:tcPr>
          <w:p w:rsidR="00686BCE" w:rsidRPr="00FA6125" w:rsidRDefault="00686BCE" w:rsidP="001453C7">
            <w:pPr>
              <w:spacing w:after="0" w:line="240" w:lineRule="auto"/>
              <w:rPr>
                <w:rFonts w:ascii="Times New Roman" w:hAnsi="Times New Roman" w:cs="Times New Roman"/>
                <w:sz w:val="10"/>
                <w:szCs w:val="10"/>
              </w:rPr>
            </w:pPr>
          </w:p>
        </w:tc>
      </w:tr>
      <w:tr w:rsidR="00686BCE" w:rsidRPr="00FA6125" w:rsidTr="001453C7">
        <w:trPr>
          <w:trHeight w:hRule="exact" w:val="306"/>
        </w:trPr>
        <w:tc>
          <w:tcPr>
            <w:tcW w:w="1276" w:type="dxa"/>
            <w:tcBorders>
              <w:top w:val="single" w:sz="4" w:space="0" w:color="auto"/>
              <w:left w:val="single" w:sz="4" w:space="0" w:color="auto"/>
              <w:bottom w:val="single" w:sz="4" w:space="0" w:color="auto"/>
            </w:tcBorders>
            <w:shd w:val="clear" w:color="auto" w:fill="FFFFFF"/>
          </w:tcPr>
          <w:p w:rsidR="00686BCE" w:rsidRPr="00FA6125" w:rsidRDefault="00686BCE" w:rsidP="001453C7">
            <w:pPr>
              <w:spacing w:after="0" w:line="240" w:lineRule="auto"/>
              <w:jc w:val="center"/>
              <w:rPr>
                <w:rFonts w:ascii="Times New Roman" w:hAnsi="Times New Roman" w:cs="Times New Roman"/>
                <w:sz w:val="10"/>
                <w:szCs w:val="10"/>
              </w:rPr>
            </w:pPr>
          </w:p>
        </w:tc>
        <w:tc>
          <w:tcPr>
            <w:tcW w:w="5184" w:type="dxa"/>
            <w:tcBorders>
              <w:top w:val="single" w:sz="4" w:space="0" w:color="auto"/>
              <w:left w:val="single" w:sz="4" w:space="0" w:color="auto"/>
              <w:bottom w:val="single" w:sz="4" w:space="0" w:color="auto"/>
            </w:tcBorders>
            <w:shd w:val="clear" w:color="auto" w:fill="FFFFFF"/>
          </w:tcPr>
          <w:p w:rsidR="00686BCE" w:rsidRPr="00FA6125" w:rsidRDefault="00686BCE" w:rsidP="001453C7">
            <w:pPr>
              <w:spacing w:after="0" w:line="240" w:lineRule="auto"/>
              <w:rPr>
                <w:rFonts w:ascii="Times New Roman" w:hAnsi="Times New Roman" w:cs="Times New Roman"/>
                <w:sz w:val="10"/>
                <w:szCs w:val="10"/>
              </w:rPr>
            </w:pPr>
          </w:p>
        </w:tc>
        <w:tc>
          <w:tcPr>
            <w:tcW w:w="2896" w:type="dxa"/>
            <w:tcBorders>
              <w:top w:val="single" w:sz="4" w:space="0" w:color="auto"/>
              <w:left w:val="single" w:sz="4" w:space="0" w:color="auto"/>
              <w:bottom w:val="single" w:sz="4" w:space="0" w:color="auto"/>
              <w:right w:val="single" w:sz="4" w:space="0" w:color="auto"/>
            </w:tcBorders>
            <w:shd w:val="clear" w:color="auto" w:fill="FFFFFF"/>
          </w:tcPr>
          <w:p w:rsidR="00686BCE" w:rsidRPr="00FA6125" w:rsidRDefault="00686BCE" w:rsidP="001453C7">
            <w:pPr>
              <w:spacing w:after="0" w:line="240" w:lineRule="auto"/>
              <w:rPr>
                <w:rFonts w:ascii="Times New Roman" w:hAnsi="Times New Roman" w:cs="Times New Roman"/>
                <w:sz w:val="10"/>
                <w:szCs w:val="10"/>
              </w:rPr>
            </w:pPr>
          </w:p>
        </w:tc>
      </w:tr>
      <w:tr w:rsidR="00686BCE" w:rsidRPr="00FA6125" w:rsidTr="001453C7">
        <w:trPr>
          <w:trHeight w:hRule="exact" w:val="410"/>
        </w:trPr>
        <w:tc>
          <w:tcPr>
            <w:tcW w:w="6460" w:type="dxa"/>
            <w:gridSpan w:val="2"/>
            <w:tcBorders>
              <w:top w:val="single" w:sz="4" w:space="0" w:color="auto"/>
              <w:left w:val="single" w:sz="4" w:space="0" w:color="auto"/>
              <w:bottom w:val="single" w:sz="4" w:space="0" w:color="auto"/>
            </w:tcBorders>
            <w:shd w:val="clear" w:color="auto" w:fill="FFFFFF"/>
          </w:tcPr>
          <w:p w:rsidR="00686BCE" w:rsidRPr="00FA6125" w:rsidRDefault="00686BCE" w:rsidP="001453C7">
            <w:pPr>
              <w:pStyle w:val="31"/>
              <w:shd w:val="clear" w:color="auto" w:fill="auto"/>
              <w:spacing w:line="240" w:lineRule="auto"/>
              <w:jc w:val="center"/>
              <w:rPr>
                <w:rStyle w:val="23"/>
                <w:color w:val="auto"/>
              </w:rPr>
            </w:pPr>
            <w:r w:rsidRPr="00FA6125">
              <w:rPr>
                <w:rStyle w:val="23"/>
                <w:color w:val="auto"/>
              </w:rPr>
              <w:t>Итого:</w:t>
            </w:r>
          </w:p>
          <w:p w:rsidR="00686BCE" w:rsidRPr="00FA6125" w:rsidRDefault="00686BCE" w:rsidP="001453C7">
            <w:pPr>
              <w:pStyle w:val="31"/>
              <w:shd w:val="clear" w:color="auto" w:fill="auto"/>
              <w:spacing w:line="240" w:lineRule="auto"/>
              <w:jc w:val="center"/>
              <w:rPr>
                <w:rStyle w:val="23"/>
                <w:color w:val="auto"/>
              </w:rPr>
            </w:pPr>
          </w:p>
          <w:p w:rsidR="00686BCE" w:rsidRPr="00FA6125" w:rsidRDefault="00686BCE" w:rsidP="001453C7">
            <w:pPr>
              <w:pStyle w:val="31"/>
              <w:shd w:val="clear" w:color="auto" w:fill="auto"/>
              <w:spacing w:line="240" w:lineRule="auto"/>
              <w:jc w:val="center"/>
              <w:rPr>
                <w:rStyle w:val="23"/>
                <w:color w:val="auto"/>
              </w:rPr>
            </w:pPr>
          </w:p>
          <w:p w:rsidR="00686BCE" w:rsidRPr="00FA6125" w:rsidRDefault="00686BCE" w:rsidP="001453C7">
            <w:pPr>
              <w:pStyle w:val="31"/>
              <w:shd w:val="clear" w:color="auto" w:fill="auto"/>
              <w:spacing w:line="240" w:lineRule="auto"/>
              <w:jc w:val="center"/>
            </w:pPr>
          </w:p>
        </w:tc>
        <w:tc>
          <w:tcPr>
            <w:tcW w:w="2896" w:type="dxa"/>
            <w:tcBorders>
              <w:top w:val="single" w:sz="4" w:space="0" w:color="auto"/>
              <w:left w:val="single" w:sz="4" w:space="0" w:color="auto"/>
              <w:bottom w:val="single" w:sz="4" w:space="0" w:color="auto"/>
              <w:right w:val="single" w:sz="4" w:space="0" w:color="auto"/>
            </w:tcBorders>
            <w:shd w:val="clear" w:color="auto" w:fill="FFFFFF"/>
          </w:tcPr>
          <w:p w:rsidR="00686BCE" w:rsidRPr="00FA6125" w:rsidRDefault="00686BCE" w:rsidP="001453C7">
            <w:pPr>
              <w:spacing w:after="0" w:line="240" w:lineRule="auto"/>
              <w:rPr>
                <w:rFonts w:ascii="Times New Roman" w:hAnsi="Times New Roman" w:cs="Times New Roman"/>
                <w:sz w:val="10"/>
                <w:szCs w:val="10"/>
              </w:rPr>
            </w:pPr>
          </w:p>
        </w:tc>
      </w:tr>
      <w:tr w:rsidR="00686BCE" w:rsidRPr="00FA6125" w:rsidTr="001453C7">
        <w:trPr>
          <w:trHeight w:hRule="exact" w:val="420"/>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cPr>
          <w:p w:rsidR="00686BCE" w:rsidRPr="00FA6125" w:rsidRDefault="00686BCE" w:rsidP="001453C7">
            <w:pPr>
              <w:spacing w:after="0" w:line="240" w:lineRule="auto"/>
              <w:jc w:val="center"/>
              <w:rPr>
                <w:rFonts w:ascii="Times New Roman" w:hAnsi="Times New Roman" w:cs="Times New Roman"/>
                <w:b/>
                <w:i/>
                <w:sz w:val="25"/>
                <w:szCs w:val="25"/>
              </w:rPr>
            </w:pPr>
            <w:r w:rsidRPr="00FA6125">
              <w:rPr>
                <w:rStyle w:val="85pt"/>
                <w:rFonts w:eastAsiaTheme="minorHAnsi"/>
                <w:color w:val="auto"/>
                <w:sz w:val="25"/>
                <w:szCs w:val="25"/>
              </w:rPr>
              <w:t>За счет средств государственной поддержки (субсидии)</w:t>
            </w:r>
          </w:p>
        </w:tc>
      </w:tr>
      <w:tr w:rsidR="00686BCE" w:rsidRPr="00FA6125" w:rsidTr="001453C7">
        <w:trPr>
          <w:trHeight w:hRule="exact" w:val="574"/>
        </w:trPr>
        <w:tc>
          <w:tcPr>
            <w:tcW w:w="1276" w:type="dxa"/>
            <w:tcBorders>
              <w:top w:val="single" w:sz="4" w:space="0" w:color="auto"/>
              <w:left w:val="single" w:sz="4" w:space="0" w:color="auto"/>
              <w:bottom w:val="single" w:sz="4" w:space="0" w:color="auto"/>
            </w:tcBorders>
            <w:shd w:val="clear" w:color="auto" w:fill="FFFFFF"/>
          </w:tcPr>
          <w:p w:rsidR="00686BCE" w:rsidRPr="00FA6125" w:rsidRDefault="00686BCE" w:rsidP="001453C7">
            <w:pPr>
              <w:pStyle w:val="31"/>
              <w:shd w:val="clear" w:color="auto" w:fill="auto"/>
              <w:spacing w:line="240" w:lineRule="auto"/>
              <w:jc w:val="center"/>
            </w:pPr>
            <w:r w:rsidRPr="00FA6125">
              <w:rPr>
                <w:rStyle w:val="23"/>
                <w:color w:val="auto"/>
              </w:rPr>
              <w:t>№</w:t>
            </w:r>
          </w:p>
          <w:p w:rsidR="00686BCE" w:rsidRPr="00FA6125" w:rsidRDefault="00686BCE" w:rsidP="001453C7">
            <w:pPr>
              <w:pStyle w:val="31"/>
              <w:shd w:val="clear" w:color="auto" w:fill="auto"/>
              <w:spacing w:line="240" w:lineRule="auto"/>
              <w:jc w:val="center"/>
            </w:pPr>
            <w:r w:rsidRPr="00FA6125">
              <w:rPr>
                <w:rStyle w:val="23"/>
                <w:color w:val="auto"/>
              </w:rPr>
              <w:t>п/п</w:t>
            </w:r>
          </w:p>
        </w:tc>
        <w:tc>
          <w:tcPr>
            <w:tcW w:w="5184" w:type="dxa"/>
            <w:tcBorders>
              <w:top w:val="single" w:sz="4" w:space="0" w:color="auto"/>
              <w:left w:val="single" w:sz="4" w:space="0" w:color="auto"/>
              <w:bottom w:val="single" w:sz="4" w:space="0" w:color="auto"/>
            </w:tcBorders>
            <w:shd w:val="clear" w:color="auto" w:fill="FFFFFF"/>
          </w:tcPr>
          <w:p w:rsidR="00686BCE" w:rsidRPr="00FA6125" w:rsidRDefault="00686BCE" w:rsidP="001453C7">
            <w:pPr>
              <w:pStyle w:val="31"/>
              <w:shd w:val="clear" w:color="auto" w:fill="auto"/>
              <w:spacing w:line="240" w:lineRule="auto"/>
              <w:jc w:val="center"/>
            </w:pPr>
            <w:r w:rsidRPr="00FA6125">
              <w:rPr>
                <w:rStyle w:val="23"/>
                <w:color w:val="auto"/>
              </w:rPr>
              <w:t>Наименование мероприятия</w:t>
            </w:r>
          </w:p>
        </w:tc>
        <w:tc>
          <w:tcPr>
            <w:tcW w:w="2896" w:type="dxa"/>
            <w:tcBorders>
              <w:top w:val="single" w:sz="4" w:space="0" w:color="auto"/>
              <w:left w:val="single" w:sz="4" w:space="0" w:color="auto"/>
              <w:bottom w:val="single" w:sz="4" w:space="0" w:color="auto"/>
              <w:right w:val="single" w:sz="4" w:space="0" w:color="auto"/>
            </w:tcBorders>
            <w:shd w:val="clear" w:color="auto" w:fill="FFFFFF"/>
          </w:tcPr>
          <w:p w:rsidR="00686BCE" w:rsidRPr="00FA6125" w:rsidRDefault="00686BCE" w:rsidP="001453C7">
            <w:pPr>
              <w:pStyle w:val="31"/>
              <w:shd w:val="clear" w:color="auto" w:fill="auto"/>
              <w:spacing w:line="240" w:lineRule="auto"/>
              <w:jc w:val="center"/>
            </w:pPr>
            <w:r w:rsidRPr="00FA6125">
              <w:rPr>
                <w:rStyle w:val="23"/>
                <w:color w:val="auto"/>
              </w:rPr>
              <w:t>Стоимость, рублей</w:t>
            </w:r>
          </w:p>
        </w:tc>
      </w:tr>
      <w:tr w:rsidR="00686BCE" w:rsidRPr="00FA6125" w:rsidTr="001453C7">
        <w:trPr>
          <w:trHeight w:hRule="exact" w:val="410"/>
        </w:trPr>
        <w:tc>
          <w:tcPr>
            <w:tcW w:w="1276" w:type="dxa"/>
            <w:tcBorders>
              <w:top w:val="single" w:sz="4" w:space="0" w:color="auto"/>
              <w:left w:val="single" w:sz="4" w:space="0" w:color="auto"/>
              <w:bottom w:val="single" w:sz="4" w:space="0" w:color="auto"/>
            </w:tcBorders>
            <w:shd w:val="clear" w:color="auto" w:fill="FFFFFF"/>
          </w:tcPr>
          <w:p w:rsidR="00686BCE" w:rsidRPr="00FA6125" w:rsidRDefault="00686BCE" w:rsidP="001453C7">
            <w:pPr>
              <w:pStyle w:val="31"/>
              <w:shd w:val="clear" w:color="auto" w:fill="auto"/>
              <w:spacing w:line="240" w:lineRule="auto"/>
              <w:jc w:val="right"/>
              <w:rPr>
                <w:rStyle w:val="23"/>
                <w:color w:val="auto"/>
              </w:rPr>
            </w:pPr>
          </w:p>
        </w:tc>
        <w:tc>
          <w:tcPr>
            <w:tcW w:w="5184" w:type="dxa"/>
            <w:tcBorders>
              <w:top w:val="single" w:sz="4" w:space="0" w:color="auto"/>
              <w:left w:val="single" w:sz="4" w:space="0" w:color="auto"/>
              <w:bottom w:val="single" w:sz="4" w:space="0" w:color="auto"/>
            </w:tcBorders>
            <w:shd w:val="clear" w:color="auto" w:fill="FFFFFF"/>
          </w:tcPr>
          <w:p w:rsidR="00686BCE" w:rsidRPr="00FA6125" w:rsidRDefault="00686BCE" w:rsidP="001453C7">
            <w:pPr>
              <w:pStyle w:val="31"/>
              <w:shd w:val="clear" w:color="auto" w:fill="auto"/>
              <w:spacing w:line="240" w:lineRule="auto"/>
              <w:jc w:val="right"/>
              <w:rPr>
                <w:rStyle w:val="23"/>
                <w:color w:val="auto"/>
              </w:rPr>
            </w:pPr>
          </w:p>
        </w:tc>
        <w:tc>
          <w:tcPr>
            <w:tcW w:w="2896" w:type="dxa"/>
            <w:tcBorders>
              <w:top w:val="single" w:sz="4" w:space="0" w:color="auto"/>
              <w:left w:val="single" w:sz="4" w:space="0" w:color="auto"/>
              <w:bottom w:val="single" w:sz="4" w:space="0" w:color="auto"/>
              <w:right w:val="single" w:sz="4" w:space="0" w:color="auto"/>
            </w:tcBorders>
            <w:shd w:val="clear" w:color="auto" w:fill="FFFFFF"/>
          </w:tcPr>
          <w:p w:rsidR="00686BCE" w:rsidRPr="00FA6125" w:rsidRDefault="00686BCE" w:rsidP="001453C7">
            <w:pPr>
              <w:pStyle w:val="31"/>
              <w:spacing w:line="240" w:lineRule="auto"/>
              <w:rPr>
                <w:sz w:val="10"/>
                <w:szCs w:val="10"/>
              </w:rPr>
            </w:pPr>
          </w:p>
        </w:tc>
      </w:tr>
      <w:tr w:rsidR="00686BCE" w:rsidRPr="00FA6125" w:rsidTr="001453C7">
        <w:trPr>
          <w:trHeight w:hRule="exact" w:val="410"/>
        </w:trPr>
        <w:tc>
          <w:tcPr>
            <w:tcW w:w="1276" w:type="dxa"/>
            <w:tcBorders>
              <w:top w:val="single" w:sz="4" w:space="0" w:color="auto"/>
              <w:left w:val="single" w:sz="4" w:space="0" w:color="auto"/>
              <w:bottom w:val="single" w:sz="4" w:space="0" w:color="auto"/>
            </w:tcBorders>
            <w:shd w:val="clear" w:color="auto" w:fill="FFFFFF"/>
          </w:tcPr>
          <w:p w:rsidR="00686BCE" w:rsidRPr="00FA6125" w:rsidRDefault="00686BCE" w:rsidP="001453C7">
            <w:pPr>
              <w:pStyle w:val="31"/>
              <w:shd w:val="clear" w:color="auto" w:fill="auto"/>
              <w:spacing w:line="240" w:lineRule="auto"/>
              <w:jc w:val="right"/>
              <w:rPr>
                <w:rStyle w:val="23"/>
                <w:color w:val="auto"/>
              </w:rPr>
            </w:pPr>
          </w:p>
        </w:tc>
        <w:tc>
          <w:tcPr>
            <w:tcW w:w="5184" w:type="dxa"/>
            <w:tcBorders>
              <w:top w:val="single" w:sz="4" w:space="0" w:color="auto"/>
              <w:left w:val="single" w:sz="4" w:space="0" w:color="auto"/>
              <w:bottom w:val="single" w:sz="4" w:space="0" w:color="auto"/>
            </w:tcBorders>
            <w:shd w:val="clear" w:color="auto" w:fill="FFFFFF"/>
          </w:tcPr>
          <w:p w:rsidR="00686BCE" w:rsidRPr="00FA6125" w:rsidRDefault="00686BCE" w:rsidP="001453C7">
            <w:pPr>
              <w:pStyle w:val="31"/>
              <w:shd w:val="clear" w:color="auto" w:fill="auto"/>
              <w:spacing w:line="240" w:lineRule="auto"/>
              <w:jc w:val="right"/>
              <w:rPr>
                <w:rStyle w:val="23"/>
                <w:color w:val="auto"/>
              </w:rPr>
            </w:pPr>
          </w:p>
        </w:tc>
        <w:tc>
          <w:tcPr>
            <w:tcW w:w="2896" w:type="dxa"/>
            <w:tcBorders>
              <w:top w:val="single" w:sz="4" w:space="0" w:color="auto"/>
              <w:left w:val="single" w:sz="4" w:space="0" w:color="auto"/>
              <w:bottom w:val="single" w:sz="4" w:space="0" w:color="auto"/>
              <w:right w:val="single" w:sz="4" w:space="0" w:color="auto"/>
            </w:tcBorders>
            <w:shd w:val="clear" w:color="auto" w:fill="FFFFFF"/>
          </w:tcPr>
          <w:p w:rsidR="00686BCE" w:rsidRPr="00FA6125" w:rsidRDefault="00686BCE" w:rsidP="001453C7">
            <w:pPr>
              <w:pStyle w:val="31"/>
              <w:spacing w:line="240" w:lineRule="auto"/>
              <w:rPr>
                <w:sz w:val="10"/>
                <w:szCs w:val="10"/>
              </w:rPr>
            </w:pPr>
          </w:p>
        </w:tc>
      </w:tr>
      <w:tr w:rsidR="00686BCE" w:rsidRPr="00FA6125" w:rsidTr="001453C7">
        <w:trPr>
          <w:trHeight w:hRule="exact" w:val="410"/>
        </w:trPr>
        <w:tc>
          <w:tcPr>
            <w:tcW w:w="6460" w:type="dxa"/>
            <w:gridSpan w:val="2"/>
            <w:tcBorders>
              <w:top w:val="single" w:sz="4" w:space="0" w:color="auto"/>
              <w:left w:val="single" w:sz="4" w:space="0" w:color="auto"/>
              <w:bottom w:val="single" w:sz="4" w:space="0" w:color="auto"/>
            </w:tcBorders>
            <w:shd w:val="clear" w:color="auto" w:fill="FFFFFF"/>
          </w:tcPr>
          <w:p w:rsidR="00686BCE" w:rsidRPr="00FA6125" w:rsidRDefault="00686BCE" w:rsidP="001453C7">
            <w:pPr>
              <w:pStyle w:val="31"/>
              <w:shd w:val="clear" w:color="auto" w:fill="auto"/>
              <w:spacing w:line="240" w:lineRule="auto"/>
              <w:jc w:val="right"/>
              <w:rPr>
                <w:rStyle w:val="23"/>
                <w:color w:val="auto"/>
              </w:rPr>
            </w:pPr>
            <w:r w:rsidRPr="00FA6125">
              <w:rPr>
                <w:rStyle w:val="23"/>
                <w:color w:val="auto"/>
              </w:rPr>
              <w:t>Итого:</w:t>
            </w:r>
          </w:p>
        </w:tc>
        <w:tc>
          <w:tcPr>
            <w:tcW w:w="2896" w:type="dxa"/>
            <w:tcBorders>
              <w:top w:val="single" w:sz="4" w:space="0" w:color="auto"/>
              <w:left w:val="single" w:sz="4" w:space="0" w:color="auto"/>
              <w:bottom w:val="single" w:sz="4" w:space="0" w:color="auto"/>
              <w:right w:val="single" w:sz="4" w:space="0" w:color="auto"/>
            </w:tcBorders>
            <w:shd w:val="clear" w:color="auto" w:fill="FFFFFF"/>
          </w:tcPr>
          <w:p w:rsidR="00686BCE" w:rsidRPr="00FA6125" w:rsidRDefault="00686BCE" w:rsidP="001453C7">
            <w:pPr>
              <w:pStyle w:val="31"/>
              <w:spacing w:line="240" w:lineRule="auto"/>
              <w:rPr>
                <w:sz w:val="10"/>
                <w:szCs w:val="10"/>
              </w:rPr>
            </w:pPr>
          </w:p>
        </w:tc>
      </w:tr>
    </w:tbl>
    <w:p w:rsidR="001453C7" w:rsidRPr="00FA6125" w:rsidRDefault="001453C7" w:rsidP="001453C7">
      <w:pPr>
        <w:spacing w:after="0" w:line="240" w:lineRule="auto"/>
        <w:ind w:firstLine="567"/>
        <w:rPr>
          <w:rFonts w:ascii="Times New Roman" w:hAnsi="Times New Roman" w:cs="Times New Roman"/>
          <w:sz w:val="28"/>
          <w:szCs w:val="28"/>
        </w:rPr>
      </w:pPr>
    </w:p>
    <w:p w:rsidR="001453C7" w:rsidRPr="00FA6125" w:rsidRDefault="001453C7" w:rsidP="001453C7">
      <w:pPr>
        <w:spacing w:after="0" w:line="240" w:lineRule="auto"/>
        <w:ind w:firstLine="567"/>
        <w:rPr>
          <w:rFonts w:ascii="Times New Roman" w:hAnsi="Times New Roman" w:cs="Times New Roman"/>
          <w:vanish/>
          <w:sz w:val="28"/>
          <w:szCs w:val="28"/>
        </w:rPr>
      </w:pPr>
      <w:r w:rsidRPr="00FA6125">
        <w:rPr>
          <w:rFonts w:ascii="Times New Roman" w:hAnsi="Times New Roman" w:cs="Times New Roman"/>
          <w:sz w:val="28"/>
          <w:szCs w:val="28"/>
        </w:rPr>
        <w:t xml:space="preserve"> </w:t>
      </w:r>
    </w:p>
    <w:p w:rsidR="00686BCE" w:rsidRPr="00FA6125" w:rsidRDefault="00686BCE" w:rsidP="001453C7">
      <w:pPr>
        <w:pStyle w:val="31"/>
        <w:shd w:val="clear" w:color="auto" w:fill="auto"/>
        <w:spacing w:line="240" w:lineRule="auto"/>
        <w:jc w:val="both"/>
        <w:rPr>
          <w:sz w:val="28"/>
          <w:szCs w:val="28"/>
        </w:rPr>
      </w:pPr>
      <w:r w:rsidRPr="00FA6125">
        <w:rPr>
          <w:sz w:val="28"/>
          <w:szCs w:val="28"/>
        </w:rPr>
        <w:t>16. Ожидаемые финансовые результаты реализации бизнес-проекта:</w:t>
      </w:r>
    </w:p>
    <w:p w:rsidR="00686BCE" w:rsidRPr="00FA6125" w:rsidRDefault="00686BCE" w:rsidP="001453C7">
      <w:pPr>
        <w:pStyle w:val="ad"/>
        <w:ind w:left="0"/>
        <w:jc w:val="center"/>
        <w:rPr>
          <w:sz w:val="20"/>
          <w:szCs w:val="20"/>
        </w:rPr>
      </w:pPr>
    </w:p>
    <w:tbl>
      <w:tblPr>
        <w:tblW w:w="495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3535"/>
        <w:gridCol w:w="1127"/>
        <w:gridCol w:w="1353"/>
        <w:gridCol w:w="1413"/>
        <w:gridCol w:w="1411"/>
      </w:tblGrid>
      <w:tr w:rsidR="00686BCE" w:rsidRPr="00FA6125" w:rsidTr="001453C7">
        <w:trPr>
          <w:cantSplit/>
          <w:trHeight w:val="584"/>
        </w:trPr>
        <w:tc>
          <w:tcPr>
            <w:tcW w:w="301" w:type="pct"/>
            <w:vMerge w:val="restart"/>
            <w:tcBorders>
              <w:top w:val="single" w:sz="4" w:space="0" w:color="auto"/>
              <w:left w:val="single" w:sz="4" w:space="0" w:color="auto"/>
              <w:bottom w:val="single" w:sz="4" w:space="0" w:color="auto"/>
              <w:right w:val="single" w:sz="4" w:space="0" w:color="auto"/>
            </w:tcBorders>
            <w:vAlign w:val="center"/>
          </w:tcPr>
          <w:p w:rsidR="00686BCE" w:rsidRPr="00FA6125" w:rsidRDefault="00686BCE" w:rsidP="001453C7">
            <w:pPr>
              <w:suppressAutoHyphens/>
              <w:autoSpaceDE w:val="0"/>
              <w:snapToGrid w:val="0"/>
              <w:spacing w:after="0" w:line="240" w:lineRule="auto"/>
              <w:jc w:val="center"/>
              <w:rPr>
                <w:rFonts w:ascii="Times New Roman" w:hAnsi="Times New Roman" w:cs="Times New Roman"/>
              </w:rPr>
            </w:pPr>
            <w:r w:rsidRPr="00FA6125">
              <w:rPr>
                <w:rFonts w:ascii="Times New Roman" w:hAnsi="Times New Roman" w:cs="Times New Roman"/>
              </w:rPr>
              <w:t>№ п/п</w:t>
            </w:r>
          </w:p>
          <w:p w:rsidR="00686BCE" w:rsidRPr="00FA6125" w:rsidRDefault="00686BCE" w:rsidP="001453C7">
            <w:pPr>
              <w:suppressAutoHyphens/>
              <w:autoSpaceDE w:val="0"/>
              <w:snapToGrid w:val="0"/>
              <w:spacing w:after="0" w:line="240" w:lineRule="auto"/>
              <w:jc w:val="center"/>
              <w:rPr>
                <w:rFonts w:ascii="Times New Roman" w:hAnsi="Times New Roman" w:cs="Times New Roman"/>
              </w:rPr>
            </w:pPr>
          </w:p>
        </w:tc>
        <w:tc>
          <w:tcPr>
            <w:tcW w:w="1879" w:type="pct"/>
            <w:vMerge w:val="restart"/>
            <w:tcBorders>
              <w:top w:val="single" w:sz="4" w:space="0" w:color="auto"/>
              <w:left w:val="single" w:sz="4" w:space="0" w:color="auto"/>
              <w:bottom w:val="single" w:sz="4" w:space="0" w:color="auto"/>
              <w:right w:val="single" w:sz="4" w:space="0" w:color="auto"/>
            </w:tcBorders>
            <w:vAlign w:val="center"/>
            <w:hideMark/>
          </w:tcPr>
          <w:p w:rsidR="00686BCE" w:rsidRPr="00FA6125" w:rsidRDefault="00686BCE" w:rsidP="001453C7">
            <w:pPr>
              <w:suppressAutoHyphens/>
              <w:autoSpaceDE w:val="0"/>
              <w:snapToGrid w:val="0"/>
              <w:spacing w:after="0" w:line="240" w:lineRule="auto"/>
              <w:rPr>
                <w:rFonts w:ascii="Times New Roman" w:hAnsi="Times New Roman" w:cs="Times New Roman"/>
              </w:rPr>
            </w:pPr>
            <w:r w:rsidRPr="00FA6125">
              <w:rPr>
                <w:rFonts w:ascii="Times New Roman" w:hAnsi="Times New Roman" w:cs="Times New Roman"/>
              </w:rPr>
              <w:t>Показатель</w:t>
            </w:r>
          </w:p>
        </w:tc>
        <w:tc>
          <w:tcPr>
            <w:tcW w:w="599" w:type="pct"/>
            <w:vMerge w:val="restart"/>
            <w:tcBorders>
              <w:top w:val="single" w:sz="4" w:space="0" w:color="auto"/>
              <w:left w:val="single" w:sz="4" w:space="0" w:color="auto"/>
              <w:bottom w:val="single" w:sz="4" w:space="0" w:color="auto"/>
              <w:right w:val="single" w:sz="4" w:space="0" w:color="auto"/>
            </w:tcBorders>
            <w:vAlign w:val="center"/>
            <w:hideMark/>
          </w:tcPr>
          <w:p w:rsidR="00686BCE" w:rsidRPr="00FA6125" w:rsidRDefault="00686BCE" w:rsidP="001453C7">
            <w:pPr>
              <w:suppressAutoHyphens/>
              <w:autoSpaceDE w:val="0"/>
              <w:snapToGrid w:val="0"/>
              <w:spacing w:after="0" w:line="240" w:lineRule="auto"/>
              <w:jc w:val="center"/>
              <w:rPr>
                <w:rFonts w:ascii="Times New Roman" w:hAnsi="Times New Roman" w:cs="Times New Roman"/>
              </w:rPr>
            </w:pPr>
            <w:r w:rsidRPr="00FA6125">
              <w:rPr>
                <w:rFonts w:ascii="Times New Roman" w:hAnsi="Times New Roman" w:cs="Times New Roman"/>
              </w:rPr>
              <w:t>Единица измерения</w:t>
            </w:r>
          </w:p>
        </w:tc>
        <w:tc>
          <w:tcPr>
            <w:tcW w:w="719" w:type="pct"/>
            <w:vMerge w:val="restart"/>
            <w:tcBorders>
              <w:top w:val="single" w:sz="4" w:space="0" w:color="auto"/>
              <w:left w:val="single" w:sz="4" w:space="0" w:color="auto"/>
              <w:bottom w:val="single" w:sz="4" w:space="0" w:color="auto"/>
              <w:right w:val="single" w:sz="4" w:space="0" w:color="auto"/>
            </w:tcBorders>
            <w:vAlign w:val="center"/>
            <w:hideMark/>
          </w:tcPr>
          <w:p w:rsidR="00686BCE" w:rsidRPr="00FA6125" w:rsidRDefault="00686BCE" w:rsidP="001453C7">
            <w:pPr>
              <w:suppressAutoHyphens/>
              <w:autoSpaceDE w:val="0"/>
              <w:snapToGrid w:val="0"/>
              <w:spacing w:after="0" w:line="240" w:lineRule="auto"/>
              <w:jc w:val="center"/>
              <w:rPr>
                <w:rFonts w:ascii="Times New Roman" w:hAnsi="Times New Roman" w:cs="Times New Roman"/>
              </w:rPr>
            </w:pPr>
            <w:r w:rsidRPr="00FA6125">
              <w:rPr>
                <w:rFonts w:ascii="Times New Roman" w:hAnsi="Times New Roman" w:cs="Times New Roman"/>
              </w:rPr>
              <w:t xml:space="preserve">Фактическое значение </w:t>
            </w:r>
          </w:p>
          <w:p w:rsidR="00686BCE" w:rsidRPr="00FA6125" w:rsidRDefault="00686BCE" w:rsidP="001453C7">
            <w:pPr>
              <w:suppressAutoHyphens/>
              <w:autoSpaceDE w:val="0"/>
              <w:snapToGrid w:val="0"/>
              <w:spacing w:after="0" w:line="240" w:lineRule="auto"/>
              <w:jc w:val="center"/>
              <w:rPr>
                <w:rFonts w:ascii="Times New Roman" w:hAnsi="Times New Roman" w:cs="Times New Roman"/>
              </w:rPr>
            </w:pPr>
            <w:r w:rsidRPr="00FA6125">
              <w:rPr>
                <w:rFonts w:ascii="Times New Roman" w:hAnsi="Times New Roman" w:cs="Times New Roman"/>
              </w:rPr>
              <w:t>в 201_году</w:t>
            </w:r>
          </w:p>
        </w:tc>
        <w:tc>
          <w:tcPr>
            <w:tcW w:w="1501" w:type="pct"/>
            <w:gridSpan w:val="2"/>
            <w:tcBorders>
              <w:top w:val="single" w:sz="4" w:space="0" w:color="auto"/>
              <w:left w:val="single" w:sz="4" w:space="0" w:color="auto"/>
              <w:bottom w:val="single" w:sz="4" w:space="0" w:color="auto"/>
              <w:right w:val="single" w:sz="4" w:space="0" w:color="auto"/>
            </w:tcBorders>
            <w:vAlign w:val="center"/>
            <w:hideMark/>
          </w:tcPr>
          <w:p w:rsidR="00686BCE" w:rsidRPr="00FA6125" w:rsidRDefault="00686BCE" w:rsidP="001453C7">
            <w:pPr>
              <w:suppressAutoHyphens/>
              <w:autoSpaceDE w:val="0"/>
              <w:snapToGrid w:val="0"/>
              <w:spacing w:after="0" w:line="240" w:lineRule="auto"/>
              <w:jc w:val="center"/>
              <w:rPr>
                <w:rFonts w:ascii="Times New Roman" w:hAnsi="Times New Roman" w:cs="Times New Roman"/>
              </w:rPr>
            </w:pPr>
            <w:r w:rsidRPr="00FA6125">
              <w:rPr>
                <w:rFonts w:ascii="Times New Roman" w:hAnsi="Times New Roman" w:cs="Times New Roman"/>
              </w:rPr>
              <w:t>Плановое значение</w:t>
            </w:r>
          </w:p>
        </w:tc>
      </w:tr>
      <w:tr w:rsidR="00686BCE" w:rsidRPr="00FA6125" w:rsidTr="001453C7">
        <w:trPr>
          <w:cantSplit/>
          <w:trHeight w:val="584"/>
        </w:trPr>
        <w:tc>
          <w:tcPr>
            <w:tcW w:w="301" w:type="pct"/>
            <w:vMerge/>
            <w:tcBorders>
              <w:top w:val="single" w:sz="4" w:space="0" w:color="auto"/>
              <w:left w:val="single" w:sz="4" w:space="0" w:color="auto"/>
              <w:bottom w:val="single" w:sz="4" w:space="0" w:color="auto"/>
              <w:right w:val="single" w:sz="4" w:space="0" w:color="auto"/>
            </w:tcBorders>
            <w:vAlign w:val="center"/>
            <w:hideMark/>
          </w:tcPr>
          <w:p w:rsidR="00686BCE" w:rsidRPr="00FA6125" w:rsidRDefault="00686BCE" w:rsidP="001453C7">
            <w:pPr>
              <w:spacing w:after="0" w:line="240" w:lineRule="auto"/>
              <w:jc w:val="center"/>
              <w:rPr>
                <w:rFonts w:ascii="Times New Roman" w:hAnsi="Times New Roman" w:cs="Times New Roman"/>
              </w:rPr>
            </w:pPr>
          </w:p>
        </w:tc>
        <w:tc>
          <w:tcPr>
            <w:tcW w:w="1879" w:type="pct"/>
            <w:vMerge/>
            <w:tcBorders>
              <w:top w:val="single" w:sz="4" w:space="0" w:color="auto"/>
              <w:left w:val="single" w:sz="4" w:space="0" w:color="auto"/>
              <w:bottom w:val="single" w:sz="4" w:space="0" w:color="auto"/>
              <w:right w:val="single" w:sz="4" w:space="0" w:color="auto"/>
            </w:tcBorders>
            <w:vAlign w:val="center"/>
            <w:hideMark/>
          </w:tcPr>
          <w:p w:rsidR="00686BCE" w:rsidRPr="00FA6125" w:rsidRDefault="00686BCE" w:rsidP="001453C7">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6BCE" w:rsidRPr="00FA6125" w:rsidRDefault="00686BCE" w:rsidP="001453C7">
            <w:pPr>
              <w:spacing w:after="0" w:line="240" w:lineRule="auto"/>
              <w:rPr>
                <w:rFonts w:ascii="Times New Roman" w:hAnsi="Times New Roman" w:cs="Times New Roman"/>
              </w:rPr>
            </w:pP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686BCE" w:rsidRPr="00FA6125" w:rsidRDefault="00686BCE" w:rsidP="001453C7">
            <w:pPr>
              <w:spacing w:after="0" w:line="240" w:lineRule="auto"/>
              <w:rPr>
                <w:rFonts w:ascii="Times New Roman" w:hAnsi="Times New Roman" w:cs="Times New Roman"/>
              </w:rPr>
            </w:pPr>
          </w:p>
        </w:tc>
        <w:tc>
          <w:tcPr>
            <w:tcW w:w="751" w:type="pct"/>
            <w:tcBorders>
              <w:top w:val="single" w:sz="4" w:space="0" w:color="auto"/>
              <w:left w:val="single" w:sz="4" w:space="0" w:color="auto"/>
              <w:bottom w:val="single" w:sz="4" w:space="0" w:color="auto"/>
              <w:right w:val="single" w:sz="4" w:space="0" w:color="auto"/>
            </w:tcBorders>
            <w:vAlign w:val="center"/>
            <w:hideMark/>
          </w:tcPr>
          <w:p w:rsidR="00686BCE" w:rsidRPr="00FA6125" w:rsidRDefault="00686BCE" w:rsidP="001453C7">
            <w:pPr>
              <w:suppressAutoHyphens/>
              <w:autoSpaceDE w:val="0"/>
              <w:snapToGrid w:val="0"/>
              <w:spacing w:after="0" w:line="240" w:lineRule="auto"/>
              <w:jc w:val="center"/>
              <w:rPr>
                <w:rFonts w:ascii="Times New Roman" w:hAnsi="Times New Roman" w:cs="Times New Roman"/>
              </w:rPr>
            </w:pPr>
            <w:r w:rsidRPr="00FA6125">
              <w:rPr>
                <w:rFonts w:ascii="Times New Roman" w:hAnsi="Times New Roman" w:cs="Times New Roman"/>
              </w:rPr>
              <w:t>на 20__ год</w:t>
            </w:r>
          </w:p>
        </w:tc>
        <w:tc>
          <w:tcPr>
            <w:tcW w:w="750" w:type="pct"/>
            <w:tcBorders>
              <w:top w:val="single" w:sz="4" w:space="0" w:color="auto"/>
              <w:left w:val="single" w:sz="4" w:space="0" w:color="auto"/>
              <w:bottom w:val="single" w:sz="4" w:space="0" w:color="auto"/>
              <w:right w:val="single" w:sz="4" w:space="0" w:color="auto"/>
            </w:tcBorders>
            <w:vAlign w:val="center"/>
            <w:hideMark/>
          </w:tcPr>
          <w:p w:rsidR="00686BCE" w:rsidRPr="00FA6125" w:rsidRDefault="00686BCE" w:rsidP="001453C7">
            <w:pPr>
              <w:suppressAutoHyphens/>
              <w:autoSpaceDE w:val="0"/>
              <w:snapToGrid w:val="0"/>
              <w:spacing w:after="0" w:line="240" w:lineRule="auto"/>
              <w:jc w:val="center"/>
              <w:rPr>
                <w:rFonts w:ascii="Times New Roman" w:hAnsi="Times New Roman" w:cs="Times New Roman"/>
              </w:rPr>
            </w:pPr>
            <w:r w:rsidRPr="00FA6125">
              <w:rPr>
                <w:rFonts w:ascii="Times New Roman" w:hAnsi="Times New Roman" w:cs="Times New Roman"/>
              </w:rPr>
              <w:t>на 20__ год</w:t>
            </w:r>
          </w:p>
        </w:tc>
      </w:tr>
      <w:tr w:rsidR="00686BCE" w:rsidRPr="00FA6125" w:rsidTr="001453C7">
        <w:trPr>
          <w:cantSplit/>
          <w:trHeight w:val="525"/>
        </w:trPr>
        <w:tc>
          <w:tcPr>
            <w:tcW w:w="301" w:type="pct"/>
            <w:tcBorders>
              <w:top w:val="single" w:sz="4" w:space="0" w:color="auto"/>
              <w:left w:val="single" w:sz="4" w:space="0" w:color="auto"/>
              <w:bottom w:val="single" w:sz="4" w:space="0" w:color="auto"/>
              <w:right w:val="single" w:sz="4" w:space="0" w:color="auto"/>
            </w:tcBorders>
            <w:vAlign w:val="center"/>
            <w:hideMark/>
          </w:tcPr>
          <w:p w:rsidR="00686BCE" w:rsidRPr="00FA6125" w:rsidRDefault="00686BCE" w:rsidP="001453C7">
            <w:pPr>
              <w:widowControl w:val="0"/>
              <w:suppressAutoHyphens/>
              <w:autoSpaceDE w:val="0"/>
              <w:spacing w:after="0" w:line="240" w:lineRule="auto"/>
              <w:jc w:val="center"/>
              <w:rPr>
                <w:rFonts w:ascii="Times New Roman" w:hAnsi="Times New Roman" w:cs="Times New Roman"/>
              </w:rPr>
            </w:pPr>
            <w:r w:rsidRPr="00FA6125">
              <w:rPr>
                <w:rFonts w:ascii="Times New Roman" w:hAnsi="Times New Roman" w:cs="Times New Roman"/>
              </w:rPr>
              <w:t>1</w:t>
            </w:r>
          </w:p>
        </w:tc>
        <w:tc>
          <w:tcPr>
            <w:tcW w:w="1879" w:type="pct"/>
            <w:tcBorders>
              <w:top w:val="single" w:sz="4" w:space="0" w:color="auto"/>
              <w:left w:val="single" w:sz="4" w:space="0" w:color="auto"/>
              <w:bottom w:val="single" w:sz="4" w:space="0" w:color="auto"/>
              <w:right w:val="single" w:sz="4" w:space="0" w:color="auto"/>
            </w:tcBorders>
            <w:vAlign w:val="center"/>
            <w:hideMark/>
          </w:tcPr>
          <w:p w:rsidR="00686BCE" w:rsidRPr="00FA6125" w:rsidRDefault="00686BCE" w:rsidP="001453C7">
            <w:pPr>
              <w:widowControl w:val="0"/>
              <w:suppressAutoHyphens/>
              <w:autoSpaceDE w:val="0"/>
              <w:spacing w:after="0" w:line="240" w:lineRule="auto"/>
              <w:rPr>
                <w:rFonts w:ascii="Times New Roman" w:hAnsi="Times New Roman" w:cs="Times New Roman"/>
                <w:lang w:val="en-US"/>
              </w:rPr>
            </w:pPr>
            <w:r w:rsidRPr="00FA6125">
              <w:rPr>
                <w:rFonts w:ascii="Times New Roman" w:hAnsi="Times New Roman" w:cs="Times New Roman"/>
              </w:rPr>
              <w:t xml:space="preserve">Вложение собственных средств </w:t>
            </w:r>
            <w:r w:rsidRPr="00FA6125">
              <w:rPr>
                <w:rFonts w:ascii="Times New Roman" w:hAnsi="Times New Roman" w:cs="Times New Roman"/>
                <w:lang w:val="en-US"/>
              </w:rPr>
              <w:t>*</w:t>
            </w:r>
          </w:p>
        </w:tc>
        <w:tc>
          <w:tcPr>
            <w:tcW w:w="599" w:type="pct"/>
            <w:tcBorders>
              <w:top w:val="single" w:sz="4" w:space="0" w:color="auto"/>
              <w:left w:val="single" w:sz="4" w:space="0" w:color="auto"/>
              <w:bottom w:val="single" w:sz="4" w:space="0" w:color="auto"/>
              <w:right w:val="single" w:sz="4" w:space="0" w:color="auto"/>
            </w:tcBorders>
            <w:vAlign w:val="center"/>
            <w:hideMark/>
          </w:tcPr>
          <w:p w:rsidR="00686BCE" w:rsidRPr="00FA6125" w:rsidRDefault="00686BCE" w:rsidP="001453C7">
            <w:pPr>
              <w:suppressAutoHyphens/>
              <w:autoSpaceDE w:val="0"/>
              <w:snapToGrid w:val="0"/>
              <w:spacing w:after="0" w:line="240" w:lineRule="auto"/>
              <w:jc w:val="center"/>
              <w:rPr>
                <w:rFonts w:ascii="Times New Roman" w:hAnsi="Times New Roman" w:cs="Times New Roman"/>
                <w:sz w:val="20"/>
                <w:szCs w:val="20"/>
              </w:rPr>
            </w:pPr>
            <w:r w:rsidRPr="00FA6125">
              <w:rPr>
                <w:rFonts w:ascii="Times New Roman" w:hAnsi="Times New Roman" w:cs="Times New Roman"/>
                <w:sz w:val="20"/>
                <w:szCs w:val="20"/>
              </w:rPr>
              <w:t>руб.</w:t>
            </w:r>
          </w:p>
        </w:tc>
        <w:tc>
          <w:tcPr>
            <w:tcW w:w="719" w:type="pct"/>
            <w:tcBorders>
              <w:top w:val="single" w:sz="4" w:space="0" w:color="auto"/>
              <w:left w:val="single" w:sz="4" w:space="0" w:color="auto"/>
              <w:bottom w:val="single" w:sz="4" w:space="0" w:color="auto"/>
              <w:right w:val="single" w:sz="4" w:space="0" w:color="auto"/>
            </w:tcBorders>
            <w:vAlign w:val="center"/>
          </w:tcPr>
          <w:p w:rsidR="00686BCE" w:rsidRPr="00FA6125" w:rsidRDefault="00686BCE" w:rsidP="001453C7">
            <w:pPr>
              <w:suppressAutoHyphens/>
              <w:autoSpaceDE w:val="0"/>
              <w:snapToGrid w:val="0"/>
              <w:spacing w:after="0" w:line="240" w:lineRule="auto"/>
              <w:jc w:val="center"/>
              <w:rPr>
                <w:rFonts w:ascii="Times New Roman" w:hAnsi="Times New Roman" w:cs="Times New Roman"/>
              </w:rPr>
            </w:pPr>
          </w:p>
        </w:tc>
        <w:tc>
          <w:tcPr>
            <w:tcW w:w="751" w:type="pct"/>
            <w:tcBorders>
              <w:top w:val="single" w:sz="4" w:space="0" w:color="auto"/>
              <w:left w:val="single" w:sz="4" w:space="0" w:color="auto"/>
              <w:bottom w:val="single" w:sz="4" w:space="0" w:color="auto"/>
              <w:right w:val="single" w:sz="4" w:space="0" w:color="auto"/>
            </w:tcBorders>
            <w:vAlign w:val="center"/>
          </w:tcPr>
          <w:p w:rsidR="00686BCE" w:rsidRPr="00FA6125" w:rsidRDefault="00686BCE" w:rsidP="001453C7">
            <w:pPr>
              <w:suppressAutoHyphens/>
              <w:autoSpaceDE w:val="0"/>
              <w:snapToGrid w:val="0"/>
              <w:spacing w:after="0" w:line="240" w:lineRule="auto"/>
              <w:jc w:val="center"/>
              <w:rPr>
                <w:rFonts w:ascii="Times New Roman" w:hAnsi="Times New Roman" w:cs="Times New Roman"/>
              </w:rPr>
            </w:pPr>
          </w:p>
        </w:tc>
        <w:tc>
          <w:tcPr>
            <w:tcW w:w="750" w:type="pct"/>
            <w:tcBorders>
              <w:top w:val="single" w:sz="4" w:space="0" w:color="auto"/>
              <w:left w:val="single" w:sz="4" w:space="0" w:color="auto"/>
              <w:bottom w:val="single" w:sz="4" w:space="0" w:color="auto"/>
              <w:right w:val="single" w:sz="4" w:space="0" w:color="auto"/>
            </w:tcBorders>
            <w:vAlign w:val="center"/>
          </w:tcPr>
          <w:p w:rsidR="00686BCE" w:rsidRPr="00FA6125" w:rsidRDefault="00686BCE" w:rsidP="001453C7">
            <w:pPr>
              <w:suppressAutoHyphens/>
              <w:autoSpaceDE w:val="0"/>
              <w:snapToGrid w:val="0"/>
              <w:spacing w:after="0" w:line="240" w:lineRule="auto"/>
              <w:jc w:val="center"/>
              <w:rPr>
                <w:rFonts w:ascii="Times New Roman" w:hAnsi="Times New Roman" w:cs="Times New Roman"/>
              </w:rPr>
            </w:pPr>
          </w:p>
        </w:tc>
      </w:tr>
      <w:tr w:rsidR="00686BCE" w:rsidRPr="00FA6125" w:rsidTr="001453C7">
        <w:trPr>
          <w:cantSplit/>
          <w:trHeight w:val="70"/>
        </w:trPr>
        <w:tc>
          <w:tcPr>
            <w:tcW w:w="301" w:type="pct"/>
            <w:tcBorders>
              <w:top w:val="single" w:sz="4" w:space="0" w:color="auto"/>
              <w:left w:val="single" w:sz="4" w:space="0" w:color="auto"/>
              <w:bottom w:val="single" w:sz="4" w:space="0" w:color="auto"/>
              <w:right w:val="single" w:sz="4" w:space="0" w:color="auto"/>
            </w:tcBorders>
            <w:vAlign w:val="center"/>
            <w:hideMark/>
          </w:tcPr>
          <w:p w:rsidR="00686BCE" w:rsidRPr="00FA6125" w:rsidRDefault="00686BCE" w:rsidP="001453C7">
            <w:pPr>
              <w:suppressAutoHyphens/>
              <w:autoSpaceDE w:val="0"/>
              <w:snapToGrid w:val="0"/>
              <w:spacing w:after="0" w:line="240" w:lineRule="auto"/>
              <w:jc w:val="center"/>
              <w:rPr>
                <w:rFonts w:ascii="Times New Roman" w:hAnsi="Times New Roman" w:cs="Times New Roman"/>
              </w:rPr>
            </w:pPr>
            <w:r w:rsidRPr="00FA6125">
              <w:rPr>
                <w:rFonts w:ascii="Times New Roman" w:hAnsi="Times New Roman" w:cs="Times New Roman"/>
              </w:rPr>
              <w:t>2</w:t>
            </w:r>
          </w:p>
        </w:tc>
        <w:tc>
          <w:tcPr>
            <w:tcW w:w="1879" w:type="pct"/>
            <w:tcBorders>
              <w:top w:val="single" w:sz="4" w:space="0" w:color="auto"/>
              <w:left w:val="single" w:sz="4" w:space="0" w:color="auto"/>
              <w:bottom w:val="single" w:sz="4" w:space="0" w:color="auto"/>
              <w:right w:val="single" w:sz="4" w:space="0" w:color="auto"/>
            </w:tcBorders>
            <w:vAlign w:val="center"/>
            <w:hideMark/>
          </w:tcPr>
          <w:p w:rsidR="00686BCE" w:rsidRPr="00FA6125" w:rsidRDefault="00686BCE" w:rsidP="001453C7">
            <w:pPr>
              <w:suppressAutoHyphens/>
              <w:autoSpaceDE w:val="0"/>
              <w:snapToGrid w:val="0"/>
              <w:spacing w:after="0" w:line="240" w:lineRule="auto"/>
              <w:rPr>
                <w:rFonts w:ascii="Times New Roman" w:hAnsi="Times New Roman" w:cs="Times New Roman"/>
              </w:rPr>
            </w:pPr>
            <w:r w:rsidRPr="00FA6125">
              <w:rPr>
                <w:rFonts w:ascii="Times New Roman" w:hAnsi="Times New Roman" w:cs="Times New Roman"/>
              </w:rPr>
              <w:t>Расходы на реализацию бизнес-проекта</w:t>
            </w:r>
          </w:p>
        </w:tc>
        <w:tc>
          <w:tcPr>
            <w:tcW w:w="599" w:type="pct"/>
            <w:tcBorders>
              <w:top w:val="single" w:sz="4" w:space="0" w:color="auto"/>
              <w:left w:val="single" w:sz="4" w:space="0" w:color="auto"/>
              <w:bottom w:val="single" w:sz="4" w:space="0" w:color="auto"/>
              <w:right w:val="single" w:sz="4" w:space="0" w:color="auto"/>
            </w:tcBorders>
            <w:vAlign w:val="center"/>
            <w:hideMark/>
          </w:tcPr>
          <w:p w:rsidR="00686BCE" w:rsidRPr="00FA6125" w:rsidRDefault="00686BCE" w:rsidP="001453C7">
            <w:pPr>
              <w:suppressAutoHyphens/>
              <w:autoSpaceDE w:val="0"/>
              <w:snapToGrid w:val="0"/>
              <w:spacing w:after="0" w:line="240" w:lineRule="auto"/>
              <w:jc w:val="center"/>
              <w:rPr>
                <w:rFonts w:ascii="Times New Roman" w:hAnsi="Times New Roman" w:cs="Times New Roman"/>
                <w:sz w:val="20"/>
                <w:szCs w:val="20"/>
              </w:rPr>
            </w:pPr>
            <w:r w:rsidRPr="00FA6125">
              <w:rPr>
                <w:rFonts w:ascii="Times New Roman" w:hAnsi="Times New Roman" w:cs="Times New Roman"/>
                <w:sz w:val="20"/>
                <w:szCs w:val="20"/>
              </w:rPr>
              <w:t>руб.</w:t>
            </w:r>
          </w:p>
        </w:tc>
        <w:tc>
          <w:tcPr>
            <w:tcW w:w="719" w:type="pct"/>
            <w:tcBorders>
              <w:top w:val="single" w:sz="4" w:space="0" w:color="auto"/>
              <w:left w:val="single" w:sz="4" w:space="0" w:color="auto"/>
              <w:bottom w:val="single" w:sz="4" w:space="0" w:color="auto"/>
              <w:right w:val="single" w:sz="4" w:space="0" w:color="auto"/>
            </w:tcBorders>
            <w:vAlign w:val="center"/>
          </w:tcPr>
          <w:p w:rsidR="00686BCE" w:rsidRPr="00FA6125" w:rsidRDefault="00686BCE" w:rsidP="001453C7">
            <w:pPr>
              <w:suppressAutoHyphens/>
              <w:autoSpaceDE w:val="0"/>
              <w:snapToGrid w:val="0"/>
              <w:spacing w:after="0" w:line="240" w:lineRule="auto"/>
              <w:jc w:val="center"/>
              <w:rPr>
                <w:rFonts w:ascii="Times New Roman" w:hAnsi="Times New Roman" w:cs="Times New Roman"/>
              </w:rPr>
            </w:pPr>
          </w:p>
        </w:tc>
        <w:tc>
          <w:tcPr>
            <w:tcW w:w="751" w:type="pct"/>
            <w:tcBorders>
              <w:top w:val="single" w:sz="4" w:space="0" w:color="auto"/>
              <w:left w:val="single" w:sz="4" w:space="0" w:color="auto"/>
              <w:bottom w:val="single" w:sz="4" w:space="0" w:color="auto"/>
              <w:right w:val="single" w:sz="4" w:space="0" w:color="auto"/>
            </w:tcBorders>
            <w:vAlign w:val="center"/>
          </w:tcPr>
          <w:p w:rsidR="00686BCE" w:rsidRPr="00FA6125" w:rsidRDefault="00686BCE" w:rsidP="001453C7">
            <w:pPr>
              <w:suppressAutoHyphens/>
              <w:autoSpaceDE w:val="0"/>
              <w:snapToGrid w:val="0"/>
              <w:spacing w:after="0" w:line="240" w:lineRule="auto"/>
              <w:jc w:val="center"/>
              <w:rPr>
                <w:rFonts w:ascii="Times New Roman" w:hAnsi="Times New Roman" w:cs="Times New Roman"/>
              </w:rPr>
            </w:pPr>
          </w:p>
        </w:tc>
        <w:tc>
          <w:tcPr>
            <w:tcW w:w="750" w:type="pct"/>
            <w:tcBorders>
              <w:top w:val="single" w:sz="4" w:space="0" w:color="auto"/>
              <w:left w:val="single" w:sz="4" w:space="0" w:color="auto"/>
              <w:bottom w:val="single" w:sz="4" w:space="0" w:color="auto"/>
              <w:right w:val="single" w:sz="4" w:space="0" w:color="auto"/>
            </w:tcBorders>
            <w:vAlign w:val="center"/>
          </w:tcPr>
          <w:p w:rsidR="00686BCE" w:rsidRPr="00FA6125" w:rsidRDefault="00686BCE" w:rsidP="001453C7">
            <w:pPr>
              <w:suppressAutoHyphens/>
              <w:autoSpaceDE w:val="0"/>
              <w:snapToGrid w:val="0"/>
              <w:spacing w:after="0" w:line="240" w:lineRule="auto"/>
              <w:jc w:val="center"/>
              <w:rPr>
                <w:rFonts w:ascii="Times New Roman" w:hAnsi="Times New Roman" w:cs="Times New Roman"/>
              </w:rPr>
            </w:pPr>
          </w:p>
        </w:tc>
      </w:tr>
      <w:tr w:rsidR="00686BCE" w:rsidRPr="00FA6125" w:rsidTr="001453C7">
        <w:trPr>
          <w:cantSplit/>
          <w:trHeight w:val="360"/>
        </w:trPr>
        <w:tc>
          <w:tcPr>
            <w:tcW w:w="301" w:type="pct"/>
            <w:tcBorders>
              <w:top w:val="single" w:sz="4" w:space="0" w:color="auto"/>
              <w:left w:val="single" w:sz="4" w:space="0" w:color="auto"/>
              <w:bottom w:val="single" w:sz="4" w:space="0" w:color="auto"/>
              <w:right w:val="single" w:sz="4" w:space="0" w:color="auto"/>
            </w:tcBorders>
            <w:vAlign w:val="center"/>
            <w:hideMark/>
          </w:tcPr>
          <w:p w:rsidR="00686BCE" w:rsidRPr="00FA6125" w:rsidRDefault="00686BCE" w:rsidP="001453C7">
            <w:pPr>
              <w:suppressAutoHyphens/>
              <w:autoSpaceDE w:val="0"/>
              <w:snapToGrid w:val="0"/>
              <w:spacing w:after="0" w:line="240" w:lineRule="auto"/>
              <w:jc w:val="center"/>
              <w:rPr>
                <w:rFonts w:ascii="Times New Roman" w:hAnsi="Times New Roman" w:cs="Times New Roman"/>
              </w:rPr>
            </w:pPr>
            <w:r w:rsidRPr="00FA6125">
              <w:rPr>
                <w:rFonts w:ascii="Times New Roman" w:hAnsi="Times New Roman" w:cs="Times New Roman"/>
              </w:rPr>
              <w:t>3</w:t>
            </w:r>
          </w:p>
        </w:tc>
        <w:tc>
          <w:tcPr>
            <w:tcW w:w="1879" w:type="pct"/>
            <w:tcBorders>
              <w:top w:val="single" w:sz="4" w:space="0" w:color="auto"/>
              <w:left w:val="single" w:sz="4" w:space="0" w:color="auto"/>
              <w:bottom w:val="single" w:sz="4" w:space="0" w:color="auto"/>
              <w:right w:val="single" w:sz="4" w:space="0" w:color="auto"/>
            </w:tcBorders>
            <w:vAlign w:val="center"/>
            <w:hideMark/>
          </w:tcPr>
          <w:p w:rsidR="00686BCE" w:rsidRPr="00FA6125" w:rsidRDefault="00686BCE" w:rsidP="001453C7">
            <w:pPr>
              <w:suppressAutoHyphens/>
              <w:autoSpaceDE w:val="0"/>
              <w:snapToGrid w:val="0"/>
              <w:spacing w:after="0" w:line="240" w:lineRule="auto"/>
              <w:rPr>
                <w:rFonts w:ascii="Times New Roman" w:hAnsi="Times New Roman" w:cs="Times New Roman"/>
              </w:rPr>
            </w:pPr>
            <w:r w:rsidRPr="00FA6125">
              <w:rPr>
                <w:rFonts w:ascii="Times New Roman" w:hAnsi="Times New Roman" w:cs="Times New Roman"/>
              </w:rPr>
              <w:t>Чистая прибыль /убыток</w:t>
            </w:r>
          </w:p>
        </w:tc>
        <w:tc>
          <w:tcPr>
            <w:tcW w:w="599" w:type="pct"/>
            <w:tcBorders>
              <w:top w:val="single" w:sz="4" w:space="0" w:color="auto"/>
              <w:left w:val="single" w:sz="4" w:space="0" w:color="auto"/>
              <w:bottom w:val="single" w:sz="4" w:space="0" w:color="auto"/>
              <w:right w:val="single" w:sz="4" w:space="0" w:color="auto"/>
            </w:tcBorders>
            <w:vAlign w:val="center"/>
            <w:hideMark/>
          </w:tcPr>
          <w:p w:rsidR="00686BCE" w:rsidRPr="00FA6125" w:rsidRDefault="00686BCE" w:rsidP="001453C7">
            <w:pPr>
              <w:suppressAutoHyphens/>
              <w:autoSpaceDE w:val="0"/>
              <w:snapToGrid w:val="0"/>
              <w:spacing w:after="0" w:line="240" w:lineRule="auto"/>
              <w:jc w:val="center"/>
              <w:rPr>
                <w:rFonts w:ascii="Times New Roman" w:hAnsi="Times New Roman" w:cs="Times New Roman"/>
                <w:sz w:val="20"/>
                <w:szCs w:val="20"/>
              </w:rPr>
            </w:pPr>
            <w:r w:rsidRPr="00FA6125">
              <w:rPr>
                <w:rFonts w:ascii="Times New Roman" w:hAnsi="Times New Roman" w:cs="Times New Roman"/>
                <w:sz w:val="20"/>
                <w:szCs w:val="20"/>
              </w:rPr>
              <w:t>руб.</w:t>
            </w:r>
          </w:p>
        </w:tc>
        <w:tc>
          <w:tcPr>
            <w:tcW w:w="719" w:type="pct"/>
            <w:tcBorders>
              <w:top w:val="single" w:sz="4" w:space="0" w:color="auto"/>
              <w:left w:val="single" w:sz="4" w:space="0" w:color="auto"/>
              <w:bottom w:val="single" w:sz="4" w:space="0" w:color="auto"/>
              <w:right w:val="single" w:sz="4" w:space="0" w:color="auto"/>
            </w:tcBorders>
            <w:vAlign w:val="center"/>
          </w:tcPr>
          <w:p w:rsidR="00686BCE" w:rsidRPr="00FA6125" w:rsidRDefault="00686BCE" w:rsidP="001453C7">
            <w:pPr>
              <w:suppressAutoHyphens/>
              <w:autoSpaceDE w:val="0"/>
              <w:snapToGrid w:val="0"/>
              <w:spacing w:after="0" w:line="240" w:lineRule="auto"/>
              <w:jc w:val="center"/>
              <w:rPr>
                <w:rFonts w:ascii="Times New Roman" w:hAnsi="Times New Roman" w:cs="Times New Roman"/>
              </w:rPr>
            </w:pPr>
          </w:p>
        </w:tc>
        <w:tc>
          <w:tcPr>
            <w:tcW w:w="751" w:type="pct"/>
            <w:tcBorders>
              <w:top w:val="single" w:sz="4" w:space="0" w:color="auto"/>
              <w:left w:val="single" w:sz="4" w:space="0" w:color="auto"/>
              <w:bottom w:val="single" w:sz="4" w:space="0" w:color="auto"/>
              <w:right w:val="single" w:sz="4" w:space="0" w:color="auto"/>
            </w:tcBorders>
            <w:vAlign w:val="center"/>
          </w:tcPr>
          <w:p w:rsidR="00686BCE" w:rsidRPr="00FA6125" w:rsidRDefault="00686BCE" w:rsidP="001453C7">
            <w:pPr>
              <w:suppressAutoHyphens/>
              <w:autoSpaceDE w:val="0"/>
              <w:snapToGrid w:val="0"/>
              <w:spacing w:after="0" w:line="240" w:lineRule="auto"/>
              <w:jc w:val="center"/>
              <w:rPr>
                <w:rFonts w:ascii="Times New Roman" w:hAnsi="Times New Roman" w:cs="Times New Roman"/>
              </w:rPr>
            </w:pPr>
          </w:p>
        </w:tc>
        <w:tc>
          <w:tcPr>
            <w:tcW w:w="750" w:type="pct"/>
            <w:tcBorders>
              <w:top w:val="single" w:sz="4" w:space="0" w:color="auto"/>
              <w:left w:val="single" w:sz="4" w:space="0" w:color="auto"/>
              <w:bottom w:val="single" w:sz="4" w:space="0" w:color="auto"/>
              <w:right w:val="single" w:sz="4" w:space="0" w:color="auto"/>
            </w:tcBorders>
            <w:vAlign w:val="center"/>
          </w:tcPr>
          <w:p w:rsidR="00686BCE" w:rsidRPr="00FA6125" w:rsidRDefault="00686BCE" w:rsidP="001453C7">
            <w:pPr>
              <w:suppressAutoHyphens/>
              <w:autoSpaceDE w:val="0"/>
              <w:snapToGrid w:val="0"/>
              <w:spacing w:after="0" w:line="240" w:lineRule="auto"/>
              <w:jc w:val="center"/>
              <w:rPr>
                <w:rFonts w:ascii="Times New Roman" w:hAnsi="Times New Roman" w:cs="Times New Roman"/>
              </w:rPr>
            </w:pPr>
          </w:p>
        </w:tc>
      </w:tr>
      <w:tr w:rsidR="00686BCE" w:rsidRPr="00FA6125" w:rsidTr="001453C7">
        <w:trPr>
          <w:cantSplit/>
          <w:trHeight w:val="360"/>
        </w:trPr>
        <w:tc>
          <w:tcPr>
            <w:tcW w:w="301" w:type="pct"/>
            <w:tcBorders>
              <w:top w:val="single" w:sz="4" w:space="0" w:color="auto"/>
              <w:left w:val="single" w:sz="4" w:space="0" w:color="auto"/>
              <w:bottom w:val="single" w:sz="4" w:space="0" w:color="auto"/>
              <w:right w:val="single" w:sz="4" w:space="0" w:color="auto"/>
            </w:tcBorders>
            <w:vAlign w:val="center"/>
            <w:hideMark/>
          </w:tcPr>
          <w:p w:rsidR="00686BCE" w:rsidRPr="00FA6125" w:rsidRDefault="00686BCE" w:rsidP="001453C7">
            <w:pPr>
              <w:suppressAutoHyphens/>
              <w:autoSpaceDE w:val="0"/>
              <w:snapToGrid w:val="0"/>
              <w:spacing w:after="0" w:line="240" w:lineRule="auto"/>
              <w:jc w:val="center"/>
              <w:rPr>
                <w:rFonts w:ascii="Times New Roman" w:hAnsi="Times New Roman" w:cs="Times New Roman"/>
              </w:rPr>
            </w:pPr>
            <w:r w:rsidRPr="00FA6125">
              <w:rPr>
                <w:rFonts w:ascii="Times New Roman" w:hAnsi="Times New Roman" w:cs="Times New Roman"/>
              </w:rPr>
              <w:t>4</w:t>
            </w:r>
          </w:p>
        </w:tc>
        <w:tc>
          <w:tcPr>
            <w:tcW w:w="1879" w:type="pct"/>
            <w:tcBorders>
              <w:top w:val="single" w:sz="4" w:space="0" w:color="auto"/>
              <w:left w:val="single" w:sz="4" w:space="0" w:color="auto"/>
              <w:bottom w:val="single" w:sz="4" w:space="0" w:color="auto"/>
              <w:right w:val="single" w:sz="4" w:space="0" w:color="auto"/>
            </w:tcBorders>
            <w:vAlign w:val="center"/>
            <w:hideMark/>
          </w:tcPr>
          <w:p w:rsidR="00686BCE" w:rsidRPr="00FA6125" w:rsidRDefault="00686BCE" w:rsidP="001453C7">
            <w:pPr>
              <w:suppressAutoHyphens/>
              <w:autoSpaceDE w:val="0"/>
              <w:snapToGrid w:val="0"/>
              <w:spacing w:after="0" w:line="240" w:lineRule="auto"/>
              <w:rPr>
                <w:rFonts w:ascii="Times New Roman" w:hAnsi="Times New Roman" w:cs="Times New Roman"/>
              </w:rPr>
            </w:pPr>
            <w:r w:rsidRPr="00FA6125">
              <w:rPr>
                <w:rFonts w:ascii="Times New Roman" w:hAnsi="Times New Roman" w:cs="Times New Roman"/>
              </w:rPr>
              <w:t>Выручка от оказания услуг СМСП</w:t>
            </w:r>
          </w:p>
        </w:tc>
        <w:tc>
          <w:tcPr>
            <w:tcW w:w="599" w:type="pct"/>
            <w:tcBorders>
              <w:top w:val="single" w:sz="4" w:space="0" w:color="auto"/>
              <w:left w:val="single" w:sz="4" w:space="0" w:color="auto"/>
              <w:bottom w:val="single" w:sz="4" w:space="0" w:color="auto"/>
              <w:right w:val="single" w:sz="4" w:space="0" w:color="auto"/>
            </w:tcBorders>
            <w:vAlign w:val="center"/>
            <w:hideMark/>
          </w:tcPr>
          <w:p w:rsidR="00686BCE" w:rsidRPr="00FA6125" w:rsidRDefault="00686BCE" w:rsidP="001453C7">
            <w:pPr>
              <w:suppressAutoHyphens/>
              <w:autoSpaceDE w:val="0"/>
              <w:snapToGrid w:val="0"/>
              <w:spacing w:after="0" w:line="240" w:lineRule="auto"/>
              <w:jc w:val="center"/>
              <w:rPr>
                <w:rFonts w:ascii="Times New Roman" w:hAnsi="Times New Roman" w:cs="Times New Roman"/>
                <w:sz w:val="20"/>
                <w:szCs w:val="20"/>
              </w:rPr>
            </w:pPr>
            <w:r w:rsidRPr="00FA6125">
              <w:rPr>
                <w:rFonts w:ascii="Times New Roman" w:hAnsi="Times New Roman" w:cs="Times New Roman"/>
                <w:sz w:val="20"/>
                <w:szCs w:val="20"/>
              </w:rPr>
              <w:t>руб.</w:t>
            </w:r>
          </w:p>
        </w:tc>
        <w:tc>
          <w:tcPr>
            <w:tcW w:w="719" w:type="pct"/>
            <w:tcBorders>
              <w:top w:val="single" w:sz="4" w:space="0" w:color="auto"/>
              <w:left w:val="single" w:sz="4" w:space="0" w:color="auto"/>
              <w:bottom w:val="single" w:sz="4" w:space="0" w:color="auto"/>
              <w:right w:val="single" w:sz="4" w:space="0" w:color="auto"/>
            </w:tcBorders>
            <w:vAlign w:val="center"/>
          </w:tcPr>
          <w:p w:rsidR="00686BCE" w:rsidRPr="00FA6125" w:rsidRDefault="00686BCE" w:rsidP="001453C7">
            <w:pPr>
              <w:suppressAutoHyphens/>
              <w:autoSpaceDE w:val="0"/>
              <w:snapToGrid w:val="0"/>
              <w:spacing w:after="0" w:line="240" w:lineRule="auto"/>
              <w:jc w:val="center"/>
              <w:rPr>
                <w:rFonts w:ascii="Times New Roman" w:hAnsi="Times New Roman" w:cs="Times New Roman"/>
              </w:rPr>
            </w:pPr>
          </w:p>
        </w:tc>
        <w:tc>
          <w:tcPr>
            <w:tcW w:w="751" w:type="pct"/>
            <w:tcBorders>
              <w:top w:val="single" w:sz="4" w:space="0" w:color="auto"/>
              <w:left w:val="single" w:sz="4" w:space="0" w:color="auto"/>
              <w:bottom w:val="single" w:sz="4" w:space="0" w:color="auto"/>
              <w:right w:val="single" w:sz="4" w:space="0" w:color="auto"/>
            </w:tcBorders>
            <w:vAlign w:val="center"/>
          </w:tcPr>
          <w:p w:rsidR="00686BCE" w:rsidRPr="00FA6125" w:rsidRDefault="00686BCE" w:rsidP="001453C7">
            <w:pPr>
              <w:suppressAutoHyphens/>
              <w:autoSpaceDE w:val="0"/>
              <w:snapToGrid w:val="0"/>
              <w:spacing w:after="0" w:line="240" w:lineRule="auto"/>
              <w:jc w:val="center"/>
              <w:rPr>
                <w:rFonts w:ascii="Times New Roman" w:hAnsi="Times New Roman" w:cs="Times New Roman"/>
              </w:rPr>
            </w:pPr>
          </w:p>
        </w:tc>
        <w:tc>
          <w:tcPr>
            <w:tcW w:w="750" w:type="pct"/>
            <w:tcBorders>
              <w:top w:val="single" w:sz="4" w:space="0" w:color="auto"/>
              <w:left w:val="single" w:sz="4" w:space="0" w:color="auto"/>
              <w:bottom w:val="single" w:sz="4" w:space="0" w:color="auto"/>
              <w:right w:val="single" w:sz="4" w:space="0" w:color="auto"/>
            </w:tcBorders>
            <w:vAlign w:val="center"/>
          </w:tcPr>
          <w:p w:rsidR="00686BCE" w:rsidRPr="00FA6125" w:rsidRDefault="00686BCE" w:rsidP="001453C7">
            <w:pPr>
              <w:suppressAutoHyphens/>
              <w:autoSpaceDE w:val="0"/>
              <w:snapToGrid w:val="0"/>
              <w:spacing w:after="0" w:line="240" w:lineRule="auto"/>
              <w:jc w:val="center"/>
              <w:rPr>
                <w:rFonts w:ascii="Times New Roman" w:hAnsi="Times New Roman" w:cs="Times New Roman"/>
              </w:rPr>
            </w:pPr>
          </w:p>
        </w:tc>
      </w:tr>
      <w:tr w:rsidR="00686BCE" w:rsidRPr="00FA6125" w:rsidTr="001453C7">
        <w:trPr>
          <w:cantSplit/>
          <w:trHeight w:val="667"/>
        </w:trPr>
        <w:tc>
          <w:tcPr>
            <w:tcW w:w="301" w:type="pct"/>
            <w:tcBorders>
              <w:top w:val="single" w:sz="4" w:space="0" w:color="auto"/>
              <w:left w:val="single" w:sz="4" w:space="0" w:color="auto"/>
              <w:bottom w:val="single" w:sz="4" w:space="0" w:color="auto"/>
              <w:right w:val="single" w:sz="4" w:space="0" w:color="auto"/>
            </w:tcBorders>
            <w:vAlign w:val="center"/>
            <w:hideMark/>
          </w:tcPr>
          <w:p w:rsidR="00686BCE" w:rsidRPr="00FA6125" w:rsidRDefault="00686BCE" w:rsidP="001453C7">
            <w:pPr>
              <w:suppressAutoHyphens/>
              <w:autoSpaceDE w:val="0"/>
              <w:spacing w:after="0" w:line="240" w:lineRule="auto"/>
              <w:jc w:val="center"/>
              <w:rPr>
                <w:rFonts w:ascii="Times New Roman" w:hAnsi="Times New Roman" w:cs="Times New Roman"/>
              </w:rPr>
            </w:pPr>
            <w:r w:rsidRPr="00FA6125">
              <w:rPr>
                <w:rFonts w:ascii="Times New Roman" w:hAnsi="Times New Roman" w:cs="Times New Roman"/>
              </w:rPr>
              <w:t>5</w:t>
            </w:r>
          </w:p>
        </w:tc>
        <w:tc>
          <w:tcPr>
            <w:tcW w:w="1879" w:type="pct"/>
            <w:tcBorders>
              <w:top w:val="single" w:sz="4" w:space="0" w:color="auto"/>
              <w:left w:val="single" w:sz="4" w:space="0" w:color="auto"/>
              <w:bottom w:val="single" w:sz="4" w:space="0" w:color="auto"/>
              <w:right w:val="single" w:sz="4" w:space="0" w:color="auto"/>
            </w:tcBorders>
            <w:vAlign w:val="center"/>
            <w:hideMark/>
          </w:tcPr>
          <w:p w:rsidR="00686BCE" w:rsidRPr="00FA6125" w:rsidRDefault="00686BCE" w:rsidP="001453C7">
            <w:pPr>
              <w:suppressAutoHyphens/>
              <w:autoSpaceDE w:val="0"/>
              <w:spacing w:after="0" w:line="240" w:lineRule="auto"/>
              <w:rPr>
                <w:rFonts w:ascii="Times New Roman" w:hAnsi="Times New Roman" w:cs="Times New Roman"/>
              </w:rPr>
            </w:pPr>
            <w:r w:rsidRPr="00FA6125">
              <w:rPr>
                <w:rFonts w:ascii="Times New Roman" w:hAnsi="Times New Roman" w:cs="Times New Roman"/>
              </w:rPr>
              <w:t xml:space="preserve">Количество действующих рабочих мест, всего </w:t>
            </w:r>
          </w:p>
        </w:tc>
        <w:tc>
          <w:tcPr>
            <w:tcW w:w="599" w:type="pct"/>
            <w:tcBorders>
              <w:top w:val="single" w:sz="4" w:space="0" w:color="auto"/>
              <w:left w:val="single" w:sz="4" w:space="0" w:color="auto"/>
              <w:bottom w:val="single" w:sz="4" w:space="0" w:color="auto"/>
              <w:right w:val="single" w:sz="4" w:space="0" w:color="auto"/>
            </w:tcBorders>
            <w:vAlign w:val="center"/>
            <w:hideMark/>
          </w:tcPr>
          <w:p w:rsidR="00686BCE" w:rsidRPr="00FA6125" w:rsidRDefault="00686BCE" w:rsidP="001453C7">
            <w:pPr>
              <w:suppressAutoHyphens/>
              <w:autoSpaceDE w:val="0"/>
              <w:snapToGrid w:val="0"/>
              <w:spacing w:after="0" w:line="240" w:lineRule="auto"/>
              <w:jc w:val="center"/>
              <w:rPr>
                <w:rFonts w:ascii="Times New Roman" w:hAnsi="Times New Roman" w:cs="Times New Roman"/>
                <w:sz w:val="20"/>
                <w:szCs w:val="20"/>
              </w:rPr>
            </w:pPr>
            <w:r w:rsidRPr="00FA6125">
              <w:rPr>
                <w:rFonts w:ascii="Times New Roman" w:hAnsi="Times New Roman" w:cs="Times New Roman"/>
                <w:sz w:val="20"/>
                <w:szCs w:val="20"/>
              </w:rPr>
              <w:t>чел.</w:t>
            </w:r>
          </w:p>
        </w:tc>
        <w:tc>
          <w:tcPr>
            <w:tcW w:w="719" w:type="pct"/>
            <w:tcBorders>
              <w:top w:val="single" w:sz="4" w:space="0" w:color="auto"/>
              <w:left w:val="single" w:sz="4" w:space="0" w:color="auto"/>
              <w:bottom w:val="single" w:sz="4" w:space="0" w:color="auto"/>
              <w:right w:val="single" w:sz="4" w:space="0" w:color="auto"/>
            </w:tcBorders>
            <w:vAlign w:val="center"/>
          </w:tcPr>
          <w:p w:rsidR="00686BCE" w:rsidRPr="00FA6125" w:rsidRDefault="00686BCE" w:rsidP="001453C7">
            <w:pPr>
              <w:suppressAutoHyphens/>
              <w:autoSpaceDE w:val="0"/>
              <w:snapToGrid w:val="0"/>
              <w:spacing w:after="0" w:line="240" w:lineRule="auto"/>
              <w:jc w:val="center"/>
              <w:rPr>
                <w:rFonts w:ascii="Times New Roman" w:hAnsi="Times New Roman" w:cs="Times New Roman"/>
              </w:rPr>
            </w:pPr>
          </w:p>
        </w:tc>
        <w:tc>
          <w:tcPr>
            <w:tcW w:w="751" w:type="pct"/>
            <w:tcBorders>
              <w:top w:val="single" w:sz="4" w:space="0" w:color="auto"/>
              <w:left w:val="single" w:sz="4" w:space="0" w:color="auto"/>
              <w:bottom w:val="single" w:sz="4" w:space="0" w:color="auto"/>
              <w:right w:val="single" w:sz="4" w:space="0" w:color="auto"/>
            </w:tcBorders>
            <w:vAlign w:val="center"/>
          </w:tcPr>
          <w:p w:rsidR="00686BCE" w:rsidRPr="00FA6125" w:rsidRDefault="00686BCE" w:rsidP="001453C7">
            <w:pPr>
              <w:suppressAutoHyphens/>
              <w:autoSpaceDE w:val="0"/>
              <w:snapToGrid w:val="0"/>
              <w:spacing w:after="0" w:line="240" w:lineRule="auto"/>
              <w:jc w:val="center"/>
              <w:rPr>
                <w:rFonts w:ascii="Times New Roman" w:hAnsi="Times New Roman" w:cs="Times New Roman"/>
              </w:rPr>
            </w:pPr>
          </w:p>
        </w:tc>
        <w:tc>
          <w:tcPr>
            <w:tcW w:w="750" w:type="pct"/>
            <w:tcBorders>
              <w:top w:val="single" w:sz="4" w:space="0" w:color="auto"/>
              <w:left w:val="single" w:sz="4" w:space="0" w:color="auto"/>
              <w:bottom w:val="single" w:sz="4" w:space="0" w:color="auto"/>
              <w:right w:val="single" w:sz="4" w:space="0" w:color="auto"/>
            </w:tcBorders>
            <w:vAlign w:val="center"/>
          </w:tcPr>
          <w:p w:rsidR="00686BCE" w:rsidRPr="00FA6125" w:rsidRDefault="00686BCE" w:rsidP="001453C7">
            <w:pPr>
              <w:suppressAutoHyphens/>
              <w:autoSpaceDE w:val="0"/>
              <w:snapToGrid w:val="0"/>
              <w:spacing w:after="0" w:line="240" w:lineRule="auto"/>
              <w:jc w:val="center"/>
              <w:rPr>
                <w:rFonts w:ascii="Times New Roman" w:hAnsi="Times New Roman" w:cs="Times New Roman"/>
              </w:rPr>
            </w:pPr>
          </w:p>
        </w:tc>
      </w:tr>
      <w:tr w:rsidR="00686BCE" w:rsidRPr="00FA6125" w:rsidTr="001453C7">
        <w:trPr>
          <w:cantSplit/>
          <w:trHeight w:val="532"/>
        </w:trPr>
        <w:tc>
          <w:tcPr>
            <w:tcW w:w="301" w:type="pct"/>
            <w:tcBorders>
              <w:top w:val="single" w:sz="4" w:space="0" w:color="auto"/>
              <w:left w:val="single" w:sz="4" w:space="0" w:color="auto"/>
              <w:bottom w:val="single" w:sz="4" w:space="0" w:color="auto"/>
              <w:right w:val="single" w:sz="4" w:space="0" w:color="auto"/>
            </w:tcBorders>
            <w:vAlign w:val="center"/>
            <w:hideMark/>
          </w:tcPr>
          <w:p w:rsidR="00686BCE" w:rsidRPr="00FA6125" w:rsidRDefault="00686BCE" w:rsidP="001453C7">
            <w:pPr>
              <w:suppressAutoHyphens/>
              <w:autoSpaceDE w:val="0"/>
              <w:snapToGrid w:val="0"/>
              <w:spacing w:after="0" w:line="240" w:lineRule="auto"/>
              <w:jc w:val="center"/>
              <w:rPr>
                <w:rFonts w:ascii="Times New Roman" w:hAnsi="Times New Roman" w:cs="Times New Roman"/>
              </w:rPr>
            </w:pPr>
            <w:r w:rsidRPr="00FA6125">
              <w:rPr>
                <w:rFonts w:ascii="Times New Roman" w:hAnsi="Times New Roman" w:cs="Times New Roman"/>
              </w:rPr>
              <w:t>6</w:t>
            </w:r>
          </w:p>
        </w:tc>
        <w:tc>
          <w:tcPr>
            <w:tcW w:w="1879" w:type="pct"/>
            <w:tcBorders>
              <w:top w:val="single" w:sz="4" w:space="0" w:color="auto"/>
              <w:left w:val="single" w:sz="4" w:space="0" w:color="auto"/>
              <w:bottom w:val="single" w:sz="4" w:space="0" w:color="auto"/>
              <w:right w:val="single" w:sz="4" w:space="0" w:color="auto"/>
            </w:tcBorders>
            <w:vAlign w:val="center"/>
            <w:hideMark/>
          </w:tcPr>
          <w:p w:rsidR="00686BCE" w:rsidRPr="00FA6125" w:rsidRDefault="00686BCE" w:rsidP="001453C7">
            <w:pPr>
              <w:suppressAutoHyphens/>
              <w:autoSpaceDE w:val="0"/>
              <w:snapToGrid w:val="0"/>
              <w:spacing w:after="0" w:line="240" w:lineRule="auto"/>
              <w:rPr>
                <w:rFonts w:ascii="Times New Roman" w:hAnsi="Times New Roman" w:cs="Times New Roman"/>
              </w:rPr>
            </w:pPr>
            <w:r w:rsidRPr="00FA6125">
              <w:rPr>
                <w:rFonts w:ascii="Times New Roman" w:hAnsi="Times New Roman" w:cs="Times New Roman"/>
              </w:rPr>
              <w:t xml:space="preserve">Количество вновь создаваемых рабочих мест </w:t>
            </w:r>
          </w:p>
        </w:tc>
        <w:tc>
          <w:tcPr>
            <w:tcW w:w="599" w:type="pct"/>
            <w:tcBorders>
              <w:top w:val="single" w:sz="4" w:space="0" w:color="auto"/>
              <w:left w:val="single" w:sz="4" w:space="0" w:color="auto"/>
              <w:bottom w:val="single" w:sz="4" w:space="0" w:color="auto"/>
              <w:right w:val="single" w:sz="4" w:space="0" w:color="auto"/>
            </w:tcBorders>
            <w:vAlign w:val="center"/>
            <w:hideMark/>
          </w:tcPr>
          <w:p w:rsidR="00686BCE" w:rsidRPr="00FA6125" w:rsidRDefault="00686BCE" w:rsidP="001453C7">
            <w:pPr>
              <w:suppressAutoHyphens/>
              <w:autoSpaceDE w:val="0"/>
              <w:snapToGrid w:val="0"/>
              <w:spacing w:after="0" w:line="240" w:lineRule="auto"/>
              <w:jc w:val="center"/>
              <w:rPr>
                <w:rFonts w:ascii="Times New Roman" w:hAnsi="Times New Roman" w:cs="Times New Roman"/>
                <w:sz w:val="20"/>
                <w:szCs w:val="20"/>
              </w:rPr>
            </w:pPr>
            <w:r w:rsidRPr="00FA6125">
              <w:rPr>
                <w:rFonts w:ascii="Times New Roman" w:hAnsi="Times New Roman" w:cs="Times New Roman"/>
                <w:sz w:val="20"/>
                <w:szCs w:val="20"/>
              </w:rPr>
              <w:t>чел.</w:t>
            </w:r>
          </w:p>
        </w:tc>
        <w:tc>
          <w:tcPr>
            <w:tcW w:w="719" w:type="pct"/>
            <w:tcBorders>
              <w:top w:val="single" w:sz="4" w:space="0" w:color="auto"/>
              <w:left w:val="single" w:sz="4" w:space="0" w:color="auto"/>
              <w:bottom w:val="single" w:sz="4" w:space="0" w:color="auto"/>
              <w:right w:val="single" w:sz="4" w:space="0" w:color="auto"/>
            </w:tcBorders>
            <w:vAlign w:val="center"/>
          </w:tcPr>
          <w:p w:rsidR="00686BCE" w:rsidRPr="00FA6125" w:rsidRDefault="00686BCE" w:rsidP="001453C7">
            <w:pPr>
              <w:suppressAutoHyphens/>
              <w:autoSpaceDE w:val="0"/>
              <w:snapToGrid w:val="0"/>
              <w:spacing w:after="0" w:line="240" w:lineRule="auto"/>
              <w:jc w:val="center"/>
              <w:rPr>
                <w:rFonts w:ascii="Times New Roman" w:hAnsi="Times New Roman" w:cs="Times New Roman"/>
              </w:rPr>
            </w:pPr>
          </w:p>
        </w:tc>
        <w:tc>
          <w:tcPr>
            <w:tcW w:w="751" w:type="pct"/>
            <w:tcBorders>
              <w:top w:val="single" w:sz="4" w:space="0" w:color="auto"/>
              <w:left w:val="single" w:sz="4" w:space="0" w:color="auto"/>
              <w:bottom w:val="single" w:sz="4" w:space="0" w:color="auto"/>
              <w:right w:val="single" w:sz="4" w:space="0" w:color="auto"/>
            </w:tcBorders>
            <w:vAlign w:val="center"/>
          </w:tcPr>
          <w:p w:rsidR="00686BCE" w:rsidRPr="00FA6125" w:rsidRDefault="00686BCE" w:rsidP="001453C7">
            <w:pPr>
              <w:suppressAutoHyphens/>
              <w:autoSpaceDE w:val="0"/>
              <w:snapToGrid w:val="0"/>
              <w:spacing w:after="0" w:line="240" w:lineRule="auto"/>
              <w:jc w:val="center"/>
              <w:rPr>
                <w:rFonts w:ascii="Times New Roman" w:hAnsi="Times New Roman" w:cs="Times New Roman"/>
              </w:rPr>
            </w:pPr>
          </w:p>
        </w:tc>
        <w:tc>
          <w:tcPr>
            <w:tcW w:w="750" w:type="pct"/>
            <w:tcBorders>
              <w:top w:val="single" w:sz="4" w:space="0" w:color="auto"/>
              <w:left w:val="single" w:sz="4" w:space="0" w:color="auto"/>
              <w:bottom w:val="single" w:sz="4" w:space="0" w:color="auto"/>
              <w:right w:val="single" w:sz="4" w:space="0" w:color="auto"/>
            </w:tcBorders>
            <w:vAlign w:val="center"/>
          </w:tcPr>
          <w:p w:rsidR="00686BCE" w:rsidRPr="00FA6125" w:rsidRDefault="00686BCE" w:rsidP="001453C7">
            <w:pPr>
              <w:suppressAutoHyphens/>
              <w:autoSpaceDE w:val="0"/>
              <w:snapToGrid w:val="0"/>
              <w:spacing w:after="0" w:line="240" w:lineRule="auto"/>
              <w:jc w:val="center"/>
              <w:rPr>
                <w:rFonts w:ascii="Times New Roman" w:hAnsi="Times New Roman" w:cs="Times New Roman"/>
              </w:rPr>
            </w:pPr>
          </w:p>
          <w:p w:rsidR="00686BCE" w:rsidRPr="00FA6125" w:rsidRDefault="00686BCE" w:rsidP="001453C7">
            <w:pPr>
              <w:suppressAutoHyphens/>
              <w:autoSpaceDE w:val="0"/>
              <w:snapToGrid w:val="0"/>
              <w:spacing w:after="0" w:line="240" w:lineRule="auto"/>
              <w:jc w:val="center"/>
              <w:rPr>
                <w:rFonts w:ascii="Times New Roman" w:hAnsi="Times New Roman" w:cs="Times New Roman"/>
              </w:rPr>
            </w:pPr>
          </w:p>
          <w:p w:rsidR="00686BCE" w:rsidRPr="00FA6125" w:rsidRDefault="00686BCE" w:rsidP="001453C7">
            <w:pPr>
              <w:suppressAutoHyphens/>
              <w:autoSpaceDE w:val="0"/>
              <w:snapToGrid w:val="0"/>
              <w:spacing w:after="0" w:line="240" w:lineRule="auto"/>
              <w:jc w:val="center"/>
              <w:rPr>
                <w:rFonts w:ascii="Times New Roman" w:hAnsi="Times New Roman" w:cs="Times New Roman"/>
              </w:rPr>
            </w:pPr>
          </w:p>
        </w:tc>
      </w:tr>
      <w:tr w:rsidR="00686BCE" w:rsidRPr="00FA6125" w:rsidTr="001453C7">
        <w:trPr>
          <w:cantSplit/>
          <w:trHeight w:val="240"/>
        </w:trPr>
        <w:tc>
          <w:tcPr>
            <w:tcW w:w="301" w:type="pct"/>
            <w:tcBorders>
              <w:top w:val="single" w:sz="4" w:space="0" w:color="auto"/>
              <w:left w:val="single" w:sz="4" w:space="0" w:color="auto"/>
              <w:bottom w:val="single" w:sz="4" w:space="0" w:color="auto"/>
              <w:right w:val="single" w:sz="4" w:space="0" w:color="auto"/>
            </w:tcBorders>
            <w:vAlign w:val="center"/>
            <w:hideMark/>
          </w:tcPr>
          <w:p w:rsidR="00686BCE" w:rsidRPr="00FA6125" w:rsidRDefault="00686BCE" w:rsidP="001453C7">
            <w:pPr>
              <w:suppressAutoHyphens/>
              <w:autoSpaceDE w:val="0"/>
              <w:snapToGrid w:val="0"/>
              <w:spacing w:after="0" w:line="240" w:lineRule="auto"/>
              <w:jc w:val="center"/>
              <w:rPr>
                <w:rFonts w:ascii="Times New Roman" w:hAnsi="Times New Roman" w:cs="Times New Roman"/>
              </w:rPr>
            </w:pPr>
            <w:r w:rsidRPr="00FA6125">
              <w:rPr>
                <w:rFonts w:ascii="Times New Roman" w:hAnsi="Times New Roman" w:cs="Times New Roman"/>
              </w:rPr>
              <w:t>7</w:t>
            </w:r>
          </w:p>
        </w:tc>
        <w:tc>
          <w:tcPr>
            <w:tcW w:w="1879" w:type="pct"/>
            <w:tcBorders>
              <w:top w:val="single" w:sz="4" w:space="0" w:color="auto"/>
              <w:left w:val="single" w:sz="4" w:space="0" w:color="auto"/>
              <w:bottom w:val="single" w:sz="4" w:space="0" w:color="auto"/>
              <w:right w:val="single" w:sz="4" w:space="0" w:color="auto"/>
            </w:tcBorders>
            <w:vAlign w:val="center"/>
            <w:hideMark/>
          </w:tcPr>
          <w:p w:rsidR="00686BCE" w:rsidRPr="00FA6125" w:rsidRDefault="00686BCE" w:rsidP="001453C7">
            <w:pPr>
              <w:suppressAutoHyphens/>
              <w:autoSpaceDE w:val="0"/>
              <w:snapToGrid w:val="0"/>
              <w:spacing w:after="0" w:line="240" w:lineRule="auto"/>
              <w:rPr>
                <w:rFonts w:ascii="Times New Roman" w:hAnsi="Times New Roman" w:cs="Times New Roman"/>
              </w:rPr>
            </w:pPr>
            <w:r w:rsidRPr="00FA6125">
              <w:rPr>
                <w:rFonts w:ascii="Times New Roman" w:hAnsi="Times New Roman" w:cs="Times New Roman"/>
              </w:rPr>
              <w:t>Количество в штате сотрудников с профильным образованием</w:t>
            </w:r>
          </w:p>
        </w:tc>
        <w:tc>
          <w:tcPr>
            <w:tcW w:w="599" w:type="pct"/>
            <w:tcBorders>
              <w:top w:val="single" w:sz="4" w:space="0" w:color="auto"/>
              <w:left w:val="single" w:sz="4" w:space="0" w:color="auto"/>
              <w:bottom w:val="single" w:sz="4" w:space="0" w:color="auto"/>
              <w:right w:val="single" w:sz="4" w:space="0" w:color="auto"/>
            </w:tcBorders>
            <w:vAlign w:val="center"/>
            <w:hideMark/>
          </w:tcPr>
          <w:p w:rsidR="00686BCE" w:rsidRPr="00FA6125" w:rsidRDefault="00686BCE" w:rsidP="001453C7">
            <w:pPr>
              <w:suppressAutoHyphens/>
              <w:autoSpaceDE w:val="0"/>
              <w:snapToGrid w:val="0"/>
              <w:spacing w:after="0" w:line="240" w:lineRule="auto"/>
              <w:jc w:val="center"/>
              <w:rPr>
                <w:rFonts w:ascii="Times New Roman" w:hAnsi="Times New Roman" w:cs="Times New Roman"/>
                <w:sz w:val="20"/>
                <w:szCs w:val="20"/>
              </w:rPr>
            </w:pPr>
            <w:r w:rsidRPr="00FA6125">
              <w:rPr>
                <w:rFonts w:ascii="Times New Roman" w:hAnsi="Times New Roman" w:cs="Times New Roman"/>
                <w:sz w:val="20"/>
                <w:szCs w:val="20"/>
              </w:rPr>
              <w:t>чел.</w:t>
            </w:r>
          </w:p>
        </w:tc>
        <w:tc>
          <w:tcPr>
            <w:tcW w:w="719" w:type="pct"/>
            <w:tcBorders>
              <w:top w:val="single" w:sz="4" w:space="0" w:color="auto"/>
              <w:left w:val="single" w:sz="4" w:space="0" w:color="auto"/>
              <w:bottom w:val="single" w:sz="4" w:space="0" w:color="auto"/>
              <w:right w:val="single" w:sz="4" w:space="0" w:color="auto"/>
            </w:tcBorders>
            <w:vAlign w:val="center"/>
          </w:tcPr>
          <w:p w:rsidR="00686BCE" w:rsidRPr="00FA6125" w:rsidRDefault="00686BCE" w:rsidP="001453C7">
            <w:pPr>
              <w:suppressAutoHyphens/>
              <w:autoSpaceDE w:val="0"/>
              <w:snapToGrid w:val="0"/>
              <w:spacing w:after="0" w:line="240" w:lineRule="auto"/>
              <w:jc w:val="center"/>
              <w:rPr>
                <w:rFonts w:ascii="Times New Roman" w:hAnsi="Times New Roman" w:cs="Times New Roman"/>
              </w:rPr>
            </w:pPr>
          </w:p>
        </w:tc>
        <w:tc>
          <w:tcPr>
            <w:tcW w:w="751" w:type="pct"/>
            <w:tcBorders>
              <w:top w:val="single" w:sz="4" w:space="0" w:color="auto"/>
              <w:left w:val="single" w:sz="4" w:space="0" w:color="auto"/>
              <w:bottom w:val="single" w:sz="4" w:space="0" w:color="auto"/>
              <w:right w:val="single" w:sz="4" w:space="0" w:color="auto"/>
            </w:tcBorders>
            <w:vAlign w:val="center"/>
          </w:tcPr>
          <w:p w:rsidR="00686BCE" w:rsidRPr="00FA6125" w:rsidRDefault="00686BCE" w:rsidP="001453C7">
            <w:pPr>
              <w:suppressAutoHyphens/>
              <w:autoSpaceDE w:val="0"/>
              <w:snapToGrid w:val="0"/>
              <w:spacing w:after="0" w:line="240" w:lineRule="auto"/>
              <w:jc w:val="center"/>
              <w:rPr>
                <w:rFonts w:ascii="Times New Roman" w:hAnsi="Times New Roman" w:cs="Times New Roman"/>
              </w:rPr>
            </w:pPr>
          </w:p>
        </w:tc>
        <w:tc>
          <w:tcPr>
            <w:tcW w:w="750" w:type="pct"/>
            <w:tcBorders>
              <w:top w:val="single" w:sz="4" w:space="0" w:color="auto"/>
              <w:left w:val="single" w:sz="4" w:space="0" w:color="auto"/>
              <w:bottom w:val="single" w:sz="4" w:space="0" w:color="auto"/>
              <w:right w:val="single" w:sz="4" w:space="0" w:color="auto"/>
            </w:tcBorders>
            <w:vAlign w:val="center"/>
          </w:tcPr>
          <w:p w:rsidR="00686BCE" w:rsidRPr="00FA6125" w:rsidRDefault="00686BCE" w:rsidP="001453C7">
            <w:pPr>
              <w:suppressAutoHyphens/>
              <w:autoSpaceDE w:val="0"/>
              <w:snapToGrid w:val="0"/>
              <w:spacing w:after="0" w:line="240" w:lineRule="auto"/>
              <w:jc w:val="center"/>
              <w:rPr>
                <w:rFonts w:ascii="Times New Roman" w:hAnsi="Times New Roman" w:cs="Times New Roman"/>
              </w:rPr>
            </w:pPr>
          </w:p>
        </w:tc>
      </w:tr>
      <w:tr w:rsidR="00686BCE" w:rsidRPr="00FA6125" w:rsidTr="001453C7">
        <w:trPr>
          <w:cantSplit/>
          <w:trHeight w:val="240"/>
        </w:trPr>
        <w:tc>
          <w:tcPr>
            <w:tcW w:w="301" w:type="pct"/>
            <w:tcBorders>
              <w:top w:val="single" w:sz="4" w:space="0" w:color="auto"/>
              <w:left w:val="single" w:sz="4" w:space="0" w:color="auto"/>
              <w:bottom w:val="single" w:sz="4" w:space="0" w:color="auto"/>
              <w:right w:val="single" w:sz="4" w:space="0" w:color="auto"/>
            </w:tcBorders>
            <w:vAlign w:val="center"/>
            <w:hideMark/>
          </w:tcPr>
          <w:p w:rsidR="00686BCE" w:rsidRPr="00FA6125" w:rsidRDefault="00686BCE" w:rsidP="001453C7">
            <w:pPr>
              <w:suppressAutoHyphens/>
              <w:autoSpaceDE w:val="0"/>
              <w:snapToGrid w:val="0"/>
              <w:spacing w:after="0" w:line="240" w:lineRule="auto"/>
              <w:jc w:val="center"/>
              <w:rPr>
                <w:rFonts w:ascii="Times New Roman" w:hAnsi="Times New Roman" w:cs="Times New Roman"/>
              </w:rPr>
            </w:pPr>
            <w:r w:rsidRPr="00FA6125">
              <w:rPr>
                <w:rFonts w:ascii="Times New Roman" w:hAnsi="Times New Roman" w:cs="Times New Roman"/>
              </w:rPr>
              <w:t>8</w:t>
            </w:r>
          </w:p>
        </w:tc>
        <w:tc>
          <w:tcPr>
            <w:tcW w:w="1879" w:type="pct"/>
            <w:tcBorders>
              <w:top w:val="single" w:sz="4" w:space="0" w:color="auto"/>
              <w:left w:val="single" w:sz="4" w:space="0" w:color="auto"/>
              <w:bottom w:val="single" w:sz="4" w:space="0" w:color="auto"/>
              <w:right w:val="single" w:sz="4" w:space="0" w:color="auto"/>
            </w:tcBorders>
            <w:vAlign w:val="center"/>
            <w:hideMark/>
          </w:tcPr>
          <w:p w:rsidR="00686BCE" w:rsidRPr="00FA6125" w:rsidRDefault="00686BCE" w:rsidP="001453C7">
            <w:pPr>
              <w:suppressAutoHyphens/>
              <w:autoSpaceDE w:val="0"/>
              <w:snapToGrid w:val="0"/>
              <w:spacing w:after="0" w:line="240" w:lineRule="auto"/>
              <w:rPr>
                <w:rFonts w:ascii="Times New Roman" w:hAnsi="Times New Roman" w:cs="Times New Roman"/>
              </w:rPr>
            </w:pPr>
            <w:r w:rsidRPr="00FA6125">
              <w:rPr>
                <w:rFonts w:ascii="Times New Roman" w:hAnsi="Times New Roman" w:cs="Times New Roman"/>
              </w:rPr>
              <w:t xml:space="preserve">Среднемесячная заработная плата  </w:t>
            </w:r>
          </w:p>
        </w:tc>
        <w:tc>
          <w:tcPr>
            <w:tcW w:w="599" w:type="pct"/>
            <w:tcBorders>
              <w:top w:val="single" w:sz="4" w:space="0" w:color="auto"/>
              <w:left w:val="single" w:sz="4" w:space="0" w:color="auto"/>
              <w:bottom w:val="single" w:sz="4" w:space="0" w:color="auto"/>
              <w:right w:val="single" w:sz="4" w:space="0" w:color="auto"/>
            </w:tcBorders>
            <w:vAlign w:val="center"/>
            <w:hideMark/>
          </w:tcPr>
          <w:p w:rsidR="00686BCE" w:rsidRPr="00FA6125" w:rsidRDefault="00686BCE" w:rsidP="001453C7">
            <w:pPr>
              <w:suppressAutoHyphens/>
              <w:autoSpaceDE w:val="0"/>
              <w:snapToGrid w:val="0"/>
              <w:spacing w:after="0" w:line="240" w:lineRule="auto"/>
              <w:jc w:val="center"/>
              <w:rPr>
                <w:rFonts w:ascii="Times New Roman" w:hAnsi="Times New Roman" w:cs="Times New Roman"/>
                <w:sz w:val="20"/>
                <w:szCs w:val="20"/>
              </w:rPr>
            </w:pPr>
            <w:r w:rsidRPr="00FA6125">
              <w:rPr>
                <w:rFonts w:ascii="Times New Roman" w:hAnsi="Times New Roman" w:cs="Times New Roman"/>
                <w:sz w:val="20"/>
                <w:szCs w:val="20"/>
              </w:rPr>
              <w:t>руб.</w:t>
            </w:r>
          </w:p>
        </w:tc>
        <w:tc>
          <w:tcPr>
            <w:tcW w:w="719" w:type="pct"/>
            <w:tcBorders>
              <w:top w:val="single" w:sz="4" w:space="0" w:color="auto"/>
              <w:left w:val="single" w:sz="4" w:space="0" w:color="auto"/>
              <w:bottom w:val="single" w:sz="4" w:space="0" w:color="auto"/>
              <w:right w:val="single" w:sz="4" w:space="0" w:color="auto"/>
            </w:tcBorders>
            <w:vAlign w:val="center"/>
          </w:tcPr>
          <w:p w:rsidR="00686BCE" w:rsidRPr="00FA6125" w:rsidRDefault="00686BCE" w:rsidP="001453C7">
            <w:pPr>
              <w:suppressAutoHyphens/>
              <w:autoSpaceDE w:val="0"/>
              <w:snapToGrid w:val="0"/>
              <w:spacing w:after="0" w:line="240" w:lineRule="auto"/>
              <w:jc w:val="center"/>
              <w:rPr>
                <w:rFonts w:ascii="Times New Roman" w:hAnsi="Times New Roman" w:cs="Times New Roman"/>
              </w:rPr>
            </w:pPr>
          </w:p>
        </w:tc>
        <w:tc>
          <w:tcPr>
            <w:tcW w:w="751" w:type="pct"/>
            <w:tcBorders>
              <w:top w:val="single" w:sz="4" w:space="0" w:color="auto"/>
              <w:left w:val="single" w:sz="4" w:space="0" w:color="auto"/>
              <w:bottom w:val="single" w:sz="4" w:space="0" w:color="auto"/>
              <w:right w:val="single" w:sz="4" w:space="0" w:color="auto"/>
            </w:tcBorders>
            <w:vAlign w:val="center"/>
          </w:tcPr>
          <w:p w:rsidR="00686BCE" w:rsidRPr="00FA6125" w:rsidRDefault="00686BCE" w:rsidP="001453C7">
            <w:pPr>
              <w:suppressAutoHyphens/>
              <w:autoSpaceDE w:val="0"/>
              <w:snapToGrid w:val="0"/>
              <w:spacing w:after="0" w:line="240" w:lineRule="auto"/>
              <w:jc w:val="center"/>
              <w:rPr>
                <w:rFonts w:ascii="Times New Roman" w:hAnsi="Times New Roman" w:cs="Times New Roman"/>
              </w:rPr>
            </w:pPr>
          </w:p>
        </w:tc>
        <w:tc>
          <w:tcPr>
            <w:tcW w:w="750" w:type="pct"/>
            <w:tcBorders>
              <w:top w:val="single" w:sz="4" w:space="0" w:color="auto"/>
              <w:left w:val="single" w:sz="4" w:space="0" w:color="auto"/>
              <w:bottom w:val="single" w:sz="4" w:space="0" w:color="auto"/>
              <w:right w:val="single" w:sz="4" w:space="0" w:color="auto"/>
            </w:tcBorders>
            <w:vAlign w:val="center"/>
          </w:tcPr>
          <w:p w:rsidR="00686BCE" w:rsidRPr="00FA6125" w:rsidRDefault="00686BCE" w:rsidP="001453C7">
            <w:pPr>
              <w:suppressAutoHyphens/>
              <w:autoSpaceDE w:val="0"/>
              <w:snapToGrid w:val="0"/>
              <w:spacing w:after="0" w:line="240" w:lineRule="auto"/>
              <w:jc w:val="center"/>
              <w:rPr>
                <w:rFonts w:ascii="Times New Roman" w:hAnsi="Times New Roman" w:cs="Times New Roman"/>
              </w:rPr>
            </w:pPr>
          </w:p>
        </w:tc>
      </w:tr>
      <w:tr w:rsidR="00686BCE" w:rsidRPr="00FA6125" w:rsidTr="001453C7">
        <w:trPr>
          <w:cantSplit/>
          <w:trHeight w:val="240"/>
        </w:trPr>
        <w:tc>
          <w:tcPr>
            <w:tcW w:w="301" w:type="pct"/>
            <w:tcBorders>
              <w:top w:val="single" w:sz="4" w:space="0" w:color="auto"/>
              <w:left w:val="single" w:sz="4" w:space="0" w:color="auto"/>
              <w:bottom w:val="single" w:sz="4" w:space="0" w:color="auto"/>
              <w:right w:val="single" w:sz="4" w:space="0" w:color="auto"/>
            </w:tcBorders>
            <w:vAlign w:val="center"/>
            <w:hideMark/>
          </w:tcPr>
          <w:p w:rsidR="00686BCE" w:rsidRPr="00FA6125" w:rsidRDefault="00686BCE" w:rsidP="001453C7">
            <w:pPr>
              <w:suppressAutoHyphens/>
              <w:autoSpaceDE w:val="0"/>
              <w:snapToGrid w:val="0"/>
              <w:spacing w:after="0" w:line="240" w:lineRule="auto"/>
              <w:jc w:val="center"/>
              <w:rPr>
                <w:rFonts w:ascii="Times New Roman" w:hAnsi="Times New Roman" w:cs="Times New Roman"/>
              </w:rPr>
            </w:pPr>
            <w:r w:rsidRPr="00FA6125">
              <w:rPr>
                <w:rFonts w:ascii="Times New Roman" w:hAnsi="Times New Roman" w:cs="Times New Roman"/>
              </w:rPr>
              <w:t>9</w:t>
            </w:r>
          </w:p>
        </w:tc>
        <w:tc>
          <w:tcPr>
            <w:tcW w:w="1879" w:type="pct"/>
            <w:tcBorders>
              <w:top w:val="single" w:sz="4" w:space="0" w:color="auto"/>
              <w:left w:val="single" w:sz="4" w:space="0" w:color="auto"/>
              <w:bottom w:val="single" w:sz="4" w:space="0" w:color="auto"/>
              <w:right w:val="single" w:sz="4" w:space="0" w:color="auto"/>
            </w:tcBorders>
            <w:vAlign w:val="center"/>
            <w:hideMark/>
          </w:tcPr>
          <w:p w:rsidR="00686BCE" w:rsidRPr="00FA6125" w:rsidRDefault="00686BCE" w:rsidP="001453C7">
            <w:pPr>
              <w:suppressAutoHyphens/>
              <w:autoSpaceDE w:val="0"/>
              <w:snapToGrid w:val="0"/>
              <w:spacing w:after="0" w:line="240" w:lineRule="auto"/>
              <w:rPr>
                <w:rFonts w:ascii="Times New Roman" w:hAnsi="Times New Roman" w:cs="Times New Roman"/>
              </w:rPr>
            </w:pPr>
            <w:r w:rsidRPr="00FA6125">
              <w:rPr>
                <w:rFonts w:ascii="Times New Roman" w:hAnsi="Times New Roman" w:cs="Times New Roman"/>
              </w:rPr>
              <w:t>Объем налоговых отчислений в бюджеты всех уровней и во внебюджетные фонды, всего</w:t>
            </w:r>
          </w:p>
        </w:tc>
        <w:tc>
          <w:tcPr>
            <w:tcW w:w="599" w:type="pct"/>
            <w:tcBorders>
              <w:top w:val="single" w:sz="4" w:space="0" w:color="auto"/>
              <w:left w:val="single" w:sz="4" w:space="0" w:color="auto"/>
              <w:bottom w:val="single" w:sz="4" w:space="0" w:color="auto"/>
              <w:right w:val="single" w:sz="4" w:space="0" w:color="auto"/>
            </w:tcBorders>
            <w:vAlign w:val="center"/>
            <w:hideMark/>
          </w:tcPr>
          <w:p w:rsidR="00686BCE" w:rsidRPr="00FA6125" w:rsidRDefault="00686BCE" w:rsidP="001453C7">
            <w:pPr>
              <w:suppressAutoHyphens/>
              <w:autoSpaceDE w:val="0"/>
              <w:snapToGrid w:val="0"/>
              <w:spacing w:after="0" w:line="240" w:lineRule="auto"/>
              <w:jc w:val="center"/>
              <w:rPr>
                <w:rFonts w:ascii="Times New Roman" w:hAnsi="Times New Roman" w:cs="Times New Roman"/>
                <w:sz w:val="20"/>
                <w:szCs w:val="20"/>
              </w:rPr>
            </w:pPr>
            <w:r w:rsidRPr="00FA6125">
              <w:rPr>
                <w:rFonts w:ascii="Times New Roman" w:hAnsi="Times New Roman" w:cs="Times New Roman"/>
                <w:sz w:val="20"/>
                <w:szCs w:val="20"/>
              </w:rPr>
              <w:t>руб.</w:t>
            </w:r>
          </w:p>
        </w:tc>
        <w:tc>
          <w:tcPr>
            <w:tcW w:w="719" w:type="pct"/>
            <w:tcBorders>
              <w:top w:val="single" w:sz="4" w:space="0" w:color="auto"/>
              <w:left w:val="single" w:sz="4" w:space="0" w:color="auto"/>
              <w:bottom w:val="single" w:sz="4" w:space="0" w:color="auto"/>
              <w:right w:val="single" w:sz="4" w:space="0" w:color="auto"/>
            </w:tcBorders>
            <w:vAlign w:val="center"/>
          </w:tcPr>
          <w:p w:rsidR="00686BCE" w:rsidRPr="00FA6125" w:rsidRDefault="00686BCE" w:rsidP="001453C7">
            <w:pPr>
              <w:suppressAutoHyphens/>
              <w:autoSpaceDE w:val="0"/>
              <w:snapToGrid w:val="0"/>
              <w:spacing w:after="0" w:line="240" w:lineRule="auto"/>
              <w:jc w:val="center"/>
              <w:rPr>
                <w:rFonts w:ascii="Times New Roman" w:hAnsi="Times New Roman" w:cs="Times New Roman"/>
              </w:rPr>
            </w:pPr>
          </w:p>
        </w:tc>
        <w:tc>
          <w:tcPr>
            <w:tcW w:w="751" w:type="pct"/>
            <w:tcBorders>
              <w:top w:val="single" w:sz="4" w:space="0" w:color="auto"/>
              <w:left w:val="single" w:sz="4" w:space="0" w:color="auto"/>
              <w:bottom w:val="single" w:sz="4" w:space="0" w:color="auto"/>
              <w:right w:val="single" w:sz="4" w:space="0" w:color="auto"/>
            </w:tcBorders>
            <w:vAlign w:val="center"/>
          </w:tcPr>
          <w:p w:rsidR="00686BCE" w:rsidRPr="00FA6125" w:rsidRDefault="00686BCE" w:rsidP="001453C7">
            <w:pPr>
              <w:suppressAutoHyphens/>
              <w:autoSpaceDE w:val="0"/>
              <w:snapToGrid w:val="0"/>
              <w:spacing w:after="0" w:line="240" w:lineRule="auto"/>
              <w:jc w:val="center"/>
              <w:rPr>
                <w:rFonts w:ascii="Times New Roman" w:hAnsi="Times New Roman" w:cs="Times New Roman"/>
              </w:rPr>
            </w:pPr>
          </w:p>
        </w:tc>
        <w:tc>
          <w:tcPr>
            <w:tcW w:w="750" w:type="pct"/>
            <w:tcBorders>
              <w:top w:val="single" w:sz="4" w:space="0" w:color="auto"/>
              <w:left w:val="single" w:sz="4" w:space="0" w:color="auto"/>
              <w:bottom w:val="single" w:sz="4" w:space="0" w:color="auto"/>
              <w:right w:val="single" w:sz="4" w:space="0" w:color="auto"/>
            </w:tcBorders>
            <w:vAlign w:val="center"/>
          </w:tcPr>
          <w:p w:rsidR="00686BCE" w:rsidRPr="00FA6125" w:rsidRDefault="00686BCE" w:rsidP="001453C7">
            <w:pPr>
              <w:suppressAutoHyphens/>
              <w:autoSpaceDE w:val="0"/>
              <w:snapToGrid w:val="0"/>
              <w:spacing w:after="0" w:line="240" w:lineRule="auto"/>
              <w:jc w:val="center"/>
              <w:rPr>
                <w:rFonts w:ascii="Times New Roman" w:hAnsi="Times New Roman" w:cs="Times New Roman"/>
              </w:rPr>
            </w:pPr>
          </w:p>
          <w:p w:rsidR="00686BCE" w:rsidRPr="00FA6125" w:rsidRDefault="00686BCE" w:rsidP="001453C7">
            <w:pPr>
              <w:suppressAutoHyphens/>
              <w:autoSpaceDE w:val="0"/>
              <w:snapToGrid w:val="0"/>
              <w:spacing w:after="0" w:line="240" w:lineRule="auto"/>
              <w:jc w:val="center"/>
              <w:rPr>
                <w:rFonts w:ascii="Times New Roman" w:hAnsi="Times New Roman" w:cs="Times New Roman"/>
              </w:rPr>
            </w:pPr>
          </w:p>
          <w:p w:rsidR="00686BCE" w:rsidRPr="00FA6125" w:rsidRDefault="00686BCE" w:rsidP="001453C7">
            <w:pPr>
              <w:suppressAutoHyphens/>
              <w:autoSpaceDE w:val="0"/>
              <w:snapToGrid w:val="0"/>
              <w:spacing w:after="0" w:line="240" w:lineRule="auto"/>
              <w:jc w:val="center"/>
              <w:rPr>
                <w:rFonts w:ascii="Times New Roman" w:hAnsi="Times New Roman" w:cs="Times New Roman"/>
              </w:rPr>
            </w:pPr>
          </w:p>
        </w:tc>
      </w:tr>
    </w:tbl>
    <w:p w:rsidR="00686BCE" w:rsidRPr="00FA6125" w:rsidRDefault="00686BCE" w:rsidP="001453C7">
      <w:pPr>
        <w:pStyle w:val="ad"/>
        <w:ind w:left="0"/>
        <w:jc w:val="both"/>
      </w:pPr>
      <w:r w:rsidRPr="00FA6125">
        <w:rPr>
          <w:sz w:val="28"/>
          <w:szCs w:val="28"/>
        </w:rPr>
        <w:t xml:space="preserve">* </w:t>
      </w:r>
      <w:r w:rsidRPr="00FA6125">
        <w:t>С приложением подтверждающих документов: заверенных заявителем копий договоров, кассовых чеков или платежных поручений с отметкой банка, товарных чеков или товарных накладных, или актов приема-передачи товара (-</w:t>
      </w:r>
      <w:proofErr w:type="spellStart"/>
      <w:r w:rsidRPr="00FA6125">
        <w:t>ов</w:t>
      </w:r>
      <w:proofErr w:type="spellEnd"/>
      <w:r w:rsidRPr="00FA6125">
        <w:t>), и (или) актов выполненных работ (услуг).</w:t>
      </w:r>
    </w:p>
    <w:p w:rsidR="00686BCE" w:rsidRPr="00FA6125" w:rsidRDefault="00686BCE" w:rsidP="001453C7">
      <w:pPr>
        <w:pStyle w:val="ConsPlusNonformat"/>
        <w:jc w:val="both"/>
        <w:rPr>
          <w:rFonts w:ascii="Times New Roman" w:hAnsi="Times New Roman" w:cs="Times New Roman"/>
          <w:sz w:val="28"/>
          <w:szCs w:val="28"/>
        </w:rPr>
      </w:pPr>
    </w:p>
    <w:p w:rsidR="00686BCE" w:rsidRPr="00FA6125" w:rsidRDefault="00686BCE" w:rsidP="001453C7">
      <w:pPr>
        <w:pStyle w:val="ConsPlusNonformat"/>
        <w:ind w:firstLine="567"/>
        <w:jc w:val="both"/>
        <w:rPr>
          <w:rFonts w:ascii="Times New Roman" w:hAnsi="Times New Roman" w:cs="Times New Roman"/>
          <w:sz w:val="28"/>
          <w:szCs w:val="28"/>
        </w:rPr>
      </w:pPr>
      <w:r w:rsidRPr="00FA6125">
        <w:rPr>
          <w:rFonts w:ascii="Times New Roman" w:hAnsi="Times New Roman" w:cs="Times New Roman"/>
          <w:sz w:val="28"/>
          <w:szCs w:val="28"/>
        </w:rPr>
        <w:t xml:space="preserve">17. Подписи руководителя и главного бухгалтера СМСП, расшифровка подписей, дата и печать СМСП.   </w:t>
      </w:r>
    </w:p>
    <w:p w:rsidR="00686BCE" w:rsidRPr="00FA6125" w:rsidRDefault="00686BCE" w:rsidP="00686BCE">
      <w:pPr>
        <w:spacing w:after="0" w:line="240" w:lineRule="auto"/>
        <w:ind w:firstLine="567"/>
        <w:rPr>
          <w:rFonts w:ascii="Times New Roman" w:hAnsi="Times New Roman" w:cs="Times New Roman"/>
        </w:rPr>
      </w:pPr>
    </w:p>
    <w:p w:rsidR="00686BCE" w:rsidRPr="00FA6125" w:rsidRDefault="00686BCE" w:rsidP="00686BCE">
      <w:pPr>
        <w:spacing w:after="0" w:line="240" w:lineRule="auto"/>
      </w:pPr>
    </w:p>
    <w:p w:rsidR="00686BCE" w:rsidRPr="00FA6125" w:rsidRDefault="00686BCE" w:rsidP="00686BCE">
      <w:pPr>
        <w:spacing w:after="0" w:line="240" w:lineRule="auto"/>
      </w:pPr>
    </w:p>
    <w:p w:rsidR="00046950" w:rsidRDefault="001453C7" w:rsidP="001453C7">
      <w:pPr>
        <w:autoSpaceDE w:val="0"/>
        <w:autoSpaceDN w:val="0"/>
        <w:adjustRightInd w:val="0"/>
        <w:spacing w:after="0" w:line="240" w:lineRule="auto"/>
        <w:ind w:firstLine="567"/>
        <w:rPr>
          <w:rFonts w:ascii="Times New Roman" w:hAnsi="Times New Roman" w:cs="Times New Roman"/>
          <w:sz w:val="28"/>
          <w:szCs w:val="28"/>
        </w:rPr>
      </w:pPr>
      <w:r w:rsidRPr="00FA6125">
        <w:rPr>
          <w:rFonts w:ascii="Times New Roman" w:hAnsi="Times New Roman" w:cs="Times New Roman"/>
          <w:sz w:val="28"/>
          <w:szCs w:val="28"/>
        </w:rPr>
        <w:t>У</w:t>
      </w:r>
      <w:r w:rsidR="00046950" w:rsidRPr="00FA6125">
        <w:rPr>
          <w:rFonts w:ascii="Times New Roman" w:hAnsi="Times New Roman" w:cs="Times New Roman"/>
          <w:sz w:val="28"/>
          <w:szCs w:val="28"/>
        </w:rPr>
        <w:t>правляющий дел</w:t>
      </w:r>
      <w:r w:rsidRPr="00FA6125">
        <w:rPr>
          <w:rFonts w:ascii="Times New Roman" w:hAnsi="Times New Roman" w:cs="Times New Roman"/>
          <w:sz w:val="28"/>
          <w:szCs w:val="28"/>
        </w:rPr>
        <w:t xml:space="preserve">ами Администрации </w:t>
      </w:r>
      <w:r w:rsidRPr="00FA6125">
        <w:rPr>
          <w:rFonts w:ascii="Times New Roman" w:hAnsi="Times New Roman" w:cs="Times New Roman"/>
          <w:sz w:val="28"/>
          <w:szCs w:val="28"/>
        </w:rPr>
        <w:tab/>
      </w:r>
      <w:r w:rsidRPr="00FA6125">
        <w:rPr>
          <w:rFonts w:ascii="Times New Roman" w:hAnsi="Times New Roman" w:cs="Times New Roman"/>
          <w:sz w:val="28"/>
          <w:szCs w:val="28"/>
        </w:rPr>
        <w:tab/>
      </w:r>
      <w:r w:rsidRPr="00FA6125">
        <w:rPr>
          <w:rFonts w:ascii="Times New Roman" w:hAnsi="Times New Roman" w:cs="Times New Roman"/>
          <w:sz w:val="28"/>
          <w:szCs w:val="28"/>
        </w:rPr>
        <w:tab/>
        <w:t xml:space="preserve">   </w:t>
      </w:r>
      <w:r w:rsidR="00046950" w:rsidRPr="00FA6125">
        <w:rPr>
          <w:rFonts w:ascii="Times New Roman" w:hAnsi="Times New Roman" w:cs="Times New Roman"/>
          <w:sz w:val="28"/>
          <w:szCs w:val="28"/>
        </w:rPr>
        <w:t xml:space="preserve">  И.Р. Мулюков</w:t>
      </w:r>
    </w:p>
    <w:p w:rsidR="00860313" w:rsidRDefault="00860313" w:rsidP="001453C7">
      <w:pPr>
        <w:autoSpaceDE w:val="0"/>
        <w:autoSpaceDN w:val="0"/>
        <w:adjustRightInd w:val="0"/>
        <w:spacing w:after="0" w:line="240" w:lineRule="auto"/>
        <w:ind w:firstLine="567"/>
        <w:rPr>
          <w:rFonts w:ascii="Times New Roman" w:hAnsi="Times New Roman" w:cs="Times New Roman"/>
          <w:sz w:val="28"/>
          <w:szCs w:val="28"/>
        </w:rPr>
      </w:pPr>
    </w:p>
    <w:sectPr w:rsidR="00860313" w:rsidSect="000561A4">
      <w:headerReference w:type="even" r:id="rId151"/>
      <w:headerReference w:type="default" r:id="rId152"/>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298" w:rsidRDefault="00411298" w:rsidP="00525F8E">
      <w:pPr>
        <w:spacing w:after="0" w:line="240" w:lineRule="auto"/>
      </w:pPr>
      <w:r>
        <w:separator/>
      </w:r>
    </w:p>
  </w:endnote>
  <w:endnote w:type="continuationSeparator" w:id="0">
    <w:p w:rsidR="00411298" w:rsidRDefault="00411298" w:rsidP="00525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298" w:rsidRDefault="00411298" w:rsidP="00525F8E">
      <w:pPr>
        <w:spacing w:after="0" w:line="240" w:lineRule="auto"/>
      </w:pPr>
      <w:r>
        <w:separator/>
      </w:r>
    </w:p>
  </w:footnote>
  <w:footnote w:type="continuationSeparator" w:id="0">
    <w:p w:rsidR="00411298" w:rsidRDefault="00411298" w:rsidP="00525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621288"/>
      <w:docPartObj>
        <w:docPartGallery w:val="Page Numbers (Top of Page)"/>
        <w:docPartUnique/>
      </w:docPartObj>
    </w:sdtPr>
    <w:sdtEndPr/>
    <w:sdtContent>
      <w:p w:rsidR="0083154B" w:rsidRDefault="0083154B">
        <w:pPr>
          <w:pStyle w:val="a9"/>
          <w:jc w:val="center"/>
        </w:pPr>
        <w:r>
          <w:fldChar w:fldCharType="begin"/>
        </w:r>
        <w:r>
          <w:instrText>PAGE   \* MERGEFORMAT</w:instrText>
        </w:r>
        <w:r>
          <w:fldChar w:fldCharType="separate"/>
        </w:r>
        <w:r w:rsidR="008C0DF8">
          <w:rPr>
            <w:noProof/>
          </w:rPr>
          <w:t>8</w:t>
        </w:r>
        <w:r>
          <w:fldChar w:fldCharType="end"/>
        </w:r>
      </w:p>
    </w:sdtContent>
  </w:sdt>
  <w:p w:rsidR="0083154B" w:rsidRDefault="0083154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8328"/>
    </w:sdtPr>
    <w:sdtEndPr/>
    <w:sdtContent>
      <w:p w:rsidR="0083154B" w:rsidRDefault="0083154B">
        <w:pPr>
          <w:pStyle w:val="a9"/>
          <w:jc w:val="center"/>
        </w:pPr>
        <w:r>
          <w:fldChar w:fldCharType="begin"/>
        </w:r>
        <w:r>
          <w:instrText xml:space="preserve"> PAGE   \* MERGEFORMAT </w:instrText>
        </w:r>
        <w:r>
          <w:fldChar w:fldCharType="separate"/>
        </w:r>
        <w:r>
          <w:rPr>
            <w:noProof/>
          </w:rPr>
          <w:t>82</w:t>
        </w:r>
        <w:r>
          <w:rPr>
            <w:noProof/>
          </w:rPr>
          <w:fldChar w:fldCharType="end"/>
        </w:r>
      </w:p>
    </w:sdtContent>
  </w:sdt>
  <w:p w:rsidR="0083154B" w:rsidRDefault="0083154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4B" w:rsidRDefault="0083154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203"/>
      <w:docPartObj>
        <w:docPartGallery w:val="Page Numbers (Top of Page)"/>
        <w:docPartUnique/>
      </w:docPartObj>
    </w:sdtPr>
    <w:sdtEndPr/>
    <w:sdtContent>
      <w:p w:rsidR="0083154B" w:rsidRDefault="0083154B">
        <w:pPr>
          <w:pStyle w:val="a9"/>
          <w:jc w:val="center"/>
        </w:pPr>
        <w:r>
          <w:fldChar w:fldCharType="begin"/>
        </w:r>
        <w:r>
          <w:instrText xml:space="preserve"> PAGE   \* MERGEFORMAT </w:instrText>
        </w:r>
        <w:r>
          <w:fldChar w:fldCharType="separate"/>
        </w:r>
        <w:r w:rsidR="008C0DF8">
          <w:rPr>
            <w:noProof/>
          </w:rPr>
          <w:t>20</w:t>
        </w:r>
        <w:r>
          <w:rPr>
            <w:noProof/>
          </w:rPr>
          <w:fldChar w:fldCharType="end"/>
        </w:r>
      </w:p>
    </w:sdtContent>
  </w:sdt>
  <w:p w:rsidR="0083154B" w:rsidRDefault="0083154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4B" w:rsidRDefault="0083154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4B" w:rsidRDefault="0083154B">
    <w:pPr>
      <w:pStyle w:val="a9"/>
      <w:jc w:val="center"/>
    </w:pPr>
    <w:r>
      <w:fldChar w:fldCharType="begin"/>
    </w:r>
    <w:r>
      <w:instrText xml:space="preserve"> PAGE   \* MERGEFORMAT </w:instrText>
    </w:r>
    <w:r>
      <w:fldChar w:fldCharType="separate"/>
    </w:r>
    <w:r w:rsidR="008C0DF8">
      <w:rPr>
        <w:noProof/>
      </w:rPr>
      <w:t>165</w:t>
    </w:r>
    <w:r>
      <w:rPr>
        <w:noProof/>
      </w:rPr>
      <w:fldChar w:fldCharType="end"/>
    </w:r>
  </w:p>
  <w:p w:rsidR="0083154B" w:rsidRDefault="008315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42154F"/>
    <w:multiLevelType w:val="hybridMultilevel"/>
    <w:tmpl w:val="50F2E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D153BD"/>
    <w:multiLevelType w:val="multilevel"/>
    <w:tmpl w:val="86A61D7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6441F3"/>
    <w:multiLevelType w:val="multilevel"/>
    <w:tmpl w:val="81AAFCD4"/>
    <w:lvl w:ilvl="0">
      <w:start w:val="10"/>
      <w:numFmt w:val="decimal"/>
      <w:lvlText w:val="%1."/>
      <w:lvlJc w:val="left"/>
      <w:rPr>
        <w:rFonts w:ascii="Arial" w:eastAsia="Arial" w:hAnsi="Arial" w:cs="Arial"/>
        <w:b w:val="0"/>
        <w:bCs w:val="0"/>
        <w:i w:val="0"/>
        <w:iCs w:val="0"/>
        <w:smallCaps w:val="0"/>
        <w:strike/>
        <w:color w:val="000000"/>
        <w:spacing w:val="0"/>
        <w:w w:val="100"/>
        <w:position w:val="0"/>
        <w:sz w:val="15"/>
        <w:szCs w:val="15"/>
        <w:u w:val="none"/>
        <w:lang w:val="ru-RU" w:eastAsia="ru-RU" w:bidi="ru-RU"/>
      </w:rPr>
    </w:lvl>
    <w:lvl w:ilvl="1">
      <w:start w:val="1"/>
      <w:numFmt w:val="decimal"/>
      <w:lvlText w:val="%1.%2."/>
      <w:lvlJc w:val="left"/>
      <w:rPr>
        <w:rFonts w:ascii="Arial" w:eastAsia="Arial" w:hAnsi="Arial" w:cs="Arial"/>
        <w:b w:val="0"/>
        <w:bCs w:val="0"/>
        <w:i w:val="0"/>
        <w:iCs w:val="0"/>
        <w:smallCaps w:val="0"/>
        <w:strike/>
        <w:color w:val="000000"/>
        <w:spacing w:val="0"/>
        <w:w w:val="100"/>
        <w:position w:val="0"/>
        <w:sz w:val="15"/>
        <w:szCs w:val="15"/>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F50F48"/>
    <w:multiLevelType w:val="hybridMultilevel"/>
    <w:tmpl w:val="8EFCD382"/>
    <w:lvl w:ilvl="0" w:tplc="C87E08E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3A120981"/>
    <w:multiLevelType w:val="hybridMultilevel"/>
    <w:tmpl w:val="74E29A48"/>
    <w:lvl w:ilvl="0" w:tplc="2AF8E8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A74643E"/>
    <w:multiLevelType w:val="multilevel"/>
    <w:tmpl w:val="C728F136"/>
    <w:lvl w:ilvl="0">
      <w:start w:val="1"/>
      <w:numFmt w:val="decimal"/>
      <w:lvlText w:val="2.4.%1."/>
      <w:lvlJc w:val="left"/>
      <w:rPr>
        <w:rFonts w:ascii="Arial" w:eastAsia="Arial" w:hAnsi="Arial" w:cs="Arial"/>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1A73B4"/>
    <w:multiLevelType w:val="hybridMultilevel"/>
    <w:tmpl w:val="8EE2DB18"/>
    <w:lvl w:ilvl="0" w:tplc="5726AA9C">
      <w:start w:val="2"/>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19020BF"/>
    <w:multiLevelType w:val="multilevel"/>
    <w:tmpl w:val="DAD2265C"/>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861F66"/>
    <w:multiLevelType w:val="multilevel"/>
    <w:tmpl w:val="737E4A6E"/>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2"/>
  </w:num>
  <w:num w:numId="4">
    <w:abstractNumId w:val="1"/>
  </w:num>
  <w:num w:numId="5">
    <w:abstractNumId w:val="4"/>
  </w:num>
  <w:num w:numId="6">
    <w:abstractNumId w:val="7"/>
  </w:num>
  <w:num w:numId="7">
    <w:abstractNumId w:val="6"/>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6E1B"/>
    <w:rsid w:val="00006817"/>
    <w:rsid w:val="00007AE7"/>
    <w:rsid w:val="00010FCD"/>
    <w:rsid w:val="0001443F"/>
    <w:rsid w:val="000145C4"/>
    <w:rsid w:val="00022E2E"/>
    <w:rsid w:val="00023E1D"/>
    <w:rsid w:val="000272FD"/>
    <w:rsid w:val="00031B6A"/>
    <w:rsid w:val="00032987"/>
    <w:rsid w:val="00032AB8"/>
    <w:rsid w:val="00034D89"/>
    <w:rsid w:val="000362DC"/>
    <w:rsid w:val="000404C4"/>
    <w:rsid w:val="00040903"/>
    <w:rsid w:val="0004508E"/>
    <w:rsid w:val="00046950"/>
    <w:rsid w:val="000561A4"/>
    <w:rsid w:val="00057330"/>
    <w:rsid w:val="00061EF0"/>
    <w:rsid w:val="000628F3"/>
    <w:rsid w:val="000633C0"/>
    <w:rsid w:val="00063A72"/>
    <w:rsid w:val="000729B2"/>
    <w:rsid w:val="00073D2D"/>
    <w:rsid w:val="00076722"/>
    <w:rsid w:val="00077F57"/>
    <w:rsid w:val="00082435"/>
    <w:rsid w:val="00084AE4"/>
    <w:rsid w:val="00084F7F"/>
    <w:rsid w:val="000911F5"/>
    <w:rsid w:val="0009248F"/>
    <w:rsid w:val="00092EF9"/>
    <w:rsid w:val="000973E2"/>
    <w:rsid w:val="000A5EC0"/>
    <w:rsid w:val="000A5FDF"/>
    <w:rsid w:val="000B185F"/>
    <w:rsid w:val="000B62D4"/>
    <w:rsid w:val="000C0108"/>
    <w:rsid w:val="000C016B"/>
    <w:rsid w:val="000C2378"/>
    <w:rsid w:val="000C288A"/>
    <w:rsid w:val="000C4A7D"/>
    <w:rsid w:val="000C555B"/>
    <w:rsid w:val="000C7DE0"/>
    <w:rsid w:val="000D3844"/>
    <w:rsid w:val="000D6C48"/>
    <w:rsid w:val="000D7853"/>
    <w:rsid w:val="000E0CA0"/>
    <w:rsid w:val="000E24D8"/>
    <w:rsid w:val="000E667C"/>
    <w:rsid w:val="000E74A6"/>
    <w:rsid w:val="000F3EC7"/>
    <w:rsid w:val="00101190"/>
    <w:rsid w:val="001046FD"/>
    <w:rsid w:val="001111AA"/>
    <w:rsid w:val="00112EE8"/>
    <w:rsid w:val="00115F07"/>
    <w:rsid w:val="0012008F"/>
    <w:rsid w:val="0012141B"/>
    <w:rsid w:val="00122BFA"/>
    <w:rsid w:val="001248D2"/>
    <w:rsid w:val="001262F7"/>
    <w:rsid w:val="0013476D"/>
    <w:rsid w:val="0013789B"/>
    <w:rsid w:val="00143EFE"/>
    <w:rsid w:val="00144B21"/>
    <w:rsid w:val="001453C7"/>
    <w:rsid w:val="00150CA6"/>
    <w:rsid w:val="00150E3B"/>
    <w:rsid w:val="001511C4"/>
    <w:rsid w:val="001511CC"/>
    <w:rsid w:val="00152DF7"/>
    <w:rsid w:val="0015407F"/>
    <w:rsid w:val="001567A0"/>
    <w:rsid w:val="001619D2"/>
    <w:rsid w:val="00162650"/>
    <w:rsid w:val="00162727"/>
    <w:rsid w:val="00167445"/>
    <w:rsid w:val="0017493A"/>
    <w:rsid w:val="00190E69"/>
    <w:rsid w:val="001910EF"/>
    <w:rsid w:val="00191FBD"/>
    <w:rsid w:val="001922DF"/>
    <w:rsid w:val="00193985"/>
    <w:rsid w:val="00193AFE"/>
    <w:rsid w:val="001940E9"/>
    <w:rsid w:val="00195342"/>
    <w:rsid w:val="00197EFB"/>
    <w:rsid w:val="001A0511"/>
    <w:rsid w:val="001A3D62"/>
    <w:rsid w:val="001A6D53"/>
    <w:rsid w:val="001A7A8F"/>
    <w:rsid w:val="001A7D9C"/>
    <w:rsid w:val="001B25EA"/>
    <w:rsid w:val="001B3D61"/>
    <w:rsid w:val="001B6816"/>
    <w:rsid w:val="001C08CA"/>
    <w:rsid w:val="001C36B4"/>
    <w:rsid w:val="001C5BC0"/>
    <w:rsid w:val="001C5EFA"/>
    <w:rsid w:val="001C7438"/>
    <w:rsid w:val="001C7570"/>
    <w:rsid w:val="001D1BD2"/>
    <w:rsid w:val="001D412F"/>
    <w:rsid w:val="001D5576"/>
    <w:rsid w:val="001D6411"/>
    <w:rsid w:val="001E2715"/>
    <w:rsid w:val="001E7991"/>
    <w:rsid w:val="001F508E"/>
    <w:rsid w:val="002009A6"/>
    <w:rsid w:val="0020274A"/>
    <w:rsid w:val="0020507B"/>
    <w:rsid w:val="00206D3D"/>
    <w:rsid w:val="0021130F"/>
    <w:rsid w:val="0021170A"/>
    <w:rsid w:val="00211E04"/>
    <w:rsid w:val="00211EE9"/>
    <w:rsid w:val="002162C5"/>
    <w:rsid w:val="002224B0"/>
    <w:rsid w:val="00222535"/>
    <w:rsid w:val="00223243"/>
    <w:rsid w:val="00226833"/>
    <w:rsid w:val="002309C4"/>
    <w:rsid w:val="0023245C"/>
    <w:rsid w:val="00232FDE"/>
    <w:rsid w:val="00233C56"/>
    <w:rsid w:val="00243A50"/>
    <w:rsid w:val="00243AA5"/>
    <w:rsid w:val="00246F60"/>
    <w:rsid w:val="00250C11"/>
    <w:rsid w:val="002519CB"/>
    <w:rsid w:val="00252ADA"/>
    <w:rsid w:val="0025463D"/>
    <w:rsid w:val="0026047A"/>
    <w:rsid w:val="00261136"/>
    <w:rsid w:val="00261188"/>
    <w:rsid w:val="00262852"/>
    <w:rsid w:val="002660AD"/>
    <w:rsid w:val="00270B3D"/>
    <w:rsid w:val="00271493"/>
    <w:rsid w:val="00275BDD"/>
    <w:rsid w:val="002827B2"/>
    <w:rsid w:val="00282EF3"/>
    <w:rsid w:val="00283895"/>
    <w:rsid w:val="00283900"/>
    <w:rsid w:val="00283C02"/>
    <w:rsid w:val="002937AF"/>
    <w:rsid w:val="00295E34"/>
    <w:rsid w:val="002A383C"/>
    <w:rsid w:val="002A3DC3"/>
    <w:rsid w:val="002A5311"/>
    <w:rsid w:val="002A53A8"/>
    <w:rsid w:val="002A66E2"/>
    <w:rsid w:val="002A7076"/>
    <w:rsid w:val="002B0825"/>
    <w:rsid w:val="002B42FB"/>
    <w:rsid w:val="002B567C"/>
    <w:rsid w:val="002B78C6"/>
    <w:rsid w:val="002C2065"/>
    <w:rsid w:val="002C358F"/>
    <w:rsid w:val="002C61B9"/>
    <w:rsid w:val="002D67B4"/>
    <w:rsid w:val="002D74E6"/>
    <w:rsid w:val="002E0B60"/>
    <w:rsid w:val="002E3283"/>
    <w:rsid w:val="002E743C"/>
    <w:rsid w:val="002F0947"/>
    <w:rsid w:val="002F4834"/>
    <w:rsid w:val="003037F8"/>
    <w:rsid w:val="003106E4"/>
    <w:rsid w:val="00310EB5"/>
    <w:rsid w:val="003132A9"/>
    <w:rsid w:val="00313CD4"/>
    <w:rsid w:val="00314BFB"/>
    <w:rsid w:val="00316CCD"/>
    <w:rsid w:val="00323D4E"/>
    <w:rsid w:val="00325418"/>
    <w:rsid w:val="003303FA"/>
    <w:rsid w:val="0033422B"/>
    <w:rsid w:val="003352C3"/>
    <w:rsid w:val="003354C4"/>
    <w:rsid w:val="00337352"/>
    <w:rsid w:val="00340B52"/>
    <w:rsid w:val="00341DDE"/>
    <w:rsid w:val="0034241A"/>
    <w:rsid w:val="00345676"/>
    <w:rsid w:val="00345B29"/>
    <w:rsid w:val="00351164"/>
    <w:rsid w:val="00351C37"/>
    <w:rsid w:val="003544CB"/>
    <w:rsid w:val="00355574"/>
    <w:rsid w:val="0035669E"/>
    <w:rsid w:val="00356C64"/>
    <w:rsid w:val="003609F8"/>
    <w:rsid w:val="003610C8"/>
    <w:rsid w:val="00361E4F"/>
    <w:rsid w:val="003631D0"/>
    <w:rsid w:val="003647E9"/>
    <w:rsid w:val="003649E6"/>
    <w:rsid w:val="003651D9"/>
    <w:rsid w:val="00365C5C"/>
    <w:rsid w:val="00373193"/>
    <w:rsid w:val="00375530"/>
    <w:rsid w:val="0037643F"/>
    <w:rsid w:val="00381BA4"/>
    <w:rsid w:val="0038331B"/>
    <w:rsid w:val="00383464"/>
    <w:rsid w:val="00386BD3"/>
    <w:rsid w:val="0039212D"/>
    <w:rsid w:val="00392248"/>
    <w:rsid w:val="00392B1F"/>
    <w:rsid w:val="00396AC7"/>
    <w:rsid w:val="003974AC"/>
    <w:rsid w:val="003A1CA4"/>
    <w:rsid w:val="003A236D"/>
    <w:rsid w:val="003A37F8"/>
    <w:rsid w:val="003A43E1"/>
    <w:rsid w:val="003A450B"/>
    <w:rsid w:val="003B08D1"/>
    <w:rsid w:val="003B0ED0"/>
    <w:rsid w:val="003B20B4"/>
    <w:rsid w:val="003B2B01"/>
    <w:rsid w:val="003B44D2"/>
    <w:rsid w:val="003B4B17"/>
    <w:rsid w:val="003B5426"/>
    <w:rsid w:val="003C01C2"/>
    <w:rsid w:val="003C0A27"/>
    <w:rsid w:val="003C1AD6"/>
    <w:rsid w:val="003C1F01"/>
    <w:rsid w:val="003C344D"/>
    <w:rsid w:val="003C3826"/>
    <w:rsid w:val="003C4E38"/>
    <w:rsid w:val="003D4687"/>
    <w:rsid w:val="003D6C6D"/>
    <w:rsid w:val="003E261E"/>
    <w:rsid w:val="003E31F1"/>
    <w:rsid w:val="003E4FE7"/>
    <w:rsid w:val="003E5EB2"/>
    <w:rsid w:val="003E6922"/>
    <w:rsid w:val="003E725B"/>
    <w:rsid w:val="003F246D"/>
    <w:rsid w:val="003F6F44"/>
    <w:rsid w:val="00400807"/>
    <w:rsid w:val="00403AAA"/>
    <w:rsid w:val="004059B2"/>
    <w:rsid w:val="00410A16"/>
    <w:rsid w:val="00410BAA"/>
    <w:rsid w:val="00411298"/>
    <w:rsid w:val="00411979"/>
    <w:rsid w:val="00413B63"/>
    <w:rsid w:val="004207B4"/>
    <w:rsid w:val="0042138A"/>
    <w:rsid w:val="00421B44"/>
    <w:rsid w:val="00421F17"/>
    <w:rsid w:val="00422A0D"/>
    <w:rsid w:val="00425191"/>
    <w:rsid w:val="00425D66"/>
    <w:rsid w:val="0042623C"/>
    <w:rsid w:val="00435ABB"/>
    <w:rsid w:val="00440CB3"/>
    <w:rsid w:val="00447A89"/>
    <w:rsid w:val="00450715"/>
    <w:rsid w:val="00451827"/>
    <w:rsid w:val="00456714"/>
    <w:rsid w:val="00457CE7"/>
    <w:rsid w:val="00462C03"/>
    <w:rsid w:val="00463CC8"/>
    <w:rsid w:val="004708BA"/>
    <w:rsid w:val="0047334F"/>
    <w:rsid w:val="0047411C"/>
    <w:rsid w:val="00474C2D"/>
    <w:rsid w:val="00475E68"/>
    <w:rsid w:val="00480E4C"/>
    <w:rsid w:val="00481AB7"/>
    <w:rsid w:val="00483BED"/>
    <w:rsid w:val="004907AF"/>
    <w:rsid w:val="00495155"/>
    <w:rsid w:val="00495EB6"/>
    <w:rsid w:val="00497288"/>
    <w:rsid w:val="004A077D"/>
    <w:rsid w:val="004A1FCC"/>
    <w:rsid w:val="004A213B"/>
    <w:rsid w:val="004A3CA3"/>
    <w:rsid w:val="004A3E22"/>
    <w:rsid w:val="004A4042"/>
    <w:rsid w:val="004A4B2A"/>
    <w:rsid w:val="004A6794"/>
    <w:rsid w:val="004A7723"/>
    <w:rsid w:val="004A78DB"/>
    <w:rsid w:val="004B087D"/>
    <w:rsid w:val="004B09E8"/>
    <w:rsid w:val="004B2A64"/>
    <w:rsid w:val="004B47AD"/>
    <w:rsid w:val="004B4F34"/>
    <w:rsid w:val="004B7C1F"/>
    <w:rsid w:val="004C0DCC"/>
    <w:rsid w:val="004C2B98"/>
    <w:rsid w:val="004C3993"/>
    <w:rsid w:val="004C39DC"/>
    <w:rsid w:val="004C3A89"/>
    <w:rsid w:val="004C41DA"/>
    <w:rsid w:val="004C4658"/>
    <w:rsid w:val="004C58F6"/>
    <w:rsid w:val="004C5B6C"/>
    <w:rsid w:val="004C75DD"/>
    <w:rsid w:val="004C7A85"/>
    <w:rsid w:val="004D2481"/>
    <w:rsid w:val="004D2755"/>
    <w:rsid w:val="004D2D73"/>
    <w:rsid w:val="004D324D"/>
    <w:rsid w:val="004D6594"/>
    <w:rsid w:val="004D75BF"/>
    <w:rsid w:val="004E2DED"/>
    <w:rsid w:val="004E6694"/>
    <w:rsid w:val="004E6B56"/>
    <w:rsid w:val="004F30B8"/>
    <w:rsid w:val="004F689C"/>
    <w:rsid w:val="0050256A"/>
    <w:rsid w:val="00506338"/>
    <w:rsid w:val="005074A0"/>
    <w:rsid w:val="00507C8D"/>
    <w:rsid w:val="005117E9"/>
    <w:rsid w:val="00512C3A"/>
    <w:rsid w:val="0051375A"/>
    <w:rsid w:val="0051440C"/>
    <w:rsid w:val="00515449"/>
    <w:rsid w:val="00515711"/>
    <w:rsid w:val="00515D1C"/>
    <w:rsid w:val="005165EF"/>
    <w:rsid w:val="005221E6"/>
    <w:rsid w:val="00522331"/>
    <w:rsid w:val="00524AE8"/>
    <w:rsid w:val="00524F18"/>
    <w:rsid w:val="00525F8E"/>
    <w:rsid w:val="00526E02"/>
    <w:rsid w:val="005271EA"/>
    <w:rsid w:val="00527DF0"/>
    <w:rsid w:val="00533AFB"/>
    <w:rsid w:val="00534A8B"/>
    <w:rsid w:val="00535079"/>
    <w:rsid w:val="0053588F"/>
    <w:rsid w:val="00535B03"/>
    <w:rsid w:val="00536335"/>
    <w:rsid w:val="005424CE"/>
    <w:rsid w:val="00542BA1"/>
    <w:rsid w:val="005467F8"/>
    <w:rsid w:val="00551428"/>
    <w:rsid w:val="00551C84"/>
    <w:rsid w:val="005608F1"/>
    <w:rsid w:val="005610C4"/>
    <w:rsid w:val="00561123"/>
    <w:rsid w:val="00563930"/>
    <w:rsid w:val="00566C34"/>
    <w:rsid w:val="00571F31"/>
    <w:rsid w:val="00573EF6"/>
    <w:rsid w:val="0058070E"/>
    <w:rsid w:val="005829A4"/>
    <w:rsid w:val="00582FEB"/>
    <w:rsid w:val="005840EB"/>
    <w:rsid w:val="00585570"/>
    <w:rsid w:val="0058748B"/>
    <w:rsid w:val="00587B7F"/>
    <w:rsid w:val="00587FD3"/>
    <w:rsid w:val="0059065F"/>
    <w:rsid w:val="005914B8"/>
    <w:rsid w:val="00591BA8"/>
    <w:rsid w:val="005949D0"/>
    <w:rsid w:val="005949F1"/>
    <w:rsid w:val="00595C4B"/>
    <w:rsid w:val="0059664F"/>
    <w:rsid w:val="00597A80"/>
    <w:rsid w:val="005A159C"/>
    <w:rsid w:val="005A6D71"/>
    <w:rsid w:val="005B6024"/>
    <w:rsid w:val="005C14F2"/>
    <w:rsid w:val="005C191E"/>
    <w:rsid w:val="005C1B94"/>
    <w:rsid w:val="005C3A59"/>
    <w:rsid w:val="005C3EAA"/>
    <w:rsid w:val="005C49E0"/>
    <w:rsid w:val="005C5D91"/>
    <w:rsid w:val="005D3014"/>
    <w:rsid w:val="005D522A"/>
    <w:rsid w:val="005D702D"/>
    <w:rsid w:val="005E005D"/>
    <w:rsid w:val="005E17C4"/>
    <w:rsid w:val="005E19E5"/>
    <w:rsid w:val="005E21BD"/>
    <w:rsid w:val="005E3EAC"/>
    <w:rsid w:val="005E4E93"/>
    <w:rsid w:val="005E7974"/>
    <w:rsid w:val="005E7983"/>
    <w:rsid w:val="005F1AC0"/>
    <w:rsid w:val="005F323E"/>
    <w:rsid w:val="005F607B"/>
    <w:rsid w:val="00600186"/>
    <w:rsid w:val="00601585"/>
    <w:rsid w:val="00601E92"/>
    <w:rsid w:val="00602016"/>
    <w:rsid w:val="00610429"/>
    <w:rsid w:val="006145E1"/>
    <w:rsid w:val="006165FD"/>
    <w:rsid w:val="00617ABE"/>
    <w:rsid w:val="00622523"/>
    <w:rsid w:val="00624017"/>
    <w:rsid w:val="0063005B"/>
    <w:rsid w:val="00630C9C"/>
    <w:rsid w:val="006353EC"/>
    <w:rsid w:val="00641683"/>
    <w:rsid w:val="00642954"/>
    <w:rsid w:val="006468D5"/>
    <w:rsid w:val="00646D30"/>
    <w:rsid w:val="006614F0"/>
    <w:rsid w:val="006649AF"/>
    <w:rsid w:val="0066723C"/>
    <w:rsid w:val="006676D8"/>
    <w:rsid w:val="006730AC"/>
    <w:rsid w:val="00673E5E"/>
    <w:rsid w:val="00674CD8"/>
    <w:rsid w:val="00675FA6"/>
    <w:rsid w:val="00677667"/>
    <w:rsid w:val="006812EC"/>
    <w:rsid w:val="00683D0B"/>
    <w:rsid w:val="006859AD"/>
    <w:rsid w:val="006859C0"/>
    <w:rsid w:val="00686BCE"/>
    <w:rsid w:val="00693E73"/>
    <w:rsid w:val="0069409F"/>
    <w:rsid w:val="006943A5"/>
    <w:rsid w:val="00695071"/>
    <w:rsid w:val="00695C28"/>
    <w:rsid w:val="006968AE"/>
    <w:rsid w:val="006A5C9C"/>
    <w:rsid w:val="006A66F3"/>
    <w:rsid w:val="006B04C1"/>
    <w:rsid w:val="006B0FBD"/>
    <w:rsid w:val="006B29D4"/>
    <w:rsid w:val="006B3494"/>
    <w:rsid w:val="006B3DBA"/>
    <w:rsid w:val="006B5C56"/>
    <w:rsid w:val="006B7543"/>
    <w:rsid w:val="006C3186"/>
    <w:rsid w:val="006C4810"/>
    <w:rsid w:val="006C5A41"/>
    <w:rsid w:val="006C6487"/>
    <w:rsid w:val="006C7649"/>
    <w:rsid w:val="006D4612"/>
    <w:rsid w:val="006D5AAF"/>
    <w:rsid w:val="006D74AC"/>
    <w:rsid w:val="006E0A29"/>
    <w:rsid w:val="006E0CEA"/>
    <w:rsid w:val="006E0E90"/>
    <w:rsid w:val="006E64CE"/>
    <w:rsid w:val="006F12C4"/>
    <w:rsid w:val="006F3067"/>
    <w:rsid w:val="006F508C"/>
    <w:rsid w:val="006F50B2"/>
    <w:rsid w:val="006F6A9A"/>
    <w:rsid w:val="006F7E0B"/>
    <w:rsid w:val="007035A1"/>
    <w:rsid w:val="00705E0D"/>
    <w:rsid w:val="00706154"/>
    <w:rsid w:val="007077EE"/>
    <w:rsid w:val="007129C7"/>
    <w:rsid w:val="00713601"/>
    <w:rsid w:val="00714E08"/>
    <w:rsid w:val="00716039"/>
    <w:rsid w:val="0071729F"/>
    <w:rsid w:val="0072007E"/>
    <w:rsid w:val="00721184"/>
    <w:rsid w:val="00723658"/>
    <w:rsid w:val="00723DB8"/>
    <w:rsid w:val="007241CD"/>
    <w:rsid w:val="00726A45"/>
    <w:rsid w:val="00731F3C"/>
    <w:rsid w:val="00734C54"/>
    <w:rsid w:val="0073530C"/>
    <w:rsid w:val="00735B0D"/>
    <w:rsid w:val="00746F43"/>
    <w:rsid w:val="00751533"/>
    <w:rsid w:val="007575E1"/>
    <w:rsid w:val="007608CF"/>
    <w:rsid w:val="00761328"/>
    <w:rsid w:val="0076186F"/>
    <w:rsid w:val="0076242F"/>
    <w:rsid w:val="00762583"/>
    <w:rsid w:val="00765FFD"/>
    <w:rsid w:val="007666F0"/>
    <w:rsid w:val="0077367F"/>
    <w:rsid w:val="00773886"/>
    <w:rsid w:val="00773A29"/>
    <w:rsid w:val="007847D5"/>
    <w:rsid w:val="00785B9A"/>
    <w:rsid w:val="007875E2"/>
    <w:rsid w:val="00787F33"/>
    <w:rsid w:val="00790327"/>
    <w:rsid w:val="00795C5B"/>
    <w:rsid w:val="00797213"/>
    <w:rsid w:val="007973CC"/>
    <w:rsid w:val="00797C2A"/>
    <w:rsid w:val="007A15A2"/>
    <w:rsid w:val="007A3CE0"/>
    <w:rsid w:val="007A6DBB"/>
    <w:rsid w:val="007A7BDC"/>
    <w:rsid w:val="007B0880"/>
    <w:rsid w:val="007B2BA7"/>
    <w:rsid w:val="007B39A5"/>
    <w:rsid w:val="007B40EA"/>
    <w:rsid w:val="007B66FB"/>
    <w:rsid w:val="007B6C8C"/>
    <w:rsid w:val="007C4107"/>
    <w:rsid w:val="007C6D2D"/>
    <w:rsid w:val="007D00D9"/>
    <w:rsid w:val="007D0F70"/>
    <w:rsid w:val="007D32AA"/>
    <w:rsid w:val="007D4DFD"/>
    <w:rsid w:val="007D57D2"/>
    <w:rsid w:val="007D5983"/>
    <w:rsid w:val="007D5ED1"/>
    <w:rsid w:val="007E00CA"/>
    <w:rsid w:val="007E026C"/>
    <w:rsid w:val="007E0485"/>
    <w:rsid w:val="007E069C"/>
    <w:rsid w:val="007E14A8"/>
    <w:rsid w:val="007E31C1"/>
    <w:rsid w:val="007E46E8"/>
    <w:rsid w:val="007E4C3A"/>
    <w:rsid w:val="007E4FFF"/>
    <w:rsid w:val="007E51A2"/>
    <w:rsid w:val="007E61E2"/>
    <w:rsid w:val="007E6D27"/>
    <w:rsid w:val="007F0EF3"/>
    <w:rsid w:val="007F3289"/>
    <w:rsid w:val="007F46EB"/>
    <w:rsid w:val="008001B0"/>
    <w:rsid w:val="00803213"/>
    <w:rsid w:val="00805546"/>
    <w:rsid w:val="0080629B"/>
    <w:rsid w:val="00806733"/>
    <w:rsid w:val="008113B1"/>
    <w:rsid w:val="008128EC"/>
    <w:rsid w:val="00816E1B"/>
    <w:rsid w:val="00820A84"/>
    <w:rsid w:val="00822B1E"/>
    <w:rsid w:val="00824104"/>
    <w:rsid w:val="00825217"/>
    <w:rsid w:val="008267E6"/>
    <w:rsid w:val="00826896"/>
    <w:rsid w:val="0082797F"/>
    <w:rsid w:val="0083004E"/>
    <w:rsid w:val="0083154B"/>
    <w:rsid w:val="00836D0E"/>
    <w:rsid w:val="008376EF"/>
    <w:rsid w:val="00837D31"/>
    <w:rsid w:val="008401AC"/>
    <w:rsid w:val="0084487B"/>
    <w:rsid w:val="00844D2D"/>
    <w:rsid w:val="0084550F"/>
    <w:rsid w:val="00845CDD"/>
    <w:rsid w:val="00846A25"/>
    <w:rsid w:val="008508F3"/>
    <w:rsid w:val="00860313"/>
    <w:rsid w:val="008670A3"/>
    <w:rsid w:val="008715EB"/>
    <w:rsid w:val="0087201F"/>
    <w:rsid w:val="00872DC0"/>
    <w:rsid w:val="0087457A"/>
    <w:rsid w:val="008746B3"/>
    <w:rsid w:val="008810ED"/>
    <w:rsid w:val="008817E7"/>
    <w:rsid w:val="008857A8"/>
    <w:rsid w:val="00887F60"/>
    <w:rsid w:val="00891410"/>
    <w:rsid w:val="00892A66"/>
    <w:rsid w:val="00892DB1"/>
    <w:rsid w:val="0089366E"/>
    <w:rsid w:val="00893D29"/>
    <w:rsid w:val="008A3469"/>
    <w:rsid w:val="008A4C61"/>
    <w:rsid w:val="008A6EDD"/>
    <w:rsid w:val="008A7093"/>
    <w:rsid w:val="008B3B66"/>
    <w:rsid w:val="008B3ED2"/>
    <w:rsid w:val="008B470C"/>
    <w:rsid w:val="008B514D"/>
    <w:rsid w:val="008B53D8"/>
    <w:rsid w:val="008B6817"/>
    <w:rsid w:val="008B75FE"/>
    <w:rsid w:val="008C049A"/>
    <w:rsid w:val="008C0DF8"/>
    <w:rsid w:val="008C33CC"/>
    <w:rsid w:val="008C3B4B"/>
    <w:rsid w:val="008C76CC"/>
    <w:rsid w:val="008D00DE"/>
    <w:rsid w:val="008D214C"/>
    <w:rsid w:val="008D2921"/>
    <w:rsid w:val="008D3AA5"/>
    <w:rsid w:val="008D4189"/>
    <w:rsid w:val="008D5159"/>
    <w:rsid w:val="008E0F60"/>
    <w:rsid w:val="008E125D"/>
    <w:rsid w:val="008E56B0"/>
    <w:rsid w:val="008E69CF"/>
    <w:rsid w:val="008F5721"/>
    <w:rsid w:val="008F6339"/>
    <w:rsid w:val="008F6C26"/>
    <w:rsid w:val="008F7329"/>
    <w:rsid w:val="008F7752"/>
    <w:rsid w:val="008F7C15"/>
    <w:rsid w:val="009000FA"/>
    <w:rsid w:val="009005E7"/>
    <w:rsid w:val="009028CF"/>
    <w:rsid w:val="009038E1"/>
    <w:rsid w:val="00903A3B"/>
    <w:rsid w:val="0090426D"/>
    <w:rsid w:val="00906110"/>
    <w:rsid w:val="0091146B"/>
    <w:rsid w:val="0091319B"/>
    <w:rsid w:val="009262C4"/>
    <w:rsid w:val="00927A8F"/>
    <w:rsid w:val="00927C5B"/>
    <w:rsid w:val="009307FF"/>
    <w:rsid w:val="00932042"/>
    <w:rsid w:val="009328DD"/>
    <w:rsid w:val="00932A8F"/>
    <w:rsid w:val="00932D85"/>
    <w:rsid w:val="00933493"/>
    <w:rsid w:val="00934F49"/>
    <w:rsid w:val="00942EFA"/>
    <w:rsid w:val="00943B0E"/>
    <w:rsid w:val="00944208"/>
    <w:rsid w:val="00946B75"/>
    <w:rsid w:val="00946F5B"/>
    <w:rsid w:val="0095462C"/>
    <w:rsid w:val="00955922"/>
    <w:rsid w:val="00955D84"/>
    <w:rsid w:val="009575D3"/>
    <w:rsid w:val="0095795B"/>
    <w:rsid w:val="00960874"/>
    <w:rsid w:val="009608DC"/>
    <w:rsid w:val="009616C2"/>
    <w:rsid w:val="0096285A"/>
    <w:rsid w:val="0096318C"/>
    <w:rsid w:val="0096412E"/>
    <w:rsid w:val="00964430"/>
    <w:rsid w:val="00965D25"/>
    <w:rsid w:val="00966D40"/>
    <w:rsid w:val="00967B86"/>
    <w:rsid w:val="00973707"/>
    <w:rsid w:val="00977F47"/>
    <w:rsid w:val="0098038A"/>
    <w:rsid w:val="0098049C"/>
    <w:rsid w:val="00980B1D"/>
    <w:rsid w:val="00982904"/>
    <w:rsid w:val="00985D8A"/>
    <w:rsid w:val="00986964"/>
    <w:rsid w:val="00987D9A"/>
    <w:rsid w:val="00996DD7"/>
    <w:rsid w:val="009A32DA"/>
    <w:rsid w:val="009B56BC"/>
    <w:rsid w:val="009C2459"/>
    <w:rsid w:val="009C5048"/>
    <w:rsid w:val="009C5BBA"/>
    <w:rsid w:val="009D26CE"/>
    <w:rsid w:val="009D3745"/>
    <w:rsid w:val="009D45DC"/>
    <w:rsid w:val="009E2ECA"/>
    <w:rsid w:val="009E3715"/>
    <w:rsid w:val="009E5420"/>
    <w:rsid w:val="009E6186"/>
    <w:rsid w:val="009E736B"/>
    <w:rsid w:val="009E7982"/>
    <w:rsid w:val="009F2EC6"/>
    <w:rsid w:val="009F309A"/>
    <w:rsid w:val="009F3B8F"/>
    <w:rsid w:val="009F683B"/>
    <w:rsid w:val="009F6935"/>
    <w:rsid w:val="009F7F44"/>
    <w:rsid w:val="00A03A2C"/>
    <w:rsid w:val="00A060CA"/>
    <w:rsid w:val="00A1233D"/>
    <w:rsid w:val="00A12924"/>
    <w:rsid w:val="00A12EAA"/>
    <w:rsid w:val="00A15D06"/>
    <w:rsid w:val="00A160CE"/>
    <w:rsid w:val="00A163AA"/>
    <w:rsid w:val="00A16F53"/>
    <w:rsid w:val="00A201C3"/>
    <w:rsid w:val="00A225ED"/>
    <w:rsid w:val="00A25001"/>
    <w:rsid w:val="00A27ED6"/>
    <w:rsid w:val="00A31EBE"/>
    <w:rsid w:val="00A323E4"/>
    <w:rsid w:val="00A32BD1"/>
    <w:rsid w:val="00A338E3"/>
    <w:rsid w:val="00A34F7F"/>
    <w:rsid w:val="00A45344"/>
    <w:rsid w:val="00A45B9F"/>
    <w:rsid w:val="00A46905"/>
    <w:rsid w:val="00A4752E"/>
    <w:rsid w:val="00A52204"/>
    <w:rsid w:val="00A542D9"/>
    <w:rsid w:val="00A54769"/>
    <w:rsid w:val="00A5554E"/>
    <w:rsid w:val="00A656C8"/>
    <w:rsid w:val="00A66B9A"/>
    <w:rsid w:val="00A70258"/>
    <w:rsid w:val="00A74AEB"/>
    <w:rsid w:val="00A75ACD"/>
    <w:rsid w:val="00A765DD"/>
    <w:rsid w:val="00A76DC3"/>
    <w:rsid w:val="00A77D1F"/>
    <w:rsid w:val="00A80921"/>
    <w:rsid w:val="00A81DC5"/>
    <w:rsid w:val="00A951C0"/>
    <w:rsid w:val="00A9564E"/>
    <w:rsid w:val="00A97018"/>
    <w:rsid w:val="00A97049"/>
    <w:rsid w:val="00AA25FB"/>
    <w:rsid w:val="00AA3CC2"/>
    <w:rsid w:val="00AB0617"/>
    <w:rsid w:val="00AB16C3"/>
    <w:rsid w:val="00AB2D0F"/>
    <w:rsid w:val="00AB48E5"/>
    <w:rsid w:val="00AB6884"/>
    <w:rsid w:val="00AB71E4"/>
    <w:rsid w:val="00AC1845"/>
    <w:rsid w:val="00AC5E6B"/>
    <w:rsid w:val="00AC6CAD"/>
    <w:rsid w:val="00AD18A2"/>
    <w:rsid w:val="00AD30FC"/>
    <w:rsid w:val="00AD75AD"/>
    <w:rsid w:val="00AE0828"/>
    <w:rsid w:val="00AE17B2"/>
    <w:rsid w:val="00AE1D26"/>
    <w:rsid w:val="00AE26EB"/>
    <w:rsid w:val="00AE4E57"/>
    <w:rsid w:val="00AE55B7"/>
    <w:rsid w:val="00AE5F65"/>
    <w:rsid w:val="00AE760A"/>
    <w:rsid w:val="00AF06F0"/>
    <w:rsid w:val="00AF124A"/>
    <w:rsid w:val="00AF580F"/>
    <w:rsid w:val="00B0141B"/>
    <w:rsid w:val="00B0380C"/>
    <w:rsid w:val="00B1166D"/>
    <w:rsid w:val="00B146CC"/>
    <w:rsid w:val="00B14EA9"/>
    <w:rsid w:val="00B172F6"/>
    <w:rsid w:val="00B2040D"/>
    <w:rsid w:val="00B20701"/>
    <w:rsid w:val="00B20FA6"/>
    <w:rsid w:val="00B210A2"/>
    <w:rsid w:val="00B25542"/>
    <w:rsid w:val="00B31A1F"/>
    <w:rsid w:val="00B330AD"/>
    <w:rsid w:val="00B35061"/>
    <w:rsid w:val="00B3597A"/>
    <w:rsid w:val="00B44EBB"/>
    <w:rsid w:val="00B559E8"/>
    <w:rsid w:val="00B560CD"/>
    <w:rsid w:val="00B70D29"/>
    <w:rsid w:val="00B71235"/>
    <w:rsid w:val="00B74D1A"/>
    <w:rsid w:val="00B75021"/>
    <w:rsid w:val="00B75316"/>
    <w:rsid w:val="00B76086"/>
    <w:rsid w:val="00B77617"/>
    <w:rsid w:val="00B85F18"/>
    <w:rsid w:val="00B87F04"/>
    <w:rsid w:val="00B90103"/>
    <w:rsid w:val="00B91BB2"/>
    <w:rsid w:val="00B948F1"/>
    <w:rsid w:val="00B94C5D"/>
    <w:rsid w:val="00B961DC"/>
    <w:rsid w:val="00B970D5"/>
    <w:rsid w:val="00B97D4D"/>
    <w:rsid w:val="00BA05BF"/>
    <w:rsid w:val="00BA08C6"/>
    <w:rsid w:val="00BA2840"/>
    <w:rsid w:val="00BA2C56"/>
    <w:rsid w:val="00BA3D41"/>
    <w:rsid w:val="00BA5611"/>
    <w:rsid w:val="00BA74F2"/>
    <w:rsid w:val="00BA78B6"/>
    <w:rsid w:val="00BB195E"/>
    <w:rsid w:val="00BC0D65"/>
    <w:rsid w:val="00BC506D"/>
    <w:rsid w:val="00BD0F21"/>
    <w:rsid w:val="00BD4982"/>
    <w:rsid w:val="00BD601E"/>
    <w:rsid w:val="00BD7487"/>
    <w:rsid w:val="00BE1425"/>
    <w:rsid w:val="00BE3756"/>
    <w:rsid w:val="00BF27CF"/>
    <w:rsid w:val="00BF5D86"/>
    <w:rsid w:val="00BF7D3A"/>
    <w:rsid w:val="00C00C89"/>
    <w:rsid w:val="00C02B31"/>
    <w:rsid w:val="00C068E8"/>
    <w:rsid w:val="00C07826"/>
    <w:rsid w:val="00C11E4D"/>
    <w:rsid w:val="00C12422"/>
    <w:rsid w:val="00C141BE"/>
    <w:rsid w:val="00C1511D"/>
    <w:rsid w:val="00C151B3"/>
    <w:rsid w:val="00C201AD"/>
    <w:rsid w:val="00C216B9"/>
    <w:rsid w:val="00C21EC4"/>
    <w:rsid w:val="00C2705B"/>
    <w:rsid w:val="00C27780"/>
    <w:rsid w:val="00C27FE3"/>
    <w:rsid w:val="00C36D58"/>
    <w:rsid w:val="00C378C4"/>
    <w:rsid w:val="00C407A2"/>
    <w:rsid w:val="00C40A4B"/>
    <w:rsid w:val="00C41890"/>
    <w:rsid w:val="00C42558"/>
    <w:rsid w:val="00C432C1"/>
    <w:rsid w:val="00C50BC6"/>
    <w:rsid w:val="00C5162A"/>
    <w:rsid w:val="00C564C6"/>
    <w:rsid w:val="00C57EDC"/>
    <w:rsid w:val="00C61AF1"/>
    <w:rsid w:val="00C8170B"/>
    <w:rsid w:val="00C84B67"/>
    <w:rsid w:val="00C850A2"/>
    <w:rsid w:val="00C859DA"/>
    <w:rsid w:val="00C862CA"/>
    <w:rsid w:val="00C8768A"/>
    <w:rsid w:val="00C961D6"/>
    <w:rsid w:val="00C96672"/>
    <w:rsid w:val="00C96E1F"/>
    <w:rsid w:val="00C97EE4"/>
    <w:rsid w:val="00CA0193"/>
    <w:rsid w:val="00CA0916"/>
    <w:rsid w:val="00CA2817"/>
    <w:rsid w:val="00CA6825"/>
    <w:rsid w:val="00CA7012"/>
    <w:rsid w:val="00CB01A0"/>
    <w:rsid w:val="00CB6BAD"/>
    <w:rsid w:val="00CB7995"/>
    <w:rsid w:val="00CB7E02"/>
    <w:rsid w:val="00CC10DE"/>
    <w:rsid w:val="00CC1122"/>
    <w:rsid w:val="00CC1B00"/>
    <w:rsid w:val="00CC1B83"/>
    <w:rsid w:val="00CC3086"/>
    <w:rsid w:val="00CC5862"/>
    <w:rsid w:val="00CC5C41"/>
    <w:rsid w:val="00CD1833"/>
    <w:rsid w:val="00CD223E"/>
    <w:rsid w:val="00CD3952"/>
    <w:rsid w:val="00CD57B1"/>
    <w:rsid w:val="00CE0C0E"/>
    <w:rsid w:val="00CE33A0"/>
    <w:rsid w:val="00CE4E18"/>
    <w:rsid w:val="00CF22C8"/>
    <w:rsid w:val="00CF2B25"/>
    <w:rsid w:val="00CF4269"/>
    <w:rsid w:val="00CF6EEC"/>
    <w:rsid w:val="00D004EE"/>
    <w:rsid w:val="00D01D94"/>
    <w:rsid w:val="00D04C31"/>
    <w:rsid w:val="00D050FE"/>
    <w:rsid w:val="00D13129"/>
    <w:rsid w:val="00D16714"/>
    <w:rsid w:val="00D16CCE"/>
    <w:rsid w:val="00D20548"/>
    <w:rsid w:val="00D23006"/>
    <w:rsid w:val="00D23543"/>
    <w:rsid w:val="00D246B9"/>
    <w:rsid w:val="00D248A4"/>
    <w:rsid w:val="00D25F73"/>
    <w:rsid w:val="00D2667B"/>
    <w:rsid w:val="00D279C8"/>
    <w:rsid w:val="00D27A04"/>
    <w:rsid w:val="00D27AE5"/>
    <w:rsid w:val="00D32787"/>
    <w:rsid w:val="00D3368C"/>
    <w:rsid w:val="00D40504"/>
    <w:rsid w:val="00D4109E"/>
    <w:rsid w:val="00D45283"/>
    <w:rsid w:val="00D460A0"/>
    <w:rsid w:val="00D60634"/>
    <w:rsid w:val="00D60DBD"/>
    <w:rsid w:val="00D62ACB"/>
    <w:rsid w:val="00D63EB2"/>
    <w:rsid w:val="00D66E66"/>
    <w:rsid w:val="00D76B51"/>
    <w:rsid w:val="00D81B84"/>
    <w:rsid w:val="00D82B6E"/>
    <w:rsid w:val="00D83507"/>
    <w:rsid w:val="00D84287"/>
    <w:rsid w:val="00D845E1"/>
    <w:rsid w:val="00D92474"/>
    <w:rsid w:val="00DA0DFF"/>
    <w:rsid w:val="00DA0E6A"/>
    <w:rsid w:val="00DA3A3B"/>
    <w:rsid w:val="00DA43DD"/>
    <w:rsid w:val="00DA5A04"/>
    <w:rsid w:val="00DA6C90"/>
    <w:rsid w:val="00DA6CF3"/>
    <w:rsid w:val="00DA7891"/>
    <w:rsid w:val="00DB09AA"/>
    <w:rsid w:val="00DB2654"/>
    <w:rsid w:val="00DB44A4"/>
    <w:rsid w:val="00DB54E4"/>
    <w:rsid w:val="00DB6418"/>
    <w:rsid w:val="00DB7DB1"/>
    <w:rsid w:val="00DC5A28"/>
    <w:rsid w:val="00DC75BE"/>
    <w:rsid w:val="00DC78ED"/>
    <w:rsid w:val="00DD08C3"/>
    <w:rsid w:val="00DD4D7C"/>
    <w:rsid w:val="00DD6CA8"/>
    <w:rsid w:val="00DE283A"/>
    <w:rsid w:val="00DE421D"/>
    <w:rsid w:val="00DE4CBB"/>
    <w:rsid w:val="00DE5583"/>
    <w:rsid w:val="00DF2BEC"/>
    <w:rsid w:val="00DF49C8"/>
    <w:rsid w:val="00DF4CD3"/>
    <w:rsid w:val="00DF5D0A"/>
    <w:rsid w:val="00DF7750"/>
    <w:rsid w:val="00DF7868"/>
    <w:rsid w:val="00E02DF8"/>
    <w:rsid w:val="00E06045"/>
    <w:rsid w:val="00E076C6"/>
    <w:rsid w:val="00E102CF"/>
    <w:rsid w:val="00E12C76"/>
    <w:rsid w:val="00E12ECB"/>
    <w:rsid w:val="00E13C9B"/>
    <w:rsid w:val="00E14A36"/>
    <w:rsid w:val="00E16954"/>
    <w:rsid w:val="00E17093"/>
    <w:rsid w:val="00E1768F"/>
    <w:rsid w:val="00E1783F"/>
    <w:rsid w:val="00E210A5"/>
    <w:rsid w:val="00E222CD"/>
    <w:rsid w:val="00E239CA"/>
    <w:rsid w:val="00E2574D"/>
    <w:rsid w:val="00E25DFE"/>
    <w:rsid w:val="00E26F96"/>
    <w:rsid w:val="00E27017"/>
    <w:rsid w:val="00E3238F"/>
    <w:rsid w:val="00E352B7"/>
    <w:rsid w:val="00E3596D"/>
    <w:rsid w:val="00E421D3"/>
    <w:rsid w:val="00E426E8"/>
    <w:rsid w:val="00E43AA9"/>
    <w:rsid w:val="00E44A29"/>
    <w:rsid w:val="00E521FD"/>
    <w:rsid w:val="00E544E6"/>
    <w:rsid w:val="00E55D54"/>
    <w:rsid w:val="00E56D78"/>
    <w:rsid w:val="00E57A42"/>
    <w:rsid w:val="00E57BD9"/>
    <w:rsid w:val="00E6059D"/>
    <w:rsid w:val="00E62A6C"/>
    <w:rsid w:val="00E65EAC"/>
    <w:rsid w:val="00E66B13"/>
    <w:rsid w:val="00E701AB"/>
    <w:rsid w:val="00E73AEB"/>
    <w:rsid w:val="00E80BB2"/>
    <w:rsid w:val="00E82386"/>
    <w:rsid w:val="00E835CE"/>
    <w:rsid w:val="00E85C4E"/>
    <w:rsid w:val="00E876CE"/>
    <w:rsid w:val="00E87AAB"/>
    <w:rsid w:val="00E92B85"/>
    <w:rsid w:val="00E969AE"/>
    <w:rsid w:val="00E979B2"/>
    <w:rsid w:val="00EA05C8"/>
    <w:rsid w:val="00EA0C02"/>
    <w:rsid w:val="00EA4022"/>
    <w:rsid w:val="00EA42E1"/>
    <w:rsid w:val="00EA59FB"/>
    <w:rsid w:val="00EA5F80"/>
    <w:rsid w:val="00EA7AFE"/>
    <w:rsid w:val="00EB2CEE"/>
    <w:rsid w:val="00EC577F"/>
    <w:rsid w:val="00EC6451"/>
    <w:rsid w:val="00ED1299"/>
    <w:rsid w:val="00ED2AC7"/>
    <w:rsid w:val="00ED70CE"/>
    <w:rsid w:val="00ED7192"/>
    <w:rsid w:val="00EE23D0"/>
    <w:rsid w:val="00EE3545"/>
    <w:rsid w:val="00EE391C"/>
    <w:rsid w:val="00EF5816"/>
    <w:rsid w:val="00F0044F"/>
    <w:rsid w:val="00F01323"/>
    <w:rsid w:val="00F04433"/>
    <w:rsid w:val="00F047D0"/>
    <w:rsid w:val="00F076FD"/>
    <w:rsid w:val="00F11DC3"/>
    <w:rsid w:val="00F11F01"/>
    <w:rsid w:val="00F1395E"/>
    <w:rsid w:val="00F14461"/>
    <w:rsid w:val="00F14653"/>
    <w:rsid w:val="00F23595"/>
    <w:rsid w:val="00F24FDC"/>
    <w:rsid w:val="00F3127F"/>
    <w:rsid w:val="00F314BD"/>
    <w:rsid w:val="00F33C7A"/>
    <w:rsid w:val="00F35232"/>
    <w:rsid w:val="00F3713B"/>
    <w:rsid w:val="00F420A7"/>
    <w:rsid w:val="00F45B71"/>
    <w:rsid w:val="00F5333C"/>
    <w:rsid w:val="00F53344"/>
    <w:rsid w:val="00F534CC"/>
    <w:rsid w:val="00F53683"/>
    <w:rsid w:val="00F567C8"/>
    <w:rsid w:val="00F6045C"/>
    <w:rsid w:val="00F7163C"/>
    <w:rsid w:val="00F730B4"/>
    <w:rsid w:val="00F80727"/>
    <w:rsid w:val="00F83699"/>
    <w:rsid w:val="00F83989"/>
    <w:rsid w:val="00F839EC"/>
    <w:rsid w:val="00F83FCD"/>
    <w:rsid w:val="00F92800"/>
    <w:rsid w:val="00FA00BA"/>
    <w:rsid w:val="00FA3CEB"/>
    <w:rsid w:val="00FA5701"/>
    <w:rsid w:val="00FA59CE"/>
    <w:rsid w:val="00FA6125"/>
    <w:rsid w:val="00FA6283"/>
    <w:rsid w:val="00FA64D6"/>
    <w:rsid w:val="00FA7D0E"/>
    <w:rsid w:val="00FC596F"/>
    <w:rsid w:val="00FC66F8"/>
    <w:rsid w:val="00FD37CA"/>
    <w:rsid w:val="00FD45BA"/>
    <w:rsid w:val="00FD71BA"/>
    <w:rsid w:val="00FE2CE5"/>
    <w:rsid w:val="00FE30FE"/>
    <w:rsid w:val="00FE449C"/>
    <w:rsid w:val="00FE6D6E"/>
    <w:rsid w:val="00FE7F66"/>
    <w:rsid w:val="00FF0705"/>
    <w:rsid w:val="00FF6D1C"/>
    <w:rsid w:val="00FF7C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F9599D-3809-44A2-871C-CF83F1E2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B2A"/>
  </w:style>
  <w:style w:type="paragraph" w:styleId="1">
    <w:name w:val="heading 1"/>
    <w:basedOn w:val="a"/>
    <w:next w:val="a"/>
    <w:link w:val="10"/>
    <w:uiPriority w:val="9"/>
    <w:qFormat/>
    <w:rsid w:val="00AE17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7E00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C39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8F6339"/>
    <w:pPr>
      <w:keepNext/>
      <w:spacing w:after="0" w:line="240" w:lineRule="auto"/>
      <w:jc w:val="right"/>
      <w:outlineLvl w:val="3"/>
    </w:pPr>
    <w:rPr>
      <w:rFonts w:ascii="Arial" w:eastAsia="Times New Roman" w:hAnsi="Arial" w:cs="Times New Roman"/>
      <w:b/>
      <w:sz w:val="26"/>
      <w:szCs w:val="20"/>
      <w:lang w:eastAsia="ru-RU"/>
    </w:rPr>
  </w:style>
  <w:style w:type="paragraph" w:styleId="5">
    <w:name w:val="heading 5"/>
    <w:basedOn w:val="a"/>
    <w:next w:val="a"/>
    <w:link w:val="50"/>
    <w:qFormat/>
    <w:rsid w:val="00F83FCD"/>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1"/>
    <w:rsid w:val="00223243"/>
    <w:rPr>
      <w:rFonts w:ascii="Times New Roman" w:eastAsia="Times New Roman" w:hAnsi="Times New Roman" w:cs="Times New Roman"/>
      <w:shd w:val="clear" w:color="auto" w:fill="FFFFFF"/>
    </w:rPr>
  </w:style>
  <w:style w:type="paragraph" w:customStyle="1" w:styleId="31">
    <w:name w:val="Основной текст3"/>
    <w:basedOn w:val="a"/>
    <w:link w:val="a3"/>
    <w:rsid w:val="00223243"/>
    <w:pPr>
      <w:widowControl w:val="0"/>
      <w:shd w:val="clear" w:color="auto" w:fill="FFFFFF"/>
      <w:spacing w:after="0" w:line="0" w:lineRule="atLeast"/>
    </w:pPr>
    <w:rPr>
      <w:rFonts w:ascii="Times New Roman" w:eastAsia="Times New Roman" w:hAnsi="Times New Roman" w:cs="Times New Roman"/>
    </w:rPr>
  </w:style>
  <w:style w:type="character" w:customStyle="1" w:styleId="50">
    <w:name w:val="Заголовок 5 Знак"/>
    <w:basedOn w:val="a0"/>
    <w:link w:val="5"/>
    <w:rsid w:val="00F83FCD"/>
    <w:rPr>
      <w:rFonts w:ascii="Times New Roman" w:eastAsia="Times New Roman" w:hAnsi="Times New Roman" w:cs="Times New Roman"/>
      <w:b/>
      <w:bCs/>
      <w:i/>
      <w:iCs/>
      <w:sz w:val="26"/>
      <w:szCs w:val="26"/>
    </w:rPr>
  </w:style>
  <w:style w:type="character" w:customStyle="1" w:styleId="a4">
    <w:name w:val="Подпись к таблице_"/>
    <w:link w:val="a5"/>
    <w:rsid w:val="00F83FCD"/>
    <w:rPr>
      <w:sz w:val="25"/>
      <w:szCs w:val="25"/>
      <w:shd w:val="clear" w:color="auto" w:fill="FFFFFF"/>
    </w:rPr>
  </w:style>
  <w:style w:type="character" w:customStyle="1" w:styleId="CourierNew9pt">
    <w:name w:val="Основной текст + Courier New;9 pt;Полужирный"/>
    <w:rsid w:val="00F83FCD"/>
    <w:rPr>
      <w:rFonts w:ascii="Courier New" w:eastAsia="Courier New" w:hAnsi="Courier New" w:cs="Courier New"/>
      <w:b/>
      <w:bCs/>
      <w:i w:val="0"/>
      <w:iCs w:val="0"/>
      <w:smallCaps w:val="0"/>
      <w:strike w:val="0"/>
      <w:color w:val="000000"/>
      <w:spacing w:val="0"/>
      <w:w w:val="100"/>
      <w:position w:val="0"/>
      <w:sz w:val="18"/>
      <w:szCs w:val="18"/>
      <w:u w:val="none"/>
      <w:shd w:val="clear" w:color="auto" w:fill="FFFFFF"/>
      <w:lang w:val="ru-RU"/>
    </w:rPr>
  </w:style>
  <w:style w:type="character" w:customStyle="1" w:styleId="85pt2pt">
    <w:name w:val="Основной текст + 8;5 pt;Полужирный;Курсив;Интервал 2 pt"/>
    <w:rsid w:val="00F83FCD"/>
    <w:rPr>
      <w:rFonts w:ascii="Times New Roman" w:eastAsia="Times New Roman" w:hAnsi="Times New Roman" w:cs="Times New Roman"/>
      <w:b/>
      <w:bCs/>
      <w:i/>
      <w:iCs/>
      <w:smallCaps w:val="0"/>
      <w:strike w:val="0"/>
      <w:color w:val="000000"/>
      <w:spacing w:val="40"/>
      <w:w w:val="100"/>
      <w:position w:val="0"/>
      <w:sz w:val="17"/>
      <w:szCs w:val="17"/>
      <w:u w:val="none"/>
      <w:shd w:val="clear" w:color="auto" w:fill="FFFFFF"/>
      <w:lang w:val="ru-RU"/>
    </w:rPr>
  </w:style>
  <w:style w:type="character" w:customStyle="1" w:styleId="200">
    <w:name w:val="Основной текст (20)_"/>
    <w:link w:val="201"/>
    <w:rsid w:val="00F83FCD"/>
    <w:rPr>
      <w:b/>
      <w:bCs/>
      <w:sz w:val="18"/>
      <w:szCs w:val="18"/>
      <w:shd w:val="clear" w:color="auto" w:fill="FFFFFF"/>
    </w:rPr>
  </w:style>
  <w:style w:type="paragraph" w:customStyle="1" w:styleId="a5">
    <w:name w:val="Подпись к таблице"/>
    <w:basedOn w:val="a"/>
    <w:link w:val="a4"/>
    <w:rsid w:val="00F83FCD"/>
    <w:pPr>
      <w:widowControl w:val="0"/>
      <w:shd w:val="clear" w:color="auto" w:fill="FFFFFF"/>
      <w:spacing w:after="0" w:line="281" w:lineRule="exact"/>
      <w:jc w:val="both"/>
    </w:pPr>
    <w:rPr>
      <w:sz w:val="25"/>
      <w:szCs w:val="25"/>
    </w:rPr>
  </w:style>
  <w:style w:type="paragraph" w:customStyle="1" w:styleId="201">
    <w:name w:val="Основной текст (20)"/>
    <w:basedOn w:val="a"/>
    <w:link w:val="200"/>
    <w:rsid w:val="00F83FCD"/>
    <w:pPr>
      <w:widowControl w:val="0"/>
      <w:shd w:val="clear" w:color="auto" w:fill="FFFFFF"/>
      <w:spacing w:after="0" w:line="227" w:lineRule="exact"/>
    </w:pPr>
    <w:rPr>
      <w:b/>
      <w:bCs/>
      <w:sz w:val="18"/>
      <w:szCs w:val="18"/>
    </w:rPr>
  </w:style>
  <w:style w:type="character" w:customStyle="1" w:styleId="20">
    <w:name w:val="Заголовок 2 Знак"/>
    <w:basedOn w:val="a0"/>
    <w:link w:val="2"/>
    <w:uiPriority w:val="9"/>
    <w:rsid w:val="007E00CA"/>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7E00CA"/>
  </w:style>
  <w:style w:type="paragraph" w:customStyle="1" w:styleId="p1">
    <w:name w:val="p1"/>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E00CA"/>
  </w:style>
  <w:style w:type="paragraph" w:customStyle="1" w:styleId="p7">
    <w:name w:val="p7"/>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7E00CA"/>
  </w:style>
  <w:style w:type="paragraph" w:customStyle="1" w:styleId="p12">
    <w:name w:val="p12"/>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7E00CA"/>
  </w:style>
  <w:style w:type="paragraph" w:customStyle="1" w:styleId="p13">
    <w:name w:val="p13"/>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7E00CA"/>
  </w:style>
  <w:style w:type="paragraph" w:customStyle="1" w:styleId="p14">
    <w:name w:val="p14"/>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7E00CA"/>
  </w:style>
  <w:style w:type="paragraph" w:customStyle="1" w:styleId="p42">
    <w:name w:val="p42"/>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7E00CA"/>
  </w:style>
  <w:style w:type="paragraph" w:customStyle="1" w:styleId="p48">
    <w:name w:val="p48"/>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7E00CA"/>
  </w:style>
  <w:style w:type="paragraph" w:customStyle="1" w:styleId="p52">
    <w:name w:val="p52"/>
    <w:basedOn w:val="a"/>
    <w:rsid w:val="007E0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jds3ei551zm63p0fzogdu">
    <w:name w:val="_2jds3ei551zm63p0fzogdu"/>
    <w:basedOn w:val="a0"/>
    <w:rsid w:val="007E00CA"/>
  </w:style>
  <w:style w:type="character" w:customStyle="1" w:styleId="ufo-icon">
    <w:name w:val="ufo-icon"/>
    <w:basedOn w:val="a0"/>
    <w:rsid w:val="007E00CA"/>
  </w:style>
  <w:style w:type="paragraph" w:styleId="a6">
    <w:name w:val="Balloon Text"/>
    <w:basedOn w:val="a"/>
    <w:link w:val="a7"/>
    <w:uiPriority w:val="99"/>
    <w:semiHidden/>
    <w:unhideWhenUsed/>
    <w:rsid w:val="007E00C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00CA"/>
    <w:rPr>
      <w:rFonts w:ascii="Segoe UI" w:hAnsi="Segoe UI" w:cs="Segoe UI"/>
      <w:sz w:val="18"/>
      <w:szCs w:val="18"/>
    </w:rPr>
  </w:style>
  <w:style w:type="character" w:styleId="a8">
    <w:name w:val="Hyperlink"/>
    <w:basedOn w:val="a0"/>
    <w:uiPriority w:val="99"/>
    <w:unhideWhenUsed/>
    <w:rsid w:val="00986964"/>
    <w:rPr>
      <w:color w:val="0563C1" w:themeColor="hyperlink"/>
      <w:u w:val="single"/>
    </w:rPr>
  </w:style>
  <w:style w:type="paragraph" w:styleId="a9">
    <w:name w:val="header"/>
    <w:basedOn w:val="a"/>
    <w:link w:val="aa"/>
    <w:uiPriority w:val="99"/>
    <w:unhideWhenUsed/>
    <w:rsid w:val="00525F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25F8E"/>
  </w:style>
  <w:style w:type="paragraph" w:styleId="ab">
    <w:name w:val="footer"/>
    <w:basedOn w:val="a"/>
    <w:link w:val="ac"/>
    <w:uiPriority w:val="99"/>
    <w:unhideWhenUsed/>
    <w:rsid w:val="00525F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25F8E"/>
  </w:style>
  <w:style w:type="character" w:customStyle="1" w:styleId="21">
    <w:name w:val="Основной текст (2)_"/>
    <w:link w:val="22"/>
    <w:rsid w:val="00A03A2C"/>
    <w:rPr>
      <w:b/>
      <w:bCs/>
      <w:shd w:val="clear" w:color="auto" w:fill="FFFFFF"/>
    </w:rPr>
  </w:style>
  <w:style w:type="character" w:customStyle="1" w:styleId="24">
    <w:name w:val="Основной текст (24)_"/>
    <w:link w:val="240"/>
    <w:rsid w:val="00A03A2C"/>
    <w:rPr>
      <w:sz w:val="18"/>
      <w:szCs w:val="18"/>
      <w:shd w:val="clear" w:color="auto" w:fill="FFFFFF"/>
    </w:rPr>
  </w:style>
  <w:style w:type="paragraph" w:customStyle="1" w:styleId="22">
    <w:name w:val="Основной текст (2)"/>
    <w:basedOn w:val="a"/>
    <w:link w:val="21"/>
    <w:rsid w:val="00A03A2C"/>
    <w:pPr>
      <w:widowControl w:val="0"/>
      <w:shd w:val="clear" w:color="auto" w:fill="FFFFFF"/>
      <w:spacing w:after="0" w:line="281" w:lineRule="exact"/>
      <w:jc w:val="center"/>
    </w:pPr>
    <w:rPr>
      <w:b/>
      <w:bCs/>
    </w:rPr>
  </w:style>
  <w:style w:type="paragraph" w:customStyle="1" w:styleId="240">
    <w:name w:val="Основной текст (24)"/>
    <w:basedOn w:val="a"/>
    <w:link w:val="24"/>
    <w:rsid w:val="00A03A2C"/>
    <w:pPr>
      <w:widowControl w:val="0"/>
      <w:shd w:val="clear" w:color="auto" w:fill="FFFFFF"/>
      <w:spacing w:after="0" w:line="324" w:lineRule="exact"/>
    </w:pPr>
    <w:rPr>
      <w:sz w:val="18"/>
      <w:szCs w:val="18"/>
    </w:rPr>
  </w:style>
  <w:style w:type="character" w:customStyle="1" w:styleId="33">
    <w:name w:val="Основной текст (33)_"/>
    <w:link w:val="330"/>
    <w:rsid w:val="00A03A2C"/>
    <w:rPr>
      <w:i/>
      <w:iCs/>
      <w:shd w:val="clear" w:color="auto" w:fill="FFFFFF"/>
    </w:rPr>
  </w:style>
  <w:style w:type="paragraph" w:customStyle="1" w:styleId="330">
    <w:name w:val="Основной текст (33)"/>
    <w:basedOn w:val="a"/>
    <w:link w:val="33"/>
    <w:rsid w:val="00A03A2C"/>
    <w:pPr>
      <w:widowControl w:val="0"/>
      <w:shd w:val="clear" w:color="auto" w:fill="FFFFFF"/>
      <w:spacing w:before="240" w:after="240" w:line="274" w:lineRule="exact"/>
      <w:ind w:firstLine="660"/>
      <w:jc w:val="both"/>
    </w:pPr>
    <w:rPr>
      <w:i/>
      <w:iCs/>
    </w:rPr>
  </w:style>
  <w:style w:type="character" w:customStyle="1" w:styleId="32">
    <w:name w:val="Основной текст (3)_"/>
    <w:link w:val="34"/>
    <w:rsid w:val="00DF5D0A"/>
    <w:rPr>
      <w:sz w:val="28"/>
      <w:szCs w:val="28"/>
      <w:shd w:val="clear" w:color="auto" w:fill="FFFFFF"/>
    </w:rPr>
  </w:style>
  <w:style w:type="character" w:customStyle="1" w:styleId="23">
    <w:name w:val="Основной текст2"/>
    <w:rsid w:val="00DF5D0A"/>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220">
    <w:name w:val="Заголовок №2 (2)_"/>
    <w:link w:val="221"/>
    <w:rsid w:val="00DF5D0A"/>
    <w:rPr>
      <w:sz w:val="25"/>
      <w:szCs w:val="25"/>
      <w:shd w:val="clear" w:color="auto" w:fill="FFFFFF"/>
    </w:rPr>
  </w:style>
  <w:style w:type="paragraph" w:customStyle="1" w:styleId="34">
    <w:name w:val="Основной текст (3)"/>
    <w:basedOn w:val="a"/>
    <w:link w:val="32"/>
    <w:rsid w:val="00DF5D0A"/>
    <w:pPr>
      <w:widowControl w:val="0"/>
      <w:shd w:val="clear" w:color="auto" w:fill="FFFFFF"/>
      <w:spacing w:after="180" w:line="0" w:lineRule="atLeast"/>
    </w:pPr>
    <w:rPr>
      <w:sz w:val="28"/>
      <w:szCs w:val="28"/>
    </w:rPr>
  </w:style>
  <w:style w:type="paragraph" w:customStyle="1" w:styleId="221">
    <w:name w:val="Заголовок №2 (2)"/>
    <w:basedOn w:val="a"/>
    <w:link w:val="220"/>
    <w:rsid w:val="00DF5D0A"/>
    <w:pPr>
      <w:widowControl w:val="0"/>
      <w:shd w:val="clear" w:color="auto" w:fill="FFFFFF"/>
      <w:spacing w:before="480" w:after="0" w:line="0" w:lineRule="atLeast"/>
      <w:outlineLvl w:val="1"/>
    </w:pPr>
    <w:rPr>
      <w:sz w:val="25"/>
      <w:szCs w:val="25"/>
    </w:rPr>
  </w:style>
  <w:style w:type="paragraph" w:customStyle="1" w:styleId="ConsPlusNormal">
    <w:name w:val="ConsPlusNormal"/>
    <w:link w:val="ConsPlusNormal0"/>
    <w:rsid w:val="00735B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0"/>
    <w:link w:val="4"/>
    <w:rsid w:val="008F6339"/>
    <w:rPr>
      <w:rFonts w:ascii="Arial" w:eastAsia="Times New Roman" w:hAnsi="Arial" w:cs="Times New Roman"/>
      <w:b/>
      <w:sz w:val="26"/>
      <w:szCs w:val="20"/>
      <w:lang w:eastAsia="ru-RU"/>
    </w:rPr>
  </w:style>
  <w:style w:type="numbering" w:customStyle="1" w:styleId="25">
    <w:name w:val="Нет списка2"/>
    <w:next w:val="a2"/>
    <w:uiPriority w:val="99"/>
    <w:semiHidden/>
    <w:unhideWhenUsed/>
    <w:rsid w:val="008F6339"/>
  </w:style>
  <w:style w:type="paragraph" w:styleId="26">
    <w:name w:val="Body Text 2"/>
    <w:basedOn w:val="a"/>
    <w:link w:val="27"/>
    <w:rsid w:val="008F6339"/>
    <w:pPr>
      <w:spacing w:after="120" w:line="480" w:lineRule="auto"/>
    </w:pPr>
    <w:rPr>
      <w:rFonts w:ascii="Times New Roman" w:eastAsia="Times New Roman" w:hAnsi="Times New Roman" w:cs="Times New Roman"/>
      <w:sz w:val="24"/>
      <w:szCs w:val="24"/>
    </w:rPr>
  </w:style>
  <w:style w:type="character" w:customStyle="1" w:styleId="27">
    <w:name w:val="Основной текст 2 Знак"/>
    <w:basedOn w:val="a0"/>
    <w:link w:val="26"/>
    <w:rsid w:val="008F6339"/>
    <w:rPr>
      <w:rFonts w:ascii="Times New Roman" w:eastAsia="Times New Roman" w:hAnsi="Times New Roman" w:cs="Times New Roman"/>
      <w:sz w:val="24"/>
      <w:szCs w:val="24"/>
    </w:rPr>
  </w:style>
  <w:style w:type="paragraph" w:styleId="35">
    <w:name w:val="Body Text Indent 3"/>
    <w:basedOn w:val="a"/>
    <w:link w:val="36"/>
    <w:rsid w:val="008F6339"/>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8F6339"/>
    <w:rPr>
      <w:rFonts w:ascii="Times New Roman" w:eastAsia="Times New Roman" w:hAnsi="Times New Roman" w:cs="Times New Roman"/>
      <w:sz w:val="16"/>
      <w:szCs w:val="16"/>
    </w:rPr>
  </w:style>
  <w:style w:type="paragraph" w:customStyle="1" w:styleId="ConsNormal">
    <w:name w:val="ConsNormal"/>
    <w:rsid w:val="008F6339"/>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ConsPlusNonformat">
    <w:name w:val="ConsPlusNonformat"/>
    <w:rsid w:val="00DA0DF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DA0DFF"/>
    <w:pPr>
      <w:spacing w:after="0" w:line="240" w:lineRule="auto"/>
      <w:ind w:left="708"/>
    </w:pPr>
    <w:rPr>
      <w:rFonts w:ascii="Times New Roman" w:eastAsia="Times New Roman" w:hAnsi="Times New Roman" w:cs="Times New Roman"/>
      <w:sz w:val="24"/>
      <w:szCs w:val="24"/>
      <w:lang w:eastAsia="ru-RU"/>
    </w:rPr>
  </w:style>
  <w:style w:type="character" w:customStyle="1" w:styleId="85pt">
    <w:name w:val="Основной текст + 8;5 pt;Полужирный;Курсив"/>
    <w:rsid w:val="00DA0DFF"/>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rPr>
  </w:style>
  <w:style w:type="character" w:customStyle="1" w:styleId="12pt">
    <w:name w:val="Основной текст + 12 pt;Полужирный;Курсив"/>
    <w:rsid w:val="00DA0DFF"/>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rPr>
  </w:style>
  <w:style w:type="character" w:customStyle="1" w:styleId="12pt0">
    <w:name w:val="Основной текст + 12 pt;Полужирный"/>
    <w:rsid w:val="00DA0DF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paragraph" w:styleId="HTML">
    <w:name w:val="HTML Preformatted"/>
    <w:basedOn w:val="a"/>
    <w:link w:val="HTML0"/>
    <w:rsid w:val="003B4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B44D2"/>
    <w:rPr>
      <w:rFonts w:ascii="Courier New" w:eastAsia="Times New Roman" w:hAnsi="Courier New" w:cs="Times New Roman"/>
      <w:sz w:val="20"/>
      <w:szCs w:val="20"/>
    </w:rPr>
  </w:style>
  <w:style w:type="character" w:customStyle="1" w:styleId="30">
    <w:name w:val="Заголовок 3 Знак"/>
    <w:basedOn w:val="a0"/>
    <w:link w:val="3"/>
    <w:uiPriority w:val="9"/>
    <w:rsid w:val="004C39DC"/>
    <w:rPr>
      <w:rFonts w:asciiTheme="majorHAnsi" w:eastAsiaTheme="majorEastAsia" w:hAnsiTheme="majorHAnsi" w:cstheme="majorBidi"/>
      <w:color w:val="1F4D78" w:themeColor="accent1" w:themeShade="7F"/>
      <w:sz w:val="24"/>
      <w:szCs w:val="24"/>
    </w:rPr>
  </w:style>
  <w:style w:type="character" w:customStyle="1" w:styleId="28">
    <w:name w:val="Колонтитул (2)_"/>
    <w:basedOn w:val="a0"/>
    <w:link w:val="29"/>
    <w:rsid w:val="00C40A4B"/>
    <w:rPr>
      <w:rFonts w:ascii="Arial" w:eastAsia="Arial" w:hAnsi="Arial" w:cs="Arial"/>
      <w:sz w:val="12"/>
      <w:szCs w:val="12"/>
      <w:shd w:val="clear" w:color="auto" w:fill="FFFFFF"/>
    </w:rPr>
  </w:style>
  <w:style w:type="character" w:customStyle="1" w:styleId="ae">
    <w:name w:val="Колонтитул_"/>
    <w:basedOn w:val="a0"/>
    <w:link w:val="af"/>
    <w:rsid w:val="00C40A4B"/>
    <w:rPr>
      <w:rFonts w:ascii="Arial" w:eastAsia="Arial" w:hAnsi="Arial" w:cs="Arial"/>
      <w:sz w:val="14"/>
      <w:szCs w:val="14"/>
      <w:shd w:val="clear" w:color="auto" w:fill="FFFFFF"/>
    </w:rPr>
  </w:style>
  <w:style w:type="character" w:customStyle="1" w:styleId="41">
    <w:name w:val="Колонтитул (4)_"/>
    <w:basedOn w:val="a0"/>
    <w:rsid w:val="00C40A4B"/>
    <w:rPr>
      <w:rFonts w:ascii="Arial" w:eastAsia="Arial" w:hAnsi="Arial" w:cs="Arial"/>
      <w:b/>
      <w:bCs/>
      <w:i w:val="0"/>
      <w:iCs w:val="0"/>
      <w:smallCaps w:val="0"/>
      <w:strike w:val="0"/>
      <w:sz w:val="19"/>
      <w:szCs w:val="19"/>
      <w:u w:val="none"/>
    </w:rPr>
  </w:style>
  <w:style w:type="character" w:customStyle="1" w:styleId="42">
    <w:name w:val="Колонтитул (4)"/>
    <w:basedOn w:val="41"/>
    <w:rsid w:val="00C40A4B"/>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6pt">
    <w:name w:val="Колонтитул + 6 pt"/>
    <w:basedOn w:val="ae"/>
    <w:rsid w:val="00C40A4B"/>
    <w:rPr>
      <w:rFonts w:ascii="Arial" w:eastAsia="Arial" w:hAnsi="Arial" w:cs="Arial"/>
      <w:color w:val="000000"/>
      <w:spacing w:val="0"/>
      <w:w w:val="100"/>
      <w:position w:val="0"/>
      <w:sz w:val="12"/>
      <w:szCs w:val="12"/>
      <w:shd w:val="clear" w:color="auto" w:fill="FFFFFF"/>
      <w:lang w:val="ru-RU" w:eastAsia="ru-RU" w:bidi="ru-RU"/>
    </w:rPr>
  </w:style>
  <w:style w:type="character" w:customStyle="1" w:styleId="8">
    <w:name w:val="Колонтитул (8)_"/>
    <w:basedOn w:val="a0"/>
    <w:link w:val="80"/>
    <w:rsid w:val="00C40A4B"/>
    <w:rPr>
      <w:rFonts w:ascii="Arial" w:eastAsia="Arial" w:hAnsi="Arial" w:cs="Arial"/>
      <w:sz w:val="17"/>
      <w:szCs w:val="17"/>
      <w:shd w:val="clear" w:color="auto" w:fill="FFFFFF"/>
    </w:rPr>
  </w:style>
  <w:style w:type="character" w:customStyle="1" w:styleId="48pt-1pt">
    <w:name w:val="Колонтитул (4) + 8 pt;Не полужирный;Интервал -1 pt"/>
    <w:basedOn w:val="41"/>
    <w:rsid w:val="00C40A4B"/>
    <w:rPr>
      <w:rFonts w:ascii="Arial" w:eastAsia="Arial" w:hAnsi="Arial" w:cs="Arial"/>
      <w:b/>
      <w:bCs/>
      <w:i w:val="0"/>
      <w:iCs w:val="0"/>
      <w:smallCaps w:val="0"/>
      <w:strike w:val="0"/>
      <w:color w:val="000000"/>
      <w:spacing w:val="-30"/>
      <w:w w:val="100"/>
      <w:position w:val="0"/>
      <w:sz w:val="16"/>
      <w:szCs w:val="16"/>
      <w:u w:val="none"/>
      <w:lang w:val="ru-RU" w:eastAsia="ru-RU" w:bidi="ru-RU"/>
    </w:rPr>
  </w:style>
  <w:style w:type="paragraph" w:customStyle="1" w:styleId="29">
    <w:name w:val="Колонтитул (2)"/>
    <w:basedOn w:val="a"/>
    <w:link w:val="28"/>
    <w:rsid w:val="00C40A4B"/>
    <w:pPr>
      <w:widowControl w:val="0"/>
      <w:shd w:val="clear" w:color="auto" w:fill="FFFFFF"/>
      <w:spacing w:after="0" w:line="144" w:lineRule="exact"/>
    </w:pPr>
    <w:rPr>
      <w:rFonts w:ascii="Arial" w:eastAsia="Arial" w:hAnsi="Arial" w:cs="Arial"/>
      <w:sz w:val="12"/>
      <w:szCs w:val="12"/>
    </w:rPr>
  </w:style>
  <w:style w:type="paragraph" w:customStyle="1" w:styleId="af">
    <w:name w:val="Колонтитул"/>
    <w:basedOn w:val="a"/>
    <w:link w:val="ae"/>
    <w:rsid w:val="00C40A4B"/>
    <w:pPr>
      <w:widowControl w:val="0"/>
      <w:shd w:val="clear" w:color="auto" w:fill="FFFFFF"/>
      <w:spacing w:after="0" w:line="0" w:lineRule="atLeast"/>
      <w:jc w:val="both"/>
    </w:pPr>
    <w:rPr>
      <w:rFonts w:ascii="Arial" w:eastAsia="Arial" w:hAnsi="Arial" w:cs="Arial"/>
      <w:sz w:val="14"/>
      <w:szCs w:val="14"/>
    </w:rPr>
  </w:style>
  <w:style w:type="paragraph" w:customStyle="1" w:styleId="80">
    <w:name w:val="Колонтитул (8)"/>
    <w:basedOn w:val="a"/>
    <w:link w:val="8"/>
    <w:rsid w:val="00C40A4B"/>
    <w:pPr>
      <w:widowControl w:val="0"/>
      <w:shd w:val="clear" w:color="auto" w:fill="FFFFFF"/>
      <w:spacing w:after="0" w:line="0" w:lineRule="atLeast"/>
      <w:jc w:val="both"/>
    </w:pPr>
    <w:rPr>
      <w:rFonts w:ascii="Arial" w:eastAsia="Arial" w:hAnsi="Arial" w:cs="Arial"/>
      <w:sz w:val="17"/>
      <w:szCs w:val="17"/>
    </w:rPr>
  </w:style>
  <w:style w:type="table" w:styleId="af0">
    <w:name w:val="Table Grid"/>
    <w:basedOn w:val="a1"/>
    <w:uiPriority w:val="59"/>
    <w:rsid w:val="00C40A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3">
    <w:name w:val="Основной текст (4)_"/>
    <w:basedOn w:val="a0"/>
    <w:link w:val="44"/>
    <w:rsid w:val="00CF6EEC"/>
    <w:rPr>
      <w:rFonts w:ascii="Times New Roman" w:eastAsia="Times New Roman" w:hAnsi="Times New Roman" w:cs="Times New Roman"/>
      <w:b/>
      <w:bCs/>
      <w:spacing w:val="3"/>
      <w:sz w:val="23"/>
      <w:szCs w:val="23"/>
      <w:shd w:val="clear" w:color="auto" w:fill="FFFFFF"/>
    </w:rPr>
  </w:style>
  <w:style w:type="paragraph" w:customStyle="1" w:styleId="44">
    <w:name w:val="Основной текст (4)"/>
    <w:basedOn w:val="a"/>
    <w:link w:val="43"/>
    <w:rsid w:val="00CF6EEC"/>
    <w:pPr>
      <w:widowControl w:val="0"/>
      <w:shd w:val="clear" w:color="auto" w:fill="FFFFFF"/>
      <w:spacing w:after="0" w:line="470" w:lineRule="exact"/>
    </w:pPr>
    <w:rPr>
      <w:rFonts w:ascii="Times New Roman" w:eastAsia="Times New Roman" w:hAnsi="Times New Roman" w:cs="Times New Roman"/>
      <w:b/>
      <w:bCs/>
      <w:spacing w:val="3"/>
      <w:sz w:val="23"/>
      <w:szCs w:val="23"/>
    </w:rPr>
  </w:style>
  <w:style w:type="paragraph" w:customStyle="1" w:styleId="310">
    <w:name w:val="Основной текст с отступом 31"/>
    <w:basedOn w:val="a"/>
    <w:rsid w:val="00A46905"/>
    <w:pPr>
      <w:suppressAutoHyphens/>
      <w:spacing w:after="0" w:line="240" w:lineRule="auto"/>
      <w:ind w:left="5760"/>
    </w:pPr>
    <w:rPr>
      <w:rFonts w:ascii="Times New Roman" w:eastAsia="Times New Roman" w:hAnsi="Times New Roman" w:cs="Times New Roman"/>
      <w:sz w:val="26"/>
      <w:szCs w:val="20"/>
      <w:lang w:eastAsia="ar-SA"/>
    </w:rPr>
  </w:style>
  <w:style w:type="paragraph" w:customStyle="1" w:styleId="210">
    <w:name w:val="Основной текст 21"/>
    <w:basedOn w:val="a"/>
    <w:rsid w:val="00A46905"/>
    <w:pPr>
      <w:suppressAutoHyphens/>
      <w:spacing w:after="0" w:line="240" w:lineRule="auto"/>
      <w:jc w:val="center"/>
    </w:pPr>
    <w:rPr>
      <w:rFonts w:ascii="Times New Roman" w:eastAsia="Times New Roman" w:hAnsi="Times New Roman" w:cs="Times New Roman"/>
      <w:b/>
      <w:sz w:val="24"/>
      <w:szCs w:val="20"/>
      <w:lang w:eastAsia="ar-SA"/>
    </w:rPr>
  </w:style>
  <w:style w:type="paragraph" w:customStyle="1" w:styleId="af1">
    <w:name w:val="Содержимое таблицы"/>
    <w:basedOn w:val="a"/>
    <w:rsid w:val="00A46905"/>
    <w:pPr>
      <w:suppressLineNumbers/>
      <w:suppressAutoHyphens/>
      <w:spacing w:after="0" w:line="240" w:lineRule="auto"/>
    </w:pPr>
    <w:rPr>
      <w:rFonts w:ascii="Times New Roman" w:eastAsia="Times New Roman" w:hAnsi="Times New Roman" w:cs="Times New Roman"/>
      <w:sz w:val="20"/>
      <w:szCs w:val="20"/>
      <w:lang w:eastAsia="ar-SA"/>
    </w:rPr>
  </w:style>
  <w:style w:type="character" w:customStyle="1" w:styleId="wmi-callto">
    <w:name w:val="wmi-callto"/>
    <w:basedOn w:val="a0"/>
    <w:rsid w:val="00860313"/>
  </w:style>
  <w:style w:type="character" w:customStyle="1" w:styleId="ConsPlusNormal0">
    <w:name w:val="ConsPlusNormal Знак"/>
    <w:link w:val="ConsPlusNormal"/>
    <w:locked/>
    <w:rsid w:val="00AE26EB"/>
    <w:rPr>
      <w:rFonts w:ascii="Arial" w:eastAsia="Times New Roman" w:hAnsi="Arial" w:cs="Arial"/>
      <w:sz w:val="20"/>
      <w:szCs w:val="20"/>
      <w:lang w:eastAsia="ru-RU"/>
    </w:rPr>
  </w:style>
  <w:style w:type="paragraph" w:customStyle="1" w:styleId="ConsPlusTitle">
    <w:name w:val="ConsPlusTitle"/>
    <w:rsid w:val="00AE26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26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26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26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26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26E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s10">
    <w:name w:val="s_1"/>
    <w:basedOn w:val="a"/>
    <w:rsid w:val="00AE2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E17B2"/>
    <w:rPr>
      <w:rFonts w:asciiTheme="majorHAnsi" w:eastAsiaTheme="majorEastAsia" w:hAnsiTheme="majorHAnsi" w:cstheme="majorBidi"/>
      <w:color w:val="2E74B5" w:themeColor="accent1" w:themeShade="BF"/>
      <w:sz w:val="32"/>
      <w:szCs w:val="32"/>
    </w:rPr>
  </w:style>
  <w:style w:type="paragraph" w:styleId="af2">
    <w:name w:val="TOC Heading"/>
    <w:basedOn w:val="1"/>
    <w:next w:val="a"/>
    <w:uiPriority w:val="39"/>
    <w:unhideWhenUsed/>
    <w:qFormat/>
    <w:rsid w:val="00CD3952"/>
    <w:pPr>
      <w:outlineLvl w:val="9"/>
    </w:pPr>
    <w:rPr>
      <w:lang w:eastAsia="ru-RU"/>
    </w:rPr>
  </w:style>
  <w:style w:type="paragraph" w:styleId="12">
    <w:name w:val="toc 1"/>
    <w:basedOn w:val="a"/>
    <w:next w:val="a"/>
    <w:autoRedefine/>
    <w:uiPriority w:val="39"/>
    <w:unhideWhenUsed/>
    <w:rsid w:val="00CD3952"/>
    <w:pPr>
      <w:spacing w:after="100"/>
    </w:pPr>
  </w:style>
  <w:style w:type="paragraph" w:styleId="2a">
    <w:name w:val="toc 2"/>
    <w:basedOn w:val="a"/>
    <w:next w:val="a"/>
    <w:autoRedefine/>
    <w:uiPriority w:val="39"/>
    <w:unhideWhenUsed/>
    <w:rsid w:val="00CD3952"/>
    <w:pPr>
      <w:spacing w:after="100"/>
      <w:ind w:left="220"/>
    </w:pPr>
  </w:style>
  <w:style w:type="paragraph" w:styleId="37">
    <w:name w:val="toc 3"/>
    <w:basedOn w:val="a"/>
    <w:next w:val="a"/>
    <w:autoRedefine/>
    <w:uiPriority w:val="39"/>
    <w:unhideWhenUsed/>
    <w:rsid w:val="00413B6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01565">
      <w:bodyDiv w:val="1"/>
      <w:marLeft w:val="0"/>
      <w:marRight w:val="0"/>
      <w:marTop w:val="0"/>
      <w:marBottom w:val="0"/>
      <w:divBdr>
        <w:top w:val="none" w:sz="0" w:space="0" w:color="auto"/>
        <w:left w:val="none" w:sz="0" w:space="0" w:color="auto"/>
        <w:bottom w:val="none" w:sz="0" w:space="0" w:color="auto"/>
        <w:right w:val="none" w:sz="0" w:space="0" w:color="auto"/>
      </w:divBdr>
      <w:divsChild>
        <w:div w:id="1832330790">
          <w:marLeft w:val="0"/>
          <w:marRight w:val="0"/>
          <w:marTop w:val="0"/>
          <w:marBottom w:val="0"/>
          <w:divBdr>
            <w:top w:val="none" w:sz="0" w:space="0" w:color="auto"/>
            <w:left w:val="none" w:sz="0" w:space="0" w:color="auto"/>
            <w:bottom w:val="none" w:sz="0" w:space="0" w:color="auto"/>
            <w:right w:val="none" w:sz="0" w:space="0" w:color="auto"/>
          </w:divBdr>
        </w:div>
      </w:divsChild>
    </w:div>
    <w:div w:id="531460157">
      <w:bodyDiv w:val="1"/>
      <w:marLeft w:val="0"/>
      <w:marRight w:val="0"/>
      <w:marTop w:val="0"/>
      <w:marBottom w:val="0"/>
      <w:divBdr>
        <w:top w:val="none" w:sz="0" w:space="0" w:color="auto"/>
        <w:left w:val="none" w:sz="0" w:space="0" w:color="auto"/>
        <w:bottom w:val="none" w:sz="0" w:space="0" w:color="auto"/>
        <w:right w:val="none" w:sz="0" w:space="0" w:color="auto"/>
      </w:divBdr>
    </w:div>
    <w:div w:id="724639748">
      <w:bodyDiv w:val="1"/>
      <w:marLeft w:val="0"/>
      <w:marRight w:val="0"/>
      <w:marTop w:val="0"/>
      <w:marBottom w:val="0"/>
      <w:divBdr>
        <w:top w:val="none" w:sz="0" w:space="0" w:color="auto"/>
        <w:left w:val="none" w:sz="0" w:space="0" w:color="auto"/>
        <w:bottom w:val="none" w:sz="0" w:space="0" w:color="auto"/>
        <w:right w:val="none" w:sz="0" w:space="0" w:color="auto"/>
      </w:divBdr>
    </w:div>
    <w:div w:id="909075632">
      <w:bodyDiv w:val="1"/>
      <w:marLeft w:val="0"/>
      <w:marRight w:val="0"/>
      <w:marTop w:val="0"/>
      <w:marBottom w:val="0"/>
      <w:divBdr>
        <w:top w:val="none" w:sz="0" w:space="0" w:color="auto"/>
        <w:left w:val="none" w:sz="0" w:space="0" w:color="auto"/>
        <w:bottom w:val="none" w:sz="0" w:space="0" w:color="auto"/>
        <w:right w:val="none" w:sz="0" w:space="0" w:color="auto"/>
      </w:divBdr>
      <w:divsChild>
        <w:div w:id="432672020">
          <w:marLeft w:val="0"/>
          <w:marRight w:val="0"/>
          <w:marTop w:val="0"/>
          <w:marBottom w:val="0"/>
          <w:divBdr>
            <w:top w:val="none" w:sz="0" w:space="0" w:color="auto"/>
            <w:left w:val="none" w:sz="0" w:space="0" w:color="auto"/>
            <w:bottom w:val="none" w:sz="0" w:space="0" w:color="auto"/>
            <w:right w:val="none" w:sz="0" w:space="0" w:color="auto"/>
          </w:divBdr>
        </w:div>
      </w:divsChild>
    </w:div>
    <w:div w:id="2027779548">
      <w:bodyDiv w:val="1"/>
      <w:marLeft w:val="0"/>
      <w:marRight w:val="0"/>
      <w:marTop w:val="0"/>
      <w:marBottom w:val="0"/>
      <w:divBdr>
        <w:top w:val="none" w:sz="0" w:space="0" w:color="auto"/>
        <w:left w:val="none" w:sz="0" w:space="0" w:color="auto"/>
        <w:bottom w:val="none" w:sz="0" w:space="0" w:color="auto"/>
        <w:right w:val="none" w:sz="0" w:space="0" w:color="auto"/>
      </w:divBdr>
      <w:divsChild>
        <w:div w:id="1926500606">
          <w:marLeft w:val="0"/>
          <w:marRight w:val="0"/>
          <w:marTop w:val="0"/>
          <w:marBottom w:val="0"/>
          <w:divBdr>
            <w:top w:val="none" w:sz="0" w:space="0" w:color="auto"/>
            <w:left w:val="none" w:sz="0" w:space="0" w:color="auto"/>
            <w:bottom w:val="none" w:sz="0" w:space="0" w:color="auto"/>
            <w:right w:val="none" w:sz="0" w:space="0" w:color="auto"/>
          </w:divBdr>
          <w:divsChild>
            <w:div w:id="1934628455">
              <w:marLeft w:val="0"/>
              <w:marRight w:val="0"/>
              <w:marTop w:val="0"/>
              <w:marBottom w:val="0"/>
              <w:divBdr>
                <w:top w:val="none" w:sz="0" w:space="0" w:color="auto"/>
                <w:left w:val="none" w:sz="0" w:space="0" w:color="auto"/>
                <w:bottom w:val="none" w:sz="0" w:space="0" w:color="auto"/>
                <w:right w:val="none" w:sz="0" w:space="0" w:color="auto"/>
              </w:divBdr>
              <w:divsChild>
                <w:div w:id="1442067176">
                  <w:marLeft w:val="0"/>
                  <w:marRight w:val="0"/>
                  <w:marTop w:val="0"/>
                  <w:marBottom w:val="0"/>
                  <w:divBdr>
                    <w:top w:val="none" w:sz="0" w:space="0" w:color="auto"/>
                    <w:left w:val="none" w:sz="0" w:space="0" w:color="auto"/>
                    <w:bottom w:val="none" w:sz="0" w:space="0" w:color="auto"/>
                    <w:right w:val="none" w:sz="0" w:space="0" w:color="auto"/>
                  </w:divBdr>
                  <w:divsChild>
                    <w:div w:id="845634749">
                      <w:marLeft w:val="0"/>
                      <w:marRight w:val="0"/>
                      <w:marTop w:val="0"/>
                      <w:marBottom w:val="0"/>
                      <w:divBdr>
                        <w:top w:val="none" w:sz="0" w:space="0" w:color="auto"/>
                        <w:left w:val="none" w:sz="0" w:space="0" w:color="auto"/>
                        <w:bottom w:val="none" w:sz="0" w:space="0" w:color="auto"/>
                        <w:right w:val="none" w:sz="0" w:space="0" w:color="auto"/>
                      </w:divBdr>
                      <w:divsChild>
                        <w:div w:id="1330525953">
                          <w:marLeft w:val="0"/>
                          <w:marRight w:val="0"/>
                          <w:marTop w:val="0"/>
                          <w:marBottom w:val="0"/>
                          <w:divBdr>
                            <w:top w:val="none" w:sz="0" w:space="0" w:color="auto"/>
                            <w:left w:val="none" w:sz="0" w:space="0" w:color="auto"/>
                            <w:bottom w:val="none" w:sz="0" w:space="0" w:color="auto"/>
                            <w:right w:val="none" w:sz="0" w:space="0" w:color="auto"/>
                          </w:divBdr>
                          <w:divsChild>
                            <w:div w:id="876817997">
                              <w:marLeft w:val="0"/>
                              <w:marRight w:val="0"/>
                              <w:marTop w:val="0"/>
                              <w:marBottom w:val="0"/>
                              <w:divBdr>
                                <w:top w:val="none" w:sz="0" w:space="0" w:color="auto"/>
                                <w:left w:val="none" w:sz="0" w:space="0" w:color="auto"/>
                                <w:bottom w:val="none" w:sz="0" w:space="0" w:color="auto"/>
                                <w:right w:val="none" w:sz="0" w:space="0" w:color="auto"/>
                              </w:divBdr>
                              <w:divsChild>
                                <w:div w:id="33162929">
                                  <w:marLeft w:val="0"/>
                                  <w:marRight w:val="0"/>
                                  <w:marTop w:val="0"/>
                                  <w:marBottom w:val="0"/>
                                  <w:divBdr>
                                    <w:top w:val="none" w:sz="0" w:space="0" w:color="auto"/>
                                    <w:left w:val="none" w:sz="0" w:space="0" w:color="auto"/>
                                    <w:bottom w:val="none" w:sz="0" w:space="0" w:color="auto"/>
                                    <w:right w:val="none" w:sz="0" w:space="0" w:color="auto"/>
                                  </w:divBdr>
                                  <w:divsChild>
                                    <w:div w:id="965355973">
                                      <w:marLeft w:val="0"/>
                                      <w:marRight w:val="0"/>
                                      <w:marTop w:val="0"/>
                                      <w:marBottom w:val="0"/>
                                      <w:divBdr>
                                        <w:top w:val="none" w:sz="0" w:space="0" w:color="auto"/>
                                        <w:left w:val="none" w:sz="0" w:space="0" w:color="auto"/>
                                        <w:bottom w:val="none" w:sz="0" w:space="0" w:color="auto"/>
                                        <w:right w:val="none" w:sz="0" w:space="0" w:color="auto"/>
                                      </w:divBdr>
                                      <w:divsChild>
                                        <w:div w:id="620454853">
                                          <w:marLeft w:val="0"/>
                                          <w:marRight w:val="0"/>
                                          <w:marTop w:val="0"/>
                                          <w:marBottom w:val="0"/>
                                          <w:divBdr>
                                            <w:top w:val="none" w:sz="0" w:space="0" w:color="auto"/>
                                            <w:left w:val="none" w:sz="0" w:space="0" w:color="auto"/>
                                            <w:bottom w:val="none" w:sz="0" w:space="0" w:color="auto"/>
                                            <w:right w:val="none" w:sz="0" w:space="0" w:color="auto"/>
                                          </w:divBdr>
                                        </w:div>
                                        <w:div w:id="1448427619">
                                          <w:marLeft w:val="0"/>
                                          <w:marRight w:val="0"/>
                                          <w:marTop w:val="0"/>
                                          <w:marBottom w:val="0"/>
                                          <w:divBdr>
                                            <w:top w:val="none" w:sz="0" w:space="0" w:color="auto"/>
                                            <w:left w:val="none" w:sz="0" w:space="0" w:color="auto"/>
                                            <w:bottom w:val="none" w:sz="0" w:space="0" w:color="auto"/>
                                            <w:right w:val="none" w:sz="0" w:space="0" w:color="auto"/>
                                          </w:divBdr>
                                        </w:div>
                                        <w:div w:id="166377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6531">
                          <w:marLeft w:val="0"/>
                          <w:marRight w:val="0"/>
                          <w:marTop w:val="0"/>
                          <w:marBottom w:val="0"/>
                          <w:divBdr>
                            <w:top w:val="none" w:sz="0" w:space="0" w:color="auto"/>
                            <w:left w:val="none" w:sz="0" w:space="0" w:color="auto"/>
                            <w:bottom w:val="none" w:sz="0" w:space="0" w:color="auto"/>
                            <w:right w:val="none" w:sz="0" w:space="0" w:color="auto"/>
                          </w:divBdr>
                        </w:div>
                        <w:div w:id="19236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8020C0F58B97C9477C69D74E0B878B8F7E403A360CC2925B9724B3C51FF9958EDC37F301C9D4F16D2320FB102FA4A556513FA1E5BC6CCD0Z9S4J" TargetMode="External"/><Relationship Id="rId117" Type="http://schemas.openxmlformats.org/officeDocument/2006/relationships/hyperlink" Target="consultantplus://offline/ref=78020C0F58B97C9477C69D74E0B878B8F7E406A366CD2925B9724B3C51FF9958EDC37F301C9F4715D4320FB102FA4A556513FA1E5BC6CCD0Z9S4J" TargetMode="External"/><Relationship Id="rId21" Type="http://schemas.openxmlformats.org/officeDocument/2006/relationships/hyperlink" Target="consultantplus://offline/ref=78020C0F58B97C9477C69D74E0B878B8F7E403A360CC2925B9724B3C51FF9958EDC37F301C9E4310D4320FB102FA4A556513FA1E5BC6CCD0Z9S4J" TargetMode="External"/><Relationship Id="rId42" Type="http://schemas.openxmlformats.org/officeDocument/2006/relationships/hyperlink" Target="consultantplus://offline/ref=78020C0F58B97C9477C69D74E0B878B8F7E403A360CC2925B9724B3C51FF9958EDC37F301C9C4710D2320FB102FA4A556513FA1E5BC6CCD0Z9S4J" TargetMode="External"/><Relationship Id="rId47" Type="http://schemas.openxmlformats.org/officeDocument/2006/relationships/hyperlink" Target="consultantplus://offline/ref=78020C0F58B97C9477C69D74E0B878B8F7E403A360CC2925B9724B3C51FF9958EDC37F301C9A4F14D0320FB102FA4A556513FA1E5BC6CCD0Z9S4J" TargetMode="External"/><Relationship Id="rId63" Type="http://schemas.openxmlformats.org/officeDocument/2006/relationships/hyperlink" Target="consultantplus://offline/ref=78020C0F58B97C9477C69D74E0B878B8F7E403A360CC2925B9724B3C51FF9958EDC37F301C9C4E1DD2320FB102FA4A556513FA1E5BC6CCD0Z9S4J" TargetMode="External"/><Relationship Id="rId68" Type="http://schemas.openxmlformats.org/officeDocument/2006/relationships/hyperlink" Target="consultantplus://offline/ref=78020C0F58B97C9477C69D74E0B878B8F7E403A360CC2925B9724B3C51FF9958EDC37F301C9B4416D4320FB102FA4A556513FA1E5BC6CCD0Z9S4J" TargetMode="External"/><Relationship Id="rId84" Type="http://schemas.openxmlformats.org/officeDocument/2006/relationships/hyperlink" Target="consultantplus://offline/ref=78020C0F58B97C9477C69D74E0B878B8F7E403A360CC2925B9724B3C51FF9958EDC37F301C9B401DD6320FB102FA4A556513FA1E5BC6CCD0Z9S4J" TargetMode="External"/><Relationship Id="rId89" Type="http://schemas.openxmlformats.org/officeDocument/2006/relationships/hyperlink" Target="consultantplus://offline/ref=78020C0F58B97C9477C69D74E0B878B8F7E403A360CC2925B9724B3C51FF9958EDC37F301C9A4413D3320FB102FA4A556513FA1E5BC6CCD0Z9S4J" TargetMode="External"/><Relationship Id="rId112" Type="http://schemas.openxmlformats.org/officeDocument/2006/relationships/hyperlink" Target="consultantplus://offline/ref=78020C0F58B97C9477C69D74E0B878B8F7E407AE64C32925B9724B3C51FF9958EDC37F3314941345906C56E142B1475C7F0FFA14Z4S5J" TargetMode="External"/><Relationship Id="rId133" Type="http://schemas.openxmlformats.org/officeDocument/2006/relationships/hyperlink" Target="consultantplus://offline/ref=78020C0F58B97C9477C69D74E0B878B8F7E407AE64C32925B9724B3C51FF9958FFC3273C1D9B5914DC2759E044ZASFJ" TargetMode="External"/><Relationship Id="rId138" Type="http://schemas.openxmlformats.org/officeDocument/2006/relationships/hyperlink" Target="consultantplus://offline/ref=78020C0F58B97C9477C69D74E0B878B8F7E407AE64C32925B9724B3C51FF9958FFC3273C1D9B5914DC2759E044ZASFJ" TargetMode="External"/><Relationship Id="rId154" Type="http://schemas.openxmlformats.org/officeDocument/2006/relationships/theme" Target="theme/theme1.xml"/><Relationship Id="rId16" Type="http://schemas.openxmlformats.org/officeDocument/2006/relationships/hyperlink" Target="consultantplus://offline/ref=78020C0F58B97C9477C69D74E0B878B8F7E403A360CC2925B9724B3C51FF9958EDC37F301C9E4316D7320FB102FA4A556513FA1E5BC6CCD0Z9S4J" TargetMode="External"/><Relationship Id="rId107" Type="http://schemas.openxmlformats.org/officeDocument/2006/relationships/hyperlink" Target="consultantplus://offline/ref=78020C0F58B97C9477C69D74E0B878B8F7E403A360CC2925B9724B3C51FF9958EDC37F301C9A4114D3320FB102FA4A556513FA1E5BC6CCD0Z9S4J" TargetMode="External"/><Relationship Id="rId11" Type="http://schemas.openxmlformats.org/officeDocument/2006/relationships/hyperlink" Target="consultantplus://offline/ref=78020C0F58B97C9477C69D74E0B878B8F7E403A360CC2925B9724B3C51FF9958EDC37F301C9F4617D7320FB102FA4A556513FA1E5BC6CCD0Z9S4J" TargetMode="External"/><Relationship Id="rId32" Type="http://schemas.openxmlformats.org/officeDocument/2006/relationships/hyperlink" Target="consultantplus://offline/ref=78020C0F58B97C9477C69D74E0B878B8F7E403A360CC2925B9724B3C51FF9958EDC37F301C9C4716D2320FB102FA4A556513FA1E5BC6CCD0Z9S4J" TargetMode="External"/><Relationship Id="rId37" Type="http://schemas.openxmlformats.org/officeDocument/2006/relationships/hyperlink" Target="consultantplus://offline/ref=78020C0F58B97C9477C69D74E0B878B8F7E403A360CC2925B9724B3C51FF9958EDC37F301C9C4710D4320FB102FA4A556513FA1E5BC6CCD0Z9S4J" TargetMode="External"/><Relationship Id="rId53" Type="http://schemas.openxmlformats.org/officeDocument/2006/relationships/hyperlink" Target="consultantplus://offline/ref=78020C0F58B97C9477C69D74E0B878B8F7E403A360CC2925B9724B3C51FF9958EDC37F301C9C4713DC320FB102FA4A556513FA1E5BC6CCD0Z9S4J" TargetMode="External"/><Relationship Id="rId58" Type="http://schemas.openxmlformats.org/officeDocument/2006/relationships/hyperlink" Target="consultantplus://offline/ref=78020C0F58B97C9477C69D74E0B878B8F7E403A360CC2925B9724B3C51FF9958EDC37F301C9C471CDC320FB102FA4A556513FA1E5BC6CCD0Z9S4J" TargetMode="External"/><Relationship Id="rId74" Type="http://schemas.openxmlformats.org/officeDocument/2006/relationships/hyperlink" Target="consultantplus://offline/ref=78020C0F58B97C9477C69D74E0B878B8F7E403A360CC2925B9724B3C51FF9958EDC37F301C9B4412D1320FB102FA4A556513FA1E5BC6CCD0Z9S4J" TargetMode="External"/><Relationship Id="rId79" Type="http://schemas.openxmlformats.org/officeDocument/2006/relationships/hyperlink" Target="consultantplus://offline/ref=78020C0F58B97C9477C69D74E0B878B8F7E403A360CC2925B9724B3C51FF9958EDC37F301C9B4316D4320FB102FA4A556513FA1E5BC6CCD0Z9S4J" TargetMode="External"/><Relationship Id="rId102" Type="http://schemas.openxmlformats.org/officeDocument/2006/relationships/hyperlink" Target="consultantplus://offline/ref=78020C0F58B97C9477C69D74E0B878B8F7E403A360CC2925B9724B3C51FF9958EDC37F301C9A4F16D1320FB102FA4A556513FA1E5BC6CCD0Z9S4J" TargetMode="External"/><Relationship Id="rId123" Type="http://schemas.openxmlformats.org/officeDocument/2006/relationships/hyperlink" Target="consultantplus://offline/ref=78020C0F58B97C9477C69D74E0B878B8F7E50AAF64C82925B9724B3C51FF9958EDC37F301C9F4212D3320FB102FA4A556513FA1E5BC6CCD0Z9S4J" TargetMode="External"/><Relationship Id="rId128" Type="http://schemas.openxmlformats.org/officeDocument/2006/relationships/hyperlink" Target="consultantplus://offline/ref=78020C0F58B97C9477C69D74E0B878B8F7E50AAF64C82925B9724B3C51FF9958EDC37F341B9C4C40857D0EED47AB59546913F81647ZCS4J" TargetMode="External"/><Relationship Id="rId144" Type="http://schemas.openxmlformats.org/officeDocument/2006/relationships/hyperlink" Target="consultantplus://offline/ref=78020C0F58B97C9477C69D74E0B878B8F7E407AE64C32925B9724B3C51FF9958FFC3273C1D9B5914DC2759E044ZASFJ" TargetMode="External"/><Relationship Id="rId149" Type="http://schemas.openxmlformats.org/officeDocument/2006/relationships/hyperlink" Target="http://docs.cntd.ru/document/902053196" TargetMode="External"/><Relationship Id="rId5" Type="http://schemas.openxmlformats.org/officeDocument/2006/relationships/webSettings" Target="webSettings.xml"/><Relationship Id="rId90" Type="http://schemas.openxmlformats.org/officeDocument/2006/relationships/hyperlink" Target="consultantplus://offline/ref=78020C0F58B97C9477C69D74E0B878B8F7E403A360CC2925B9724B3C51FF9958EDC37F301C9A4310D5320FB102FA4A556513FA1E5BC6CCD0Z9S4J" TargetMode="External"/><Relationship Id="rId95" Type="http://schemas.openxmlformats.org/officeDocument/2006/relationships/hyperlink" Target="consultantplus://offline/ref=78020C0F58B97C9477C69D74E0B878B8F7E403A360CC2925B9724B3C51FF9958EDC37F301C9A4312D2320FB102FA4A556513FA1E5BC6CCD0Z9S4J" TargetMode="External"/><Relationship Id="rId22" Type="http://schemas.openxmlformats.org/officeDocument/2006/relationships/hyperlink" Target="consultantplus://offline/ref=78020C0F58B97C9477C69D74E0B878B8F7E403A360CC2925B9724B3C51FF9958EDC37F301C9E4310D0320FB102FA4A556513FA1E5BC6CCD0Z9S4J" TargetMode="External"/><Relationship Id="rId27" Type="http://schemas.openxmlformats.org/officeDocument/2006/relationships/hyperlink" Target="consultantplus://offline/ref=78020C0F58B97C9477C69D74E0B878B8F7E403A360CC2925B9724B3C51FF9958EDC37F301C9D4F17D7320FB102FA4A556513FA1E5BC6CCD0Z9S4J" TargetMode="External"/><Relationship Id="rId43" Type="http://schemas.openxmlformats.org/officeDocument/2006/relationships/hyperlink" Target="consultantplus://offline/ref=78020C0F58B97C9477C69D74E0B878B8F7E403A360CC2925B9724B3C51FF9958EDC37F301C9C4710DC320FB102FA4A556513FA1E5BC6CCD0Z9S4J" TargetMode="External"/><Relationship Id="rId48" Type="http://schemas.openxmlformats.org/officeDocument/2006/relationships/hyperlink" Target="consultantplus://offline/ref=78020C0F58B97C9477C69D74E0B878B8F7E403A360CC2925B9724B3C51FF9958EDC37F301C9C4712D0320FB102FA4A556513FA1E5BC6CCD0Z9S4J" TargetMode="External"/><Relationship Id="rId64" Type="http://schemas.openxmlformats.org/officeDocument/2006/relationships/hyperlink" Target="consultantplus://offline/ref=78020C0F58B97C9477C69D74E0B878B8F7E403A360CC2925B9724B3C51FF9958EDC37F301C9B4414D0320FB102FA4A556513FA1E5BC6CCD0Z9S4J" TargetMode="External"/><Relationship Id="rId69" Type="http://schemas.openxmlformats.org/officeDocument/2006/relationships/hyperlink" Target="consultantplus://offline/ref=78020C0F58B97C9477C69D74E0B878B8F7E403A360CC2925B9724B3C51FF9958EDC37F301C9B4416D0320FB102FA4A556513FA1E5BC6CCD0Z9S4J" TargetMode="External"/><Relationship Id="rId113" Type="http://schemas.openxmlformats.org/officeDocument/2006/relationships/hyperlink" Target="consultantplus://offline/ref=78020C0F58B97C9477C68379F6D427B1F4EA5DA660C82A74E7214D6B0EAF9F0DAD8379655FDB4A15D4395BE141A413052558F71741DACCDA8A177AEEZ6SCJ" TargetMode="External"/><Relationship Id="rId118" Type="http://schemas.openxmlformats.org/officeDocument/2006/relationships/hyperlink" Target="consultantplus://offline/ref=78020C0F58B97C9477C69D74E0B878B8F7E50AAF64C82925B9724B3C51FF9958EDC37F301C9F4212D0320FB102FA4A556513FA1E5BC6CCD0Z9S4J" TargetMode="External"/><Relationship Id="rId134" Type="http://schemas.openxmlformats.org/officeDocument/2006/relationships/hyperlink" Target="consultantplus://offline/ref=78020C0F58B97C9477C69D74E0B878B8F7E407AE64C32925B9724B3C51FF9958FFC3273C1D9B5914DC2759E044ZASFJ" TargetMode="External"/><Relationship Id="rId139" Type="http://schemas.openxmlformats.org/officeDocument/2006/relationships/hyperlink" Target="consultantplus://offline/ref=78020C0F58B97C9477C69D74E0B878B8F7E407AE64C32925B9724B3C51FF9958FFC3273C1D9B5914DC2759E044ZASFJ" TargetMode="External"/><Relationship Id="rId80" Type="http://schemas.openxmlformats.org/officeDocument/2006/relationships/hyperlink" Target="consultantplus://offline/ref=78020C0F58B97C9477C69D74E0B878B8F7E403A360CC2925B9724B3C51FF9958EDC37F301C9B4316D0320FB102FA4A556513FA1E5BC6CCD0Z9S4J" TargetMode="External"/><Relationship Id="rId85" Type="http://schemas.openxmlformats.org/officeDocument/2006/relationships/hyperlink" Target="consultantplus://offline/ref=78020C0F58B97C9477C69D74E0B878B8F7E403A360CC2925B9724B3C51FF9958EDC37F301C9B4F17D5320FB102FA4A556513FA1E5BC6CCD0Z9S4J" TargetMode="External"/><Relationship Id="rId150" Type="http://schemas.openxmlformats.org/officeDocument/2006/relationships/hyperlink" Target="consultantplus://offline/ref=C85E019C1D0ADB8AE64B693E678101FD62A4D70D5E32FC999569BA7D93CEUBD" TargetMode="External"/><Relationship Id="rId12" Type="http://schemas.openxmlformats.org/officeDocument/2006/relationships/hyperlink" Target="consultantplus://offline/ref=78020C0F58B97C9477C69D74E0B878B8F7E403A360CC2925B9724B3C51FF9958EDC37F301C9F4015D5320FB102FA4A556513FA1E5BC6CCD0Z9S4J" TargetMode="External"/><Relationship Id="rId17" Type="http://schemas.openxmlformats.org/officeDocument/2006/relationships/hyperlink" Target="consultantplus://offline/ref=78020C0F58B97C9477C69D74E0B878B8F7E403A360CC2925B9724B3C51FF9958EDC37F301C9A4012D0320FB102FA4A556513FA1E5BC6CCD0Z9S4J" TargetMode="External"/><Relationship Id="rId25" Type="http://schemas.openxmlformats.org/officeDocument/2006/relationships/hyperlink" Target="consultantplus://offline/ref=78020C0F58B97C9477C69D74E0B878B8F7E403A360CC2925B9724B3C51FF9958EDC37F301C9D4F15DD320FB102FA4A556513FA1E5BC6CCD0Z9S4J" TargetMode="External"/><Relationship Id="rId33" Type="http://schemas.openxmlformats.org/officeDocument/2006/relationships/hyperlink" Target="consultantplus://offline/ref=78020C0F58B97C9477C69D74E0B878B8F7E403A360CC2925B9724B3C51FF9958EDC37F301C9C4717D2320FB102FA4A556513FA1E5BC6CCD0Z9S4J" TargetMode="External"/><Relationship Id="rId38" Type="http://schemas.openxmlformats.org/officeDocument/2006/relationships/hyperlink" Target="consultantplus://offline/ref=78020C0F58B97C9477C69D74E0B878B8F7E403A360CC2925B9724B3C51FF9958EDC37F301C9C4710D0320FB102FA4A556513FA1E5BC6CCD0Z9S4J" TargetMode="External"/><Relationship Id="rId46" Type="http://schemas.openxmlformats.org/officeDocument/2006/relationships/hyperlink" Target="consultantplus://offline/ref=78020C0F58B97C9477C69D74E0B878B8F7E403A360CC2925B9724B3C51FF9958EDC37F301C9C4712D4320FB102FA4A556513FA1E5BC6CCD0Z9S4J" TargetMode="External"/><Relationship Id="rId59" Type="http://schemas.openxmlformats.org/officeDocument/2006/relationships/hyperlink" Target="consultantplus://offline/ref=78020C0F58B97C9477C69D74E0B878B8F7E403A360CC2925B9724B3C51FF9958EDC37F301C9C471DD4320FB102FA4A556513FA1E5BC6CCD0Z9S4J" TargetMode="External"/><Relationship Id="rId67" Type="http://schemas.openxmlformats.org/officeDocument/2006/relationships/hyperlink" Target="consultantplus://offline/ref=78020C0F58B97C9477C69D74E0B878B8F7E403A360CC2925B9724B3C51FF9958EDC37F301C9B4415D0320FB102FA4A556513FA1E5BC6CCD0Z9S4J" TargetMode="External"/><Relationship Id="rId103" Type="http://schemas.openxmlformats.org/officeDocument/2006/relationships/hyperlink" Target="consultantplus://offline/ref=78020C0F58B97C9477C69D74E0B878B8F7E403A360CC2925B9724B3C51FF9958EDC37F301C9A4213D4320FB102FA4A556513FA1E5BC6CCD0Z9S4J" TargetMode="External"/><Relationship Id="rId108" Type="http://schemas.openxmlformats.org/officeDocument/2006/relationships/hyperlink" Target="consultantplus://offline/ref=78020C0F58B97C9477C69D74E0B878B8F7E407AE64C32925B9724B3C51FF9958FFC3273C1D9B5914DC2759E044ZASFJ" TargetMode="External"/><Relationship Id="rId116" Type="http://schemas.openxmlformats.org/officeDocument/2006/relationships/image" Target="media/image1.wmf"/><Relationship Id="rId124" Type="http://schemas.openxmlformats.org/officeDocument/2006/relationships/hyperlink" Target="consultantplus://offline/ref=78020C0F58B97C9477C69D74E0B878B8F7E50AAF64C82925B9724B3C51FF9958EDC37F301F941345906C56E142B1475C7F0FFA14Z4S5J" TargetMode="External"/><Relationship Id="rId129" Type="http://schemas.openxmlformats.org/officeDocument/2006/relationships/hyperlink" Target="consultantplus://offline/ref=78020C0F58B97C9477C69D74E0B878B8F7E50AAF64C82925B9724B3C51FF9958EDC37F341B9B4C40857D0EED47AB59546913F81647ZCS4J" TargetMode="External"/><Relationship Id="rId137" Type="http://schemas.openxmlformats.org/officeDocument/2006/relationships/hyperlink" Target="consultantplus://offline/ref=78020C0F58B97C9477C69D74E0B878B8F7E407AE64C32925B9724B3C51FF9958FFC3273C1D9B5914DC2759E044ZASFJ" TargetMode="External"/><Relationship Id="rId20" Type="http://schemas.openxmlformats.org/officeDocument/2006/relationships/hyperlink" Target="consultantplus://offline/ref=78020C0F58B97C9477C69D74E0B878B8F7E403A360CC2925B9724B3C51FF9958EDC37F301C9E4310D6320FB102FA4A556513FA1E5BC6CCD0Z9S4J" TargetMode="External"/><Relationship Id="rId41" Type="http://schemas.openxmlformats.org/officeDocument/2006/relationships/hyperlink" Target="consultantplus://offline/ref=78020C0F58B97C9477C69D74E0B878B8F7E403A360CC2925B9724B3C51FF9958EDC37F301C9C4711DC320FB102FA4A556513FA1E5BC6CCD0Z9S4J" TargetMode="External"/><Relationship Id="rId54" Type="http://schemas.openxmlformats.org/officeDocument/2006/relationships/hyperlink" Target="consultantplus://offline/ref=78020C0F58B97C9477C69D74E0B878B8F7E403A360CC2925B9724B3C51FF9958EDC37F301C9C471CD4320FB102FA4A556513FA1E5BC6CCD0Z9S4J" TargetMode="External"/><Relationship Id="rId62" Type="http://schemas.openxmlformats.org/officeDocument/2006/relationships/hyperlink" Target="consultantplus://offline/ref=78020C0F58B97C9477C69D74E0B878B8F7E403A360CC2925B9724B3C51FF9958EDC37F301C9C4E1DD0320FB102FA4A556513FA1E5BC6CCD0Z9S4J" TargetMode="External"/><Relationship Id="rId70" Type="http://schemas.openxmlformats.org/officeDocument/2006/relationships/hyperlink" Target="consultantplus://offline/ref=78020C0F58B97C9477C69D74E0B878B8F7E403A360CC2925B9724B3C51FF9958EDC37F301C9B4416DD320FB102FA4A556513FA1E5BC6CCD0Z9S4J" TargetMode="External"/><Relationship Id="rId75" Type="http://schemas.openxmlformats.org/officeDocument/2006/relationships/hyperlink" Target="consultantplus://offline/ref=78020C0F58B97C9477C69D74E0B878B8F7E403A360CC2925B9724B3C51FF9958EDC37F301C9B4412DC320FB102FA4A556513FA1E5BC6CCD0Z9S4J" TargetMode="External"/><Relationship Id="rId83" Type="http://schemas.openxmlformats.org/officeDocument/2006/relationships/hyperlink" Target="consultantplus://offline/ref=78020C0F58B97C9477C69D74E0B878B8F7E403A360CC2925B9724B3C51FF9958EDC37F301C9B4210D7320FB102FA4A556513FA1E5BC6CCD0Z9S4J" TargetMode="External"/><Relationship Id="rId88" Type="http://schemas.openxmlformats.org/officeDocument/2006/relationships/hyperlink" Target="consultantplus://offline/ref=78020C0F58B97C9477C69D74E0B878B8F7E403A360CC2925B9724B3C51FF9958EDC37F301C9A4416D2320FB102FA4A556513FA1E5BC6CCD0Z9S4J" TargetMode="External"/><Relationship Id="rId91" Type="http://schemas.openxmlformats.org/officeDocument/2006/relationships/hyperlink" Target="consultantplus://offline/ref=78020C0F58B97C9477C69D74E0B878B8F7E403A360CC2925B9724B3C51FF9958EDC37F301C9A4310D3320FB102FA4A556513FA1E5BC6CCD0Z9S4J" TargetMode="External"/><Relationship Id="rId96" Type="http://schemas.openxmlformats.org/officeDocument/2006/relationships/hyperlink" Target="consultantplus://offline/ref=78020C0F58B97C9477C69D74E0B878B8F7E403A360CC2925B9724B3C51FF9958EDC37F301C9A4312DC320FB102FA4A556513FA1E5BC6CCD0Z9S4J" TargetMode="External"/><Relationship Id="rId111" Type="http://schemas.openxmlformats.org/officeDocument/2006/relationships/hyperlink" Target="consultantplus://offline/ref=78020C0F58B97C9477C69D74E0B878B8F7E407AE64C32925B9724B3C51FF9958EDC37F30149B4C40857D0EED47AB59546913F81647ZCS4J" TargetMode="External"/><Relationship Id="rId132" Type="http://schemas.openxmlformats.org/officeDocument/2006/relationships/header" Target="header4.xml"/><Relationship Id="rId140" Type="http://schemas.openxmlformats.org/officeDocument/2006/relationships/hyperlink" Target="consultantplus://offline/ref=78020C0F58B97C9477C69D74E0B878B8F7E407AE64C32925B9724B3C51FF9958FFC3273C1D9B5914DC2759E044ZASFJ" TargetMode="External"/><Relationship Id="rId145" Type="http://schemas.openxmlformats.org/officeDocument/2006/relationships/hyperlink" Target="consultantplus://offline/ref=78020C0F58B97C9477C69D74E0B878B8F7E407AE64C32925B9724B3C51FF9958FFC3273C1D9B5914DC2759E044ZASFJ"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8020C0F58B97C9477C69D74E0B878B8F7E403A360CC2925B9724B3C51FF9958EDC37F301C9E4317D5320FB102FA4A556513FA1E5BC6CCD0Z9S4J" TargetMode="External"/><Relationship Id="rId23" Type="http://schemas.openxmlformats.org/officeDocument/2006/relationships/hyperlink" Target="consultantplus://offline/ref=78020C0F58B97C9477C69D74E0B878B8F7E403A360CC2925B9724B3C51FF9958EDC37F301C9E4F13D1320FB102FA4A556513FA1E5BC6CCD0Z9S4J" TargetMode="External"/><Relationship Id="rId28" Type="http://schemas.openxmlformats.org/officeDocument/2006/relationships/hyperlink" Target="consultantplus://offline/ref=78020C0F58B97C9477C69D74E0B878B8F7E403A360CC2925B9724B3C51FF9958EDC37F301C9D4F17DD320FB102FA4A556513FA1E5BC6CCD0Z9S4J" TargetMode="External"/><Relationship Id="rId36" Type="http://schemas.openxmlformats.org/officeDocument/2006/relationships/hyperlink" Target="consultantplus://offline/ref=78020C0F58B97C9477C69D74E0B878B8F7E403A360CC2925B9724B3C51FF9958EDC37F301C9C4717DC320FB102FA4A556513FA1E5BC6CCD0Z9S4J" TargetMode="External"/><Relationship Id="rId49" Type="http://schemas.openxmlformats.org/officeDocument/2006/relationships/hyperlink" Target="consultantplus://offline/ref=78020C0F58B97C9477C69D74E0B878B8F7E403A360CC2925B9724B3C51FF9958EDC37F301C9C4712D2320FB102FA4A556513FA1E5BC6CCD0Z9S4J" TargetMode="External"/><Relationship Id="rId57" Type="http://schemas.openxmlformats.org/officeDocument/2006/relationships/hyperlink" Target="consultantplus://offline/ref=78020C0F58B97C9477C69D74E0B878B8F7E403A360CC2925B9724B3C51FF9958EDC37F301C9C471CD2320FB102FA4A556513FA1E5BC6CCD0Z9S4J" TargetMode="External"/><Relationship Id="rId106" Type="http://schemas.openxmlformats.org/officeDocument/2006/relationships/hyperlink" Target="consultantplus://offline/ref=78020C0F58B97C9477C69D74E0B878B8F7E403A360CC2925B9724B3C51FF9958EDC37F301C9A421DD6320FB102FA4A556513FA1E5BC6CCD0Z9S4J" TargetMode="External"/><Relationship Id="rId114" Type="http://schemas.openxmlformats.org/officeDocument/2006/relationships/hyperlink" Target="consultantplus://offline/ref=78020C0F58B97C9477C69D74E0B878B8F7E407AE64C32925B9724B3C51FF9958FFC3273C1D9B5914DC2759E044ZASFJ" TargetMode="External"/><Relationship Id="rId119" Type="http://schemas.openxmlformats.org/officeDocument/2006/relationships/hyperlink" Target="consultantplus://offline/ref=78020C0F58B97C9477C69D74E0B878B8F7E50AAF64C82925B9724B3C51FF9958EDC37F32189C4C40857D0EED47AB59546913F81647ZCS4J" TargetMode="External"/><Relationship Id="rId127" Type="http://schemas.openxmlformats.org/officeDocument/2006/relationships/hyperlink" Target="consultantplus://offline/ref=78020C0F58B97C9477C69D74E0B878B8F7E50AAF64C82925B9724B3C51FF9958EDC37F301C9E4715D6320FB102FA4A556513FA1E5BC6CCD0Z9S4J" TargetMode="External"/><Relationship Id="rId10" Type="http://schemas.openxmlformats.org/officeDocument/2006/relationships/hyperlink" Target="consultantplus://offline/ref=78020C0F58B97C9477C69D74E0B878B8F7E403A360CC2925B9724B3C51FF9958FFC3273C1D9B5914DC2759E044ZASFJ" TargetMode="External"/><Relationship Id="rId31" Type="http://schemas.openxmlformats.org/officeDocument/2006/relationships/hyperlink" Target="consultantplus://offline/ref=78020C0F58B97C9477C69D74E0B878B8F7E403A360CC2925B9724B3C51FF9958EDC37F301C9C4716D6320FB102FA4A556513FA1E5BC6CCD0Z9S4J" TargetMode="External"/><Relationship Id="rId44" Type="http://schemas.openxmlformats.org/officeDocument/2006/relationships/hyperlink" Target="consultantplus://offline/ref=78020C0F58B97C9477C69D74E0B878B8F7E403A360CC2925B9724B3C51FF9958EDC37F301C9C4711D4320FB102FA4A556513FA1E5BC6CCD0Z9S4J" TargetMode="External"/><Relationship Id="rId52" Type="http://schemas.openxmlformats.org/officeDocument/2006/relationships/hyperlink" Target="consultantplus://offline/ref=78020C0F58B97C9477C69D74E0B878B8F7E403A360CC2925B9724B3C51FF9958EDC37F301C9C4713D2320FB102FA4A556513FA1E5BC6CCD0Z9S4J" TargetMode="External"/><Relationship Id="rId60" Type="http://schemas.openxmlformats.org/officeDocument/2006/relationships/hyperlink" Target="consultantplus://offline/ref=78020C0F58B97C9477C69D74E0B878B8F7E403A360CC2925B9724B3C51FF9958EDC37F301C9C471DD6320FB102FA4A556513FA1E5BC6CCD0Z9S4J" TargetMode="External"/><Relationship Id="rId65" Type="http://schemas.openxmlformats.org/officeDocument/2006/relationships/hyperlink" Target="consultantplus://offline/ref=78020C0F58B97C9477C69D74E0B878B8F7E403A360CC2925B9724B3C51FF9958EDC37F301C9B4415D4320FB102FA4A556513FA1E5BC6CCD0Z9S4J" TargetMode="External"/><Relationship Id="rId73" Type="http://schemas.openxmlformats.org/officeDocument/2006/relationships/hyperlink" Target="consultantplus://offline/ref=78020C0F58B97C9477C69D74E0B878B8F7E403A360CC2925B9724B3C51FF9958EDC37F301C9B4412D5320FB102FA4A556513FA1E5BC6CCD0Z9S4J" TargetMode="External"/><Relationship Id="rId78" Type="http://schemas.openxmlformats.org/officeDocument/2006/relationships/hyperlink" Target="consultantplus://offline/ref=78020C0F58B97C9477C69D74E0B878B8F7E403A360CC2925B9724B3C51FF9958EDC37F301C9B4315DC320FB102FA4A556513FA1E5BC6CCD0Z9S4J" TargetMode="External"/><Relationship Id="rId81" Type="http://schemas.openxmlformats.org/officeDocument/2006/relationships/hyperlink" Target="consultantplus://offline/ref=78020C0F58B97C9477C69D74E0B878B8F7E403A360CC2925B9724B3C51FF9958EDC37F301C9B4317D3320FB102FA4A556513FA1E5BC6CCD0Z9S4J" TargetMode="External"/><Relationship Id="rId86" Type="http://schemas.openxmlformats.org/officeDocument/2006/relationships/hyperlink" Target="consultantplus://offline/ref=78020C0F58B97C9477C69D74E0B878B8F7E403A360CC2925B9724B3C51FF9958EDC37F301C9A4E1CD5320FB102FA4A556513FA1E5BC6CCD0Z9S4J" TargetMode="External"/><Relationship Id="rId94" Type="http://schemas.openxmlformats.org/officeDocument/2006/relationships/hyperlink" Target="consultantplus://offline/ref=78020C0F58B97C9477C69D74E0B878B8F7E403A360CC2925B9724B3C51FF9958EDC37F301C9A4311D1320FB102FA4A556513FA1E5BC6CCD0Z9S4J" TargetMode="External"/><Relationship Id="rId99" Type="http://schemas.openxmlformats.org/officeDocument/2006/relationships/hyperlink" Target="consultantplus://offline/ref=78020C0F58B97C9477C69D74E0B878B8F7E403A360CC2925B9724B3C51FF9958EDC37F301C9A4214D3320FB102FA4A556513FA1E5BC6CCD0Z9S4J" TargetMode="External"/><Relationship Id="rId101" Type="http://schemas.openxmlformats.org/officeDocument/2006/relationships/hyperlink" Target="consultantplus://offline/ref=78020C0F58B97C9477C69D74E0B878B8F7E403A360CC2925B9724B3C51FF9958EDC37F301C9A4212D0320FB102FA4A556513FA1E5BC6CCD0Z9S4J" TargetMode="External"/><Relationship Id="rId122" Type="http://schemas.openxmlformats.org/officeDocument/2006/relationships/hyperlink" Target="consultantplus://offline/ref=78020C0F58B97C9477C69D74E0B878B8F7E50AAF64C82925B9724B3C51FF9958EDC37F33149E4C40857D0EED47AB59546913F81647ZCS4J" TargetMode="External"/><Relationship Id="rId130" Type="http://schemas.openxmlformats.org/officeDocument/2006/relationships/hyperlink" Target="consultantplus://offline/ref=78020C0F58B97C9477C69D74E0B878B8F7E307AB62CB2925B9724B3C51FF9958FFC3273C1D9B5914DC2759E044ZASFJ" TargetMode="External"/><Relationship Id="rId135" Type="http://schemas.openxmlformats.org/officeDocument/2006/relationships/hyperlink" Target="consultantplus://offline/ref=78020C0F58B97C9477C69D74E0B878B8F7E407AE64C32925B9724B3C51FF9958FFC3273C1D9B5914DC2759E044ZASFJ" TargetMode="External"/><Relationship Id="rId143" Type="http://schemas.openxmlformats.org/officeDocument/2006/relationships/hyperlink" Target="consultantplus://offline/ref=78020C0F58B97C9477C69D74E0B878B8F7E407AE64C32925B9724B3C51FF9958FFC3273C1D9B5914DC2759E044ZASFJ" TargetMode="External"/><Relationship Id="rId148" Type="http://schemas.openxmlformats.org/officeDocument/2006/relationships/hyperlink" Target="http://docs.cntd.ru/document/902053196" TargetMode="External"/><Relationship Id="rId15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consultantplus://offline/ref=78020C0F58B97C9477C69D74E0B878B8F7E403A360CC2925B9724B3C51FF9958EDC37F301C9E4711D6320FB102FA4A556513FA1E5BC6CCD0Z9S4J" TargetMode="External"/><Relationship Id="rId18" Type="http://schemas.openxmlformats.org/officeDocument/2006/relationships/hyperlink" Target="consultantplus://offline/ref=78020C0F58B97C9477C69D74E0B878B8F7E403A360CC2925B9724B3C51FF9958EDC37F301C9E4317D7320FB102FA4A556513FA1E5BC6CCD0Z9S4J" TargetMode="External"/><Relationship Id="rId39" Type="http://schemas.openxmlformats.org/officeDocument/2006/relationships/hyperlink" Target="consultantplus://offline/ref=78020C0F58B97C9477C69D74E0B878B8F7E403A360CC2925B9724B3C51FF9958EDC37F301C9C4711D0320FB102FA4A556513FA1E5BC6CCD0Z9S4J" TargetMode="External"/><Relationship Id="rId109" Type="http://schemas.openxmlformats.org/officeDocument/2006/relationships/hyperlink" Target="consultantplus://offline/ref=78020C0F58B97C9477C68379F6D427B1F4EA5DA660C82172EC204D6B0EAF9F0DAD8379654DDB1219D53D45E04EB1455463Z0SDJ" TargetMode="External"/><Relationship Id="rId34" Type="http://schemas.openxmlformats.org/officeDocument/2006/relationships/hyperlink" Target="consultantplus://offline/ref=78020C0F58B97C9477C69D74E0B878B8F7E403A360CC2925B9724B3C51FF9958EDC37F301C9C4717D6320FB102FA4A556513FA1E5BC6CCD0Z9S4J" TargetMode="External"/><Relationship Id="rId50" Type="http://schemas.openxmlformats.org/officeDocument/2006/relationships/hyperlink" Target="consultantplus://offline/ref=78020C0F58B97C9477C69D74E0B878B8F7E403A360CC2925B9724B3C51FF9958EDC37F301C9C4713D4320FB102FA4A556513FA1E5BC6CCD0Z9S4J" TargetMode="External"/><Relationship Id="rId55" Type="http://schemas.openxmlformats.org/officeDocument/2006/relationships/hyperlink" Target="consultantplus://offline/ref=78020C0F58B97C9477C69D74E0B878B8F7E403A360CC2925B9724B3C51FF9958EDC37F301C9C471CD6320FB102FA4A556513FA1E5BC6CCD0Z9S4J" TargetMode="External"/><Relationship Id="rId76" Type="http://schemas.openxmlformats.org/officeDocument/2006/relationships/hyperlink" Target="consultantplus://offline/ref=78020C0F58B97C9477C69D74E0B878B8F7E403A360CC2925B9724B3C51FF9958EDC37F301C9B4315D6320FB102FA4A556513FA1E5BC6CCD0Z9S4J" TargetMode="External"/><Relationship Id="rId97" Type="http://schemas.openxmlformats.org/officeDocument/2006/relationships/hyperlink" Target="consultantplus://offline/ref=78020C0F58B97C9477C69D74E0B878B8F7E403A360CC2925B9724B3C51FF9958EDC37F301C9A4313D0320FB102FA4A556513FA1E5BC6CCD0Z9S4J" TargetMode="External"/><Relationship Id="rId104" Type="http://schemas.openxmlformats.org/officeDocument/2006/relationships/hyperlink" Target="consultantplus://offline/ref=78020C0F58B97C9477C69D74E0B878B8F7E403A360CC2925B9724B3C51FF9958EDC37F301C9A4F16DD320FB102FA4A556513FA1E5BC6CCD0Z9S4J" TargetMode="External"/><Relationship Id="rId120" Type="http://schemas.openxmlformats.org/officeDocument/2006/relationships/hyperlink" Target="consultantplus://offline/ref=78020C0F58B97C9477C69D74E0B878B8F7E50AAF64C82925B9724B3C51FF9958EDC37F3218964C40857D0EED47AB59546913F81647ZCS4J" TargetMode="External"/><Relationship Id="rId125" Type="http://schemas.openxmlformats.org/officeDocument/2006/relationships/hyperlink" Target="consultantplus://offline/ref=78020C0F58B97C9477C69D74E0B878B8F7E50AAF64C82925B9724B3C51FF9958EDC37F33149D4C40857D0EED47AB59546913F81647ZCS4J" TargetMode="External"/><Relationship Id="rId141" Type="http://schemas.openxmlformats.org/officeDocument/2006/relationships/hyperlink" Target="consultantplus://offline/ref=78020C0F58B97C9477C69D74E0B878B8F7E407AE64C32925B9724B3C51FF9958FFC3273C1D9B5914DC2759E044ZASFJ" TargetMode="External"/><Relationship Id="rId146" Type="http://schemas.openxmlformats.org/officeDocument/2006/relationships/hyperlink" Target="consultantplus://offline/ref=78020C0F58B97C9477C69D74E0B878B8F7E407AE64C32925B9724B3C51FF9958FFC3273C1D9B5914DC2759E044ZASFJ" TargetMode="External"/><Relationship Id="rId7" Type="http://schemas.openxmlformats.org/officeDocument/2006/relationships/endnotes" Target="endnotes.xml"/><Relationship Id="rId71" Type="http://schemas.openxmlformats.org/officeDocument/2006/relationships/hyperlink" Target="consultantplus://offline/ref=78020C0F58B97C9477C69D74E0B878B8F7E403A360CC2925B9724B3C51FF9958EDC37F301C9B4417D5320FB102FA4A556513FA1E5BC6CCD0Z9S4J" TargetMode="External"/><Relationship Id="rId92" Type="http://schemas.openxmlformats.org/officeDocument/2006/relationships/hyperlink" Target="consultantplus://offline/ref=78020C0F58B97C9477C69D74E0B878B8F7E403A360CC2925B9724B3C51FF9958EDC37F301C9A4310DD320FB102FA4A556513FA1E5BC6CCD0Z9S4J" TargetMode="External"/><Relationship Id="rId2" Type="http://schemas.openxmlformats.org/officeDocument/2006/relationships/numbering" Target="numbering.xml"/><Relationship Id="rId29" Type="http://schemas.openxmlformats.org/officeDocument/2006/relationships/hyperlink" Target="consultantplus://offline/ref=78020C0F58B97C9477C69D74E0B878B8F7E403A360CC2925B9724B3C51FF9958EDC37F301C994716DC320FB102FA4A556513FA1E5BC6CCD0Z9S4J" TargetMode="External"/><Relationship Id="rId24" Type="http://schemas.openxmlformats.org/officeDocument/2006/relationships/hyperlink" Target="consultantplus://offline/ref=78020C0F58B97C9477C69D74E0B878B8F7E403A360CC2925B9724B3C51FF9958EDC37F301C9D4F14DD320FB102FA4A556513FA1E5BC6CCD0Z9S4J" TargetMode="External"/><Relationship Id="rId40" Type="http://schemas.openxmlformats.org/officeDocument/2006/relationships/hyperlink" Target="consultantplus://offline/ref=78020C0F58B97C9477C69D74E0B878B8F7E403A360CC2925B9724B3C51FF9958EDC37F301C9C4711D2320FB102FA4A556513FA1E5BC6CCD0Z9S4J" TargetMode="External"/><Relationship Id="rId45" Type="http://schemas.openxmlformats.org/officeDocument/2006/relationships/hyperlink" Target="consultantplus://offline/ref=78020C0F58B97C9477C69D74E0B878B8F7E403A360CC2925B9724B3C51FF9958EDC37F301C9C4711D6320FB102FA4A556513FA1E5BC6CCD0Z9S4J" TargetMode="External"/><Relationship Id="rId66" Type="http://schemas.openxmlformats.org/officeDocument/2006/relationships/hyperlink" Target="consultantplus://offline/ref=78020C0F58B97C9477C69D74E0B878B8F7E403A360CC2925B9724B3C51FF9958EDC37F301C9B4415D6320FB102FA4A556513FA1E5BC6CCD0Z9S4J" TargetMode="External"/><Relationship Id="rId87" Type="http://schemas.openxmlformats.org/officeDocument/2006/relationships/hyperlink" Target="consultantplus://offline/ref=78020C0F58B97C9477C69D74E0B878B8F7E403A360CC2925B9724B3C51FF9958EDC37F301C994714D0320FB102FA4A556513FA1E5BC6CCD0Z9S4J" TargetMode="External"/><Relationship Id="rId110" Type="http://schemas.openxmlformats.org/officeDocument/2006/relationships/hyperlink" Target="consultantplus://offline/ref=78020C0F58B97C9477C69D74E0B878B8F7E407AE64C32925B9724B3C51FF9958FFC3273C1D9B5914DC2759E044ZASFJ" TargetMode="External"/><Relationship Id="rId115" Type="http://schemas.openxmlformats.org/officeDocument/2006/relationships/hyperlink" Target="consultantplus://offline/ref=78020C0F58B97C9477C69D74E0B878B8F7E501A862C32925B9724B3C51FF9958EDC37F321B974C40857D0EED47AB59546913F81647ZCS4J" TargetMode="External"/><Relationship Id="rId131" Type="http://schemas.openxmlformats.org/officeDocument/2006/relationships/header" Target="header3.xml"/><Relationship Id="rId136" Type="http://schemas.openxmlformats.org/officeDocument/2006/relationships/hyperlink" Target="consultantplus://offline/ref=78020C0F58B97C9477C69D74E0B878B8F7E407AE64C32925B9724B3C51FF9958FFC3273C1D9B5914DC2759E044ZASFJ" TargetMode="External"/><Relationship Id="rId61" Type="http://schemas.openxmlformats.org/officeDocument/2006/relationships/hyperlink" Target="consultantplus://offline/ref=78020C0F58B97C9477C69D74E0B878B8F7E403A360CC2925B9724B3C51FF9958EDC37F301C9C4E15D0320FB102FA4A556513FA1E5BC6CCD0Z9S4J" TargetMode="External"/><Relationship Id="rId82" Type="http://schemas.openxmlformats.org/officeDocument/2006/relationships/hyperlink" Target="consultantplus://offline/ref=78020C0F58B97C9477C69D74E0B878B8F7E403A360CC2925B9724B3C51FF9958EDC37F301C9B4310D5320FB102FA4A556513FA1E5BC6CCD0Z9S4J" TargetMode="External"/><Relationship Id="rId152" Type="http://schemas.openxmlformats.org/officeDocument/2006/relationships/header" Target="header6.xml"/><Relationship Id="rId19" Type="http://schemas.openxmlformats.org/officeDocument/2006/relationships/hyperlink" Target="consultantplus://offline/ref=78020C0F58B97C9477C69D74E0B878B8F7E403A360CC2925B9724B3C51FF9958EDC37F301C9E4317DC320FB102FA4A556513FA1E5BC6CCD0Z9S4J" TargetMode="External"/><Relationship Id="rId14" Type="http://schemas.openxmlformats.org/officeDocument/2006/relationships/hyperlink" Target="consultantplus://offline/ref=78020C0F58B97C9477C69D74E0B878B8F7E403A360CC2925B9724B3C51FF9958EDC37F301C9E4316D5320FB102FA4A556513FA1E5BC6CCD0Z9S4J" TargetMode="External"/><Relationship Id="rId30" Type="http://schemas.openxmlformats.org/officeDocument/2006/relationships/hyperlink" Target="consultantplus://offline/ref=78020C0F58B97C9477C69D74E0B878B8F7E403A360CC2925B9724B3C51FF9958EDC37F301C9C4715D2320FB102FA4A556513FA1E5BC6CCD0Z9S4J" TargetMode="External"/><Relationship Id="rId35" Type="http://schemas.openxmlformats.org/officeDocument/2006/relationships/hyperlink" Target="consultantplus://offline/ref=78020C0F58B97C9477C69D74E0B878B8F7E403A360CC2925B9724B3C51FF9958EDC37F301C9C4717D0320FB102FA4A556513FA1E5BC6CCD0Z9S4J" TargetMode="External"/><Relationship Id="rId56" Type="http://schemas.openxmlformats.org/officeDocument/2006/relationships/hyperlink" Target="consultantplus://offline/ref=78020C0F58B97C9477C69D74E0B878B8F7E403A360CC2925B9724B3C51FF9958EDC37F301C9C471CD0320FB102FA4A556513FA1E5BC6CCD0Z9S4J" TargetMode="External"/><Relationship Id="rId77" Type="http://schemas.openxmlformats.org/officeDocument/2006/relationships/hyperlink" Target="consultantplus://offline/ref=78020C0F58B97C9477C69D74E0B878B8F7E403A360CC2925B9724B3C51FF9958EDC37F301C9B4315D0320FB102FA4A556513FA1E5BC6CCD0Z9S4J" TargetMode="External"/><Relationship Id="rId100" Type="http://schemas.openxmlformats.org/officeDocument/2006/relationships/hyperlink" Target="consultantplus://offline/ref=78020C0F58B97C9477C69D74E0B878B8F7E403A360CC2925B9724B3C51FF9958EDC37F301C9A4217D6320FB102FA4A556513FA1E5BC6CCD0Z9S4J" TargetMode="External"/><Relationship Id="rId105" Type="http://schemas.openxmlformats.org/officeDocument/2006/relationships/hyperlink" Target="consultantplus://offline/ref=78020C0F58B97C9477C69D74E0B878B8F7E403A360CC2925B9724B3C51FF9958EDC37F301C9A4F17D3320FB102FA4A556513FA1E5BC6CCD0Z9S4J" TargetMode="External"/><Relationship Id="rId126" Type="http://schemas.openxmlformats.org/officeDocument/2006/relationships/hyperlink" Target="consultantplus://offline/ref=78020C0F58B97C9477C69D74E0B878B8F7E50AAF64C82925B9724B3C51FF9958EDC37F32199F4C40857D0EED47AB59546913F81647ZCS4J" TargetMode="External"/><Relationship Id="rId147" Type="http://schemas.openxmlformats.org/officeDocument/2006/relationships/hyperlink" Target="consultantplus://offline/ref=78020C0F58B97C9477C69D74E0B878B8F7E407AE64C32925B9724B3C51FF9958FFC3273C1D9B5914DC2759E044ZASFJ" TargetMode="External"/><Relationship Id="rId8" Type="http://schemas.openxmlformats.org/officeDocument/2006/relationships/header" Target="header1.xml"/><Relationship Id="rId51" Type="http://schemas.openxmlformats.org/officeDocument/2006/relationships/hyperlink" Target="consultantplus://offline/ref=78020C0F58B97C9477C69D74E0B878B8F7E403A360CC2925B9724B3C51FF9958EDC37F301C9C4713D0320FB102FA4A556513FA1E5BC6CCD0Z9S4J" TargetMode="External"/><Relationship Id="rId72" Type="http://schemas.openxmlformats.org/officeDocument/2006/relationships/hyperlink" Target="consultantplus://offline/ref=78020C0F58B97C9477C69D74E0B878B8F7E403A360CC2925B9724B3C51FF9958EDC37F301C9B4411D5320FB102FA4A556513FA1E5BC6CCD0Z9S4J" TargetMode="External"/><Relationship Id="rId93" Type="http://schemas.openxmlformats.org/officeDocument/2006/relationships/hyperlink" Target="consultantplus://offline/ref=78020C0F58B97C9477C69D74E0B878B8F7E403A360CC2925B9724B3C51FF9958EDC37F301C994614D7320FB102FA4A556513FA1E5BC6CCD0Z9S4J" TargetMode="External"/><Relationship Id="rId98" Type="http://schemas.openxmlformats.org/officeDocument/2006/relationships/hyperlink" Target="consultantplus://offline/ref=78020C0F58B97C9477C69D74E0B878B8F7E403A360CC2925B9724B3C51FF9958EDC37F301C9A431DD5320FB102FA4A556513FA1E5BC6CCD0Z9S4J" TargetMode="External"/><Relationship Id="rId121" Type="http://schemas.openxmlformats.org/officeDocument/2006/relationships/hyperlink" Target="consultantplus://offline/ref=78020C0F58B97C9477C69D74E0B878B8F7E50AAF64C82925B9724B3C51FF9958EDC37F301C9F4212D1320FB102FA4A556513FA1E5BC6CCD0Z9S4J" TargetMode="External"/><Relationship Id="rId142" Type="http://schemas.openxmlformats.org/officeDocument/2006/relationships/hyperlink" Target="consultantplus://offline/ref=78020C0F58B97C9477C69D74E0B878B8F7E407AE64C32925B9724B3C51FF9958FFC3273C1D9B5914DC2759E044ZASF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E8DEC-EF27-44F6-AB9F-EC9904ADF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1763</TotalTime>
  <Pages>165</Pages>
  <Words>52014</Words>
  <Characters>296486</Characters>
  <Application>Microsoft Office Word</Application>
  <DocSecurity>0</DocSecurity>
  <Lines>2470</Lines>
  <Paragraphs>695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2020-11-20T05:29:00Z</cp:lastPrinted>
  <dcterms:created xsi:type="dcterms:W3CDTF">2019-07-10T06:10:00Z</dcterms:created>
  <dcterms:modified xsi:type="dcterms:W3CDTF">2021-02-19T04:04:00Z</dcterms:modified>
</cp:coreProperties>
</file>