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1203"/>
        <w:gridCol w:w="532"/>
        <w:gridCol w:w="496"/>
        <w:gridCol w:w="533"/>
        <w:gridCol w:w="425"/>
        <w:gridCol w:w="850"/>
        <w:gridCol w:w="284"/>
        <w:gridCol w:w="283"/>
        <w:gridCol w:w="531"/>
        <w:gridCol w:w="296"/>
        <w:gridCol w:w="1405"/>
        <w:gridCol w:w="567"/>
        <w:gridCol w:w="426"/>
        <w:gridCol w:w="535"/>
      </w:tblGrid>
      <w:tr w:rsidR="008E7414" w14:paraId="1F708B6B" w14:textId="77777777" w:rsidTr="00205DE6">
        <w:trPr>
          <w:trHeight w:val="2552"/>
        </w:trPr>
        <w:tc>
          <w:tcPr>
            <w:tcW w:w="9571" w:type="dxa"/>
            <w:gridSpan w:val="17"/>
            <w:tcBorders>
              <w:bottom w:val="single" w:sz="18" w:space="0" w:color="auto"/>
            </w:tcBorders>
          </w:tcPr>
          <w:p w14:paraId="519D6D22" w14:textId="77777777" w:rsidR="008E7414" w:rsidRPr="002D5EA2" w:rsidRDefault="008E7414" w:rsidP="00205DE6">
            <w:pPr>
              <w:widowControl w:val="0"/>
              <w:suppressAutoHyphens/>
              <w:ind w:left="-142" w:right="-108"/>
              <w:jc w:val="center"/>
              <w:rPr>
                <w:rFonts w:eastAsia="SimSun"/>
                <w:kern w:val="1"/>
                <w:lang w:val="ba-RU" w:eastAsia="zh-CN" w:bidi="hi-IN"/>
              </w:rPr>
            </w:pPr>
            <w:r>
              <w:rPr>
                <w:rFonts w:eastAsia="SimSun"/>
                <w:noProof/>
                <w:kern w:val="1"/>
              </w:rPr>
              <w:drawing>
                <wp:anchor distT="0" distB="0" distL="114300" distR="114300" simplePos="0" relativeHeight="251660288" behindDoc="1" locked="0" layoutInCell="1" allowOverlap="1" wp14:anchorId="3CEA3ED8" wp14:editId="0179B33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</wp:posOffset>
                  </wp:positionV>
                  <wp:extent cx="6064180" cy="154861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an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180" cy="154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414" w14:paraId="35574105" w14:textId="77777777" w:rsidTr="00205DE6">
        <w:trPr>
          <w:trHeight w:val="484"/>
        </w:trPr>
        <w:tc>
          <w:tcPr>
            <w:tcW w:w="9571" w:type="dxa"/>
            <w:gridSpan w:val="17"/>
            <w:tcBorders>
              <w:top w:val="single" w:sz="18" w:space="0" w:color="auto"/>
            </w:tcBorders>
            <w:vAlign w:val="bottom"/>
          </w:tcPr>
          <w:p w14:paraId="3BA14816" w14:textId="77777777" w:rsidR="008E7414" w:rsidRPr="002D5EA2" w:rsidRDefault="008E7414" w:rsidP="00205DE6">
            <w:pPr>
              <w:widowControl w:val="0"/>
              <w:suppressAutoHyphens/>
              <w:jc w:val="center"/>
              <w:rPr>
                <w:rFonts w:eastAsia="SimSun"/>
                <w:kern w:val="1"/>
                <w:lang w:val="ba-RU" w:eastAsia="zh-CN" w:bidi="hi-IN"/>
              </w:rPr>
            </w:pPr>
            <w:r>
              <w:rPr>
                <w:rFonts w:eastAsia="SimSun"/>
                <w:noProof/>
                <w:kern w:val="1"/>
              </w:rPr>
              <w:drawing>
                <wp:anchor distT="0" distB="0" distL="114300" distR="114300" simplePos="0" relativeHeight="251659264" behindDoc="1" locked="0" layoutInCell="1" allowOverlap="1" wp14:anchorId="34DD4183" wp14:editId="2727141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-1270</wp:posOffset>
                  </wp:positionV>
                  <wp:extent cx="5940425" cy="3352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414" w14:paraId="4690D28D" w14:textId="77777777" w:rsidTr="00205DE6">
        <w:tc>
          <w:tcPr>
            <w:tcW w:w="356" w:type="dxa"/>
            <w:tcBorders>
              <w:bottom w:val="nil"/>
            </w:tcBorders>
            <w:vAlign w:val="bottom"/>
          </w:tcPr>
          <w:p w14:paraId="6F662C2A" w14:textId="77777777" w:rsidR="008E7414" w:rsidRPr="00FE132D" w:rsidRDefault="008E7414" w:rsidP="00205DE6">
            <w:pPr>
              <w:rPr>
                <w:noProof/>
                <w:sz w:val="28"/>
                <w:szCs w:val="28"/>
              </w:rPr>
            </w:pPr>
            <w:r w:rsidRPr="00FE132D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bottom"/>
          </w:tcPr>
          <w:p w14:paraId="3DB92ECF" w14:textId="6B1E2B38" w:rsidR="008E7414" w:rsidRPr="00003988" w:rsidRDefault="008E7414" w:rsidP="00205DE6">
            <w:pPr>
              <w:ind w:left="-7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  <w:r>
              <w:rPr>
                <w:noProof/>
                <w:sz w:val="28"/>
                <w:szCs w:val="28"/>
              </w:rPr>
              <w:t xml:space="preserve">7 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bottom"/>
          </w:tcPr>
          <w:p w14:paraId="0445963E" w14:textId="77777777" w:rsidR="008E7414" w:rsidRPr="00FE132D" w:rsidRDefault="008E7414" w:rsidP="00205DE6">
            <w:pPr>
              <w:ind w:left="-4"/>
              <w:rPr>
                <w:noProof/>
                <w:sz w:val="28"/>
                <w:szCs w:val="28"/>
              </w:rPr>
            </w:pPr>
            <w:r w:rsidRPr="00FE132D">
              <w:rPr>
                <w:rFonts w:ascii="a_Timer(05%) Bashkir" w:hAnsi="a_Timer(05%) Bashkir"/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  <w:vAlign w:val="bottom"/>
          </w:tcPr>
          <w:p w14:paraId="7CA1703B" w14:textId="7E2D124E" w:rsidR="008E7414" w:rsidRPr="00FE132D" w:rsidRDefault="008E7414" w:rsidP="00205DE6">
            <w:pPr>
              <w:ind w:left="-81" w:right="-7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марта</w:t>
            </w:r>
          </w:p>
        </w:tc>
        <w:tc>
          <w:tcPr>
            <w:tcW w:w="532" w:type="dxa"/>
            <w:tcBorders>
              <w:left w:val="nil"/>
              <w:bottom w:val="nil"/>
            </w:tcBorders>
            <w:vAlign w:val="bottom"/>
          </w:tcPr>
          <w:p w14:paraId="585B91FA" w14:textId="77777777" w:rsidR="008E7414" w:rsidRPr="00FE132D" w:rsidRDefault="008E7414" w:rsidP="00205DE6">
            <w:pPr>
              <w:ind w:left="-15" w:right="-9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bottom"/>
          </w:tcPr>
          <w:p w14:paraId="4BFBF81D" w14:textId="77777777" w:rsidR="008E7414" w:rsidRPr="00FC0E77" w:rsidRDefault="008E7414" w:rsidP="00205DE6">
            <w:pPr>
              <w:ind w:left="-75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533" w:type="dxa"/>
            <w:tcBorders>
              <w:left w:val="nil"/>
              <w:bottom w:val="nil"/>
            </w:tcBorders>
          </w:tcPr>
          <w:p w14:paraId="1C6A57A4" w14:textId="77777777" w:rsidR="008E7414" w:rsidRPr="00FE132D" w:rsidRDefault="008E7414" w:rsidP="00205DE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36B0DFA8" w14:textId="77777777" w:rsidR="008E7414" w:rsidRPr="005F61EB" w:rsidRDefault="008E7414" w:rsidP="00205DE6">
            <w:pPr>
              <w:ind w:right="113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3A8108E6" w14:textId="20A4CE31" w:rsidR="008E7414" w:rsidRPr="00FC0E77" w:rsidRDefault="008E7414" w:rsidP="00205DE6">
            <w:pPr>
              <w:ind w:right="-5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259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033F235E" w14:textId="77777777" w:rsidR="008E7414" w:rsidRPr="00FE132D" w:rsidRDefault="008E7414" w:rsidP="00205DE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14:paraId="283C8F63" w14:textId="77777777" w:rsidR="008E7414" w:rsidRPr="00FE132D" w:rsidRDefault="008E7414" w:rsidP="00205DE6">
            <w:pPr>
              <w:rPr>
                <w:noProof/>
                <w:sz w:val="28"/>
                <w:szCs w:val="28"/>
              </w:rPr>
            </w:pPr>
            <w:r w:rsidRPr="00FE132D">
              <w:rPr>
                <w:sz w:val="28"/>
                <w:szCs w:val="28"/>
              </w:rPr>
              <w:t>«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</w:tcBorders>
            <w:vAlign w:val="bottom"/>
          </w:tcPr>
          <w:p w14:paraId="36559253" w14:textId="62B893F2" w:rsidR="008E7414" w:rsidRPr="00B2563D" w:rsidRDefault="008E7414" w:rsidP="00205DE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296" w:type="dxa"/>
            <w:tcBorders>
              <w:left w:val="nil"/>
              <w:bottom w:val="nil"/>
            </w:tcBorders>
            <w:vAlign w:val="bottom"/>
          </w:tcPr>
          <w:p w14:paraId="0BDB3DF7" w14:textId="77777777" w:rsidR="008E7414" w:rsidRPr="00FE132D" w:rsidRDefault="008E7414" w:rsidP="00205DE6">
            <w:pPr>
              <w:ind w:left="-60"/>
              <w:rPr>
                <w:noProof/>
                <w:sz w:val="28"/>
                <w:szCs w:val="28"/>
              </w:rPr>
            </w:pPr>
            <w:r w:rsidRPr="00FE132D">
              <w:rPr>
                <w:rFonts w:ascii="a_Timer(05%) Bashkir" w:hAnsi="a_Timer(05%) Bashkir"/>
                <w:sz w:val="28"/>
                <w:szCs w:val="28"/>
              </w:rPr>
              <w:t>»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</w:tcBorders>
            <w:vAlign w:val="bottom"/>
          </w:tcPr>
          <w:p w14:paraId="74E4EEF7" w14:textId="7E13821C" w:rsidR="008E7414" w:rsidRPr="00FE132D" w:rsidRDefault="008E7414" w:rsidP="00205DE6">
            <w:pPr>
              <w:ind w:right="-10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марта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bottom"/>
          </w:tcPr>
          <w:p w14:paraId="0DB06974" w14:textId="77777777" w:rsidR="008E7414" w:rsidRPr="00FE132D" w:rsidRDefault="008E7414" w:rsidP="00205DE6">
            <w:pPr>
              <w:ind w:right="-105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bottom"/>
          </w:tcPr>
          <w:p w14:paraId="43CA3406" w14:textId="77777777" w:rsidR="008E7414" w:rsidRPr="00FE132D" w:rsidRDefault="008E7414" w:rsidP="00205DE6">
            <w:pPr>
              <w:ind w:left="-105" w:right="-111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14:paraId="3F3A9C74" w14:textId="77777777" w:rsidR="008E7414" w:rsidRPr="00FE132D" w:rsidRDefault="008E7414" w:rsidP="00205DE6">
            <w:pPr>
              <w:ind w:left="-11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й.</w:t>
            </w:r>
          </w:p>
        </w:tc>
      </w:tr>
    </w:tbl>
    <w:p w14:paraId="1A07CD41" w14:textId="3859EF56" w:rsidR="00FF709B" w:rsidRDefault="00FF709B" w:rsidP="000713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BCD439" w14:textId="252671C4" w:rsidR="00FF709B" w:rsidRDefault="00FF709B" w:rsidP="000713C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EE724A0" w14:textId="1474DF5A" w:rsidR="00FF709B" w:rsidRDefault="00FF709B" w:rsidP="000713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7B4AA4" w14:textId="73FF437E" w:rsidR="00942C47" w:rsidRPr="00780C20" w:rsidRDefault="000A5F79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276EE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внесении изменений в</w:t>
      </w: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2C47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</w:t>
      </w:r>
      <w:r w:rsidR="001B2365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</w:t>
      </w:r>
    </w:p>
    <w:p w14:paraId="45EB6213" w14:textId="77777777" w:rsidR="00942C47" w:rsidRPr="00780C20" w:rsidRDefault="00942C47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муниципального района </w:t>
      </w:r>
    </w:p>
    <w:p w14:paraId="721E4D57" w14:textId="77777777" w:rsidR="00942C47" w:rsidRPr="00780C20" w:rsidRDefault="00942C47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 </w:t>
      </w:r>
    </w:p>
    <w:p w14:paraId="0F89E5AA" w14:textId="77777777" w:rsidR="00942C47" w:rsidRPr="00780C20" w:rsidRDefault="00942C47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25 января 2022 года №66 «Об утверждение </w:t>
      </w:r>
    </w:p>
    <w:p w14:paraId="383C6354" w14:textId="4C7FA4AA" w:rsidR="00942C47" w:rsidRPr="00780C20" w:rsidRDefault="000A5F79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</w:t>
      </w:r>
      <w:r w:rsidR="00942C47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942C47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1255B1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bookmarkStart w:id="1" w:name="_Hlk131414952"/>
      <w:r w:rsidR="0061653E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Здоровый муниципалитет </w:t>
      </w:r>
    </w:p>
    <w:p w14:paraId="7FBB6CAC" w14:textId="77777777" w:rsidR="00942C47" w:rsidRPr="00780C20" w:rsidRDefault="0061653E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муниципальном </w:t>
      </w:r>
      <w:r w:rsidR="00F4504D"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айоне </w:t>
      </w:r>
      <w:proofErr w:type="spellStart"/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</w:t>
      </w:r>
    </w:p>
    <w:p w14:paraId="5444F68C" w14:textId="77777777" w:rsidR="000A5F79" w:rsidRPr="00780C20" w:rsidRDefault="0061653E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Башкортостан на 2022-2024 годы</w:t>
      </w:r>
      <w:bookmarkEnd w:id="1"/>
      <w:r w:rsidRPr="00780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74B340A2" w14:textId="77777777" w:rsidR="0061653E" w:rsidRPr="00E02AAC" w:rsidRDefault="0061653E" w:rsidP="000A6B7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BC376A6" w14:textId="77777777" w:rsidR="000A5F79" w:rsidRPr="00942C47" w:rsidRDefault="00942C47" w:rsidP="000A6B7B">
      <w:pPr>
        <w:pStyle w:val="50"/>
        <w:shd w:val="clear" w:color="auto" w:fill="auto"/>
        <w:spacing w:after="0" w:line="240" w:lineRule="auto"/>
        <w:ind w:firstLine="426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42C47">
        <w:rPr>
          <w:b w:val="0"/>
          <w:sz w:val="28"/>
          <w:szCs w:val="28"/>
        </w:rPr>
        <w:t>В целях уточнения основных параметров муниципальной программы,</w:t>
      </w:r>
    </w:p>
    <w:p w14:paraId="34AB7215" w14:textId="77777777" w:rsidR="00E02AAC" w:rsidRPr="006308F1" w:rsidRDefault="00E02AAC" w:rsidP="000A6B7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</w:p>
    <w:p w14:paraId="304456D0" w14:textId="712B8609" w:rsidR="00E02AAC" w:rsidRDefault="000A6B7B" w:rsidP="000A6B7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E02AAC" w:rsidRPr="00E02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ПОСТАНОВЛЯЮ:</w:t>
      </w:r>
    </w:p>
    <w:p w14:paraId="2DC20AC5" w14:textId="77777777" w:rsidR="000A6B7B" w:rsidRPr="00E02AAC" w:rsidRDefault="000A6B7B" w:rsidP="000A6B7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D5D45FE" w14:textId="2271ED12" w:rsidR="001255B1" w:rsidRPr="001B2365" w:rsidRDefault="001B2365" w:rsidP="000A6B7B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вносимые в муниципальную программу </w:t>
      </w:r>
      <w:r w:rsidR="001255B1" w:rsidRPr="001B2365">
        <w:rPr>
          <w:rFonts w:ascii="Times New Roman" w:hAnsi="Times New Roman" w:cs="Times New Roman"/>
          <w:sz w:val="28"/>
          <w:szCs w:val="28"/>
        </w:rPr>
        <w:t>«</w:t>
      </w:r>
      <w:bookmarkStart w:id="2" w:name="_Hlk131424433"/>
      <w:r w:rsidR="001255B1" w:rsidRPr="001B2365">
        <w:rPr>
          <w:rFonts w:ascii="Times New Roman" w:hAnsi="Times New Roman" w:cs="Times New Roman"/>
          <w:sz w:val="28"/>
          <w:szCs w:val="28"/>
        </w:rPr>
        <w:t xml:space="preserve">Здоровый муниципалитет в муниципальном районе </w:t>
      </w:r>
      <w:proofErr w:type="spellStart"/>
      <w:r w:rsidR="001255B1" w:rsidRPr="001B236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1255B1" w:rsidRPr="001B236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2022-2024 годы</w:t>
      </w:r>
      <w:bookmarkEnd w:id="2"/>
      <w:r w:rsidR="001255B1" w:rsidRPr="001B2365">
        <w:rPr>
          <w:rFonts w:ascii="Times New Roman" w:hAnsi="Times New Roman" w:cs="Times New Roman"/>
          <w:sz w:val="28"/>
          <w:szCs w:val="28"/>
        </w:rPr>
        <w:t>»,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255B1" w:rsidRPr="001B2365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муниципального района </w:t>
      </w:r>
      <w:proofErr w:type="spellStart"/>
      <w:r w:rsidR="001255B1" w:rsidRPr="001B236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1255B1" w:rsidRPr="001B236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25 января 2022 года № 66 (далее – муниципальная программа</w:t>
      </w:r>
      <w:r w:rsidR="00743FFD">
        <w:rPr>
          <w:rFonts w:ascii="Times New Roman" w:hAnsi="Times New Roman" w:cs="Times New Roman"/>
          <w:sz w:val="28"/>
          <w:szCs w:val="28"/>
        </w:rPr>
        <w:t>)</w:t>
      </w:r>
      <w:r w:rsidR="001255B1" w:rsidRPr="001B2365">
        <w:rPr>
          <w:rFonts w:ascii="Times New Roman" w:hAnsi="Times New Roman" w:cs="Times New Roman"/>
          <w:sz w:val="28"/>
          <w:szCs w:val="28"/>
        </w:rPr>
        <w:t>.</w:t>
      </w:r>
    </w:p>
    <w:p w14:paraId="073E3DB9" w14:textId="77777777" w:rsidR="000A6B7B" w:rsidRPr="000A6B7B" w:rsidRDefault="000A5F79" w:rsidP="000A6B7B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Исполнителям </w:t>
      </w:r>
      <w:r w:rsidR="00743FFD"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рограммы в пределах своей компетенции обеспечить реализацию муниципальной программы «</w:t>
      </w:r>
      <w:r w:rsidR="0061653E"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Здоровый муниципалитет в муниципальном районе </w:t>
      </w:r>
      <w:proofErr w:type="spellStart"/>
      <w:r w:rsidR="0061653E"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="0061653E"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 на 2022-2024 годы»</w:t>
      </w:r>
      <w:r w:rsidRPr="000A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A7EA0D5" w14:textId="77777777" w:rsidR="000A6B7B" w:rsidRPr="000A6B7B" w:rsidRDefault="0061653E" w:rsidP="000A6B7B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6B7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в информационно-телекоммуникационной сети «Интернет», обнародовать в здании Администрации</w:t>
      </w:r>
      <w:r w:rsidR="000A5F79" w:rsidRPr="000A6B7B">
        <w:rPr>
          <w:rFonts w:ascii="Times New Roman" w:hAnsi="Times New Roman" w:cs="Times New Roman"/>
          <w:sz w:val="28"/>
          <w:szCs w:val="28"/>
        </w:rPr>
        <w:t>.</w:t>
      </w:r>
    </w:p>
    <w:p w14:paraId="472C36C9" w14:textId="27253C14" w:rsidR="000A5F79" w:rsidRPr="000A6B7B" w:rsidRDefault="000A5F79" w:rsidP="000A6B7B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0A6B7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социальным вопросам </w:t>
      </w:r>
      <w:r w:rsidR="006308F1" w:rsidRPr="000A6B7B">
        <w:rPr>
          <w:rFonts w:ascii="Times New Roman" w:hAnsi="Times New Roman" w:cs="Times New Roman"/>
          <w:color w:val="000000"/>
          <w:sz w:val="28"/>
          <w:szCs w:val="28"/>
        </w:rPr>
        <w:t xml:space="preserve">Г.А. </w:t>
      </w:r>
      <w:r w:rsidRPr="000A6B7B">
        <w:rPr>
          <w:rFonts w:ascii="Times New Roman" w:hAnsi="Times New Roman" w:cs="Times New Roman"/>
          <w:color w:val="000000"/>
          <w:sz w:val="28"/>
          <w:szCs w:val="28"/>
        </w:rPr>
        <w:t>Шлычкова.</w:t>
      </w:r>
    </w:p>
    <w:p w14:paraId="6714D2EF" w14:textId="7A6F9A40" w:rsidR="000A6B7B" w:rsidRDefault="000A6B7B" w:rsidP="000A6B7B">
      <w:pPr>
        <w:pStyle w:val="1"/>
        <w:shd w:val="clear" w:color="auto" w:fill="auto"/>
        <w:tabs>
          <w:tab w:val="left" w:pos="426"/>
          <w:tab w:val="left" w:pos="1418"/>
        </w:tabs>
        <w:ind w:right="20" w:firstLine="0"/>
        <w:jc w:val="both"/>
        <w:rPr>
          <w:sz w:val="16"/>
          <w:szCs w:val="16"/>
        </w:rPr>
      </w:pPr>
    </w:p>
    <w:p w14:paraId="267D7B4B" w14:textId="36880907" w:rsidR="000A6B7B" w:rsidRDefault="000A6B7B" w:rsidP="000A6B7B">
      <w:pPr>
        <w:pStyle w:val="1"/>
        <w:shd w:val="clear" w:color="auto" w:fill="auto"/>
        <w:tabs>
          <w:tab w:val="left" w:pos="426"/>
          <w:tab w:val="left" w:pos="1418"/>
        </w:tabs>
        <w:ind w:right="20" w:firstLine="0"/>
        <w:jc w:val="both"/>
        <w:rPr>
          <w:sz w:val="16"/>
          <w:szCs w:val="16"/>
        </w:rPr>
      </w:pPr>
    </w:p>
    <w:p w14:paraId="1BCF13B5" w14:textId="7233C923" w:rsidR="00780C20" w:rsidRDefault="00780C20" w:rsidP="000A6B7B">
      <w:pPr>
        <w:pStyle w:val="1"/>
        <w:shd w:val="clear" w:color="auto" w:fill="auto"/>
        <w:tabs>
          <w:tab w:val="left" w:pos="426"/>
          <w:tab w:val="left" w:pos="1418"/>
        </w:tabs>
        <w:ind w:right="20" w:firstLine="0"/>
        <w:jc w:val="both"/>
        <w:rPr>
          <w:sz w:val="16"/>
          <w:szCs w:val="16"/>
        </w:rPr>
      </w:pPr>
    </w:p>
    <w:p w14:paraId="026AD53D" w14:textId="0CDD3D96" w:rsidR="00E02AAC" w:rsidRDefault="00E02AAC" w:rsidP="000A6B7B">
      <w:pPr>
        <w:pStyle w:val="1"/>
        <w:shd w:val="clear" w:color="auto" w:fill="auto"/>
        <w:tabs>
          <w:tab w:val="left" w:pos="426"/>
          <w:tab w:val="left" w:pos="1418"/>
        </w:tabs>
        <w:ind w:right="20" w:firstLine="0"/>
        <w:jc w:val="both"/>
        <w:rPr>
          <w:sz w:val="28"/>
          <w:szCs w:val="28"/>
        </w:rPr>
      </w:pPr>
      <w:r w:rsidRPr="00E02AAC">
        <w:rPr>
          <w:sz w:val="28"/>
          <w:szCs w:val="28"/>
        </w:rPr>
        <w:t>Глава Администрации</w:t>
      </w:r>
      <w:r w:rsidRPr="00E02AAC">
        <w:rPr>
          <w:sz w:val="28"/>
          <w:szCs w:val="28"/>
        </w:rPr>
        <w:tab/>
      </w:r>
      <w:r w:rsidRPr="00E02AAC">
        <w:rPr>
          <w:sz w:val="28"/>
          <w:szCs w:val="28"/>
        </w:rPr>
        <w:tab/>
      </w:r>
      <w:r w:rsidRPr="00E02AAC">
        <w:rPr>
          <w:sz w:val="28"/>
          <w:szCs w:val="28"/>
        </w:rPr>
        <w:tab/>
      </w:r>
      <w:r w:rsidRPr="00E02AAC">
        <w:rPr>
          <w:sz w:val="28"/>
          <w:szCs w:val="28"/>
        </w:rPr>
        <w:tab/>
      </w:r>
      <w:r w:rsidRPr="00E02AAC">
        <w:rPr>
          <w:sz w:val="28"/>
          <w:szCs w:val="28"/>
        </w:rPr>
        <w:tab/>
      </w:r>
      <w:r w:rsidRPr="00E02AAC">
        <w:rPr>
          <w:sz w:val="28"/>
          <w:szCs w:val="28"/>
        </w:rPr>
        <w:tab/>
      </w:r>
      <w:r w:rsidRPr="00E02AAC">
        <w:rPr>
          <w:sz w:val="28"/>
          <w:szCs w:val="28"/>
        </w:rPr>
        <w:tab/>
        <w:t>Р.Н. Шамсутдинов</w:t>
      </w:r>
    </w:p>
    <w:p w14:paraId="66F2A0D9" w14:textId="05118DCF" w:rsidR="000713C2" w:rsidRDefault="000713C2" w:rsidP="000713C2">
      <w:pPr>
        <w:pStyle w:val="1"/>
        <w:tabs>
          <w:tab w:val="left" w:pos="426"/>
          <w:tab w:val="left" w:pos="1418"/>
        </w:tabs>
        <w:ind w:right="20" w:firstLine="0"/>
        <w:jc w:val="both"/>
        <w:rPr>
          <w:sz w:val="22"/>
          <w:szCs w:val="22"/>
        </w:rPr>
      </w:pPr>
    </w:p>
    <w:p w14:paraId="0D7A0409" w14:textId="77777777" w:rsidR="000713C2" w:rsidRDefault="000713C2" w:rsidP="000713C2">
      <w:pPr>
        <w:pStyle w:val="1"/>
        <w:tabs>
          <w:tab w:val="left" w:pos="426"/>
          <w:tab w:val="left" w:pos="1418"/>
        </w:tabs>
        <w:ind w:right="20" w:firstLine="0"/>
        <w:jc w:val="both"/>
        <w:rPr>
          <w:sz w:val="22"/>
          <w:szCs w:val="22"/>
        </w:rPr>
      </w:pPr>
    </w:p>
    <w:p w14:paraId="7B07867C" w14:textId="4669E13C" w:rsidR="000713C2" w:rsidRPr="000713C2" w:rsidRDefault="000713C2" w:rsidP="000713C2">
      <w:pPr>
        <w:pStyle w:val="1"/>
        <w:tabs>
          <w:tab w:val="left" w:pos="426"/>
          <w:tab w:val="left" w:pos="1418"/>
        </w:tabs>
        <w:ind w:right="20" w:firstLine="0"/>
        <w:jc w:val="both"/>
        <w:rPr>
          <w:sz w:val="22"/>
          <w:szCs w:val="22"/>
        </w:rPr>
      </w:pPr>
      <w:r w:rsidRPr="000713C2">
        <w:rPr>
          <w:sz w:val="22"/>
          <w:szCs w:val="22"/>
        </w:rPr>
        <w:t>Исп. Потемкина Е.А.</w:t>
      </w:r>
    </w:p>
    <w:p w14:paraId="1E9051A6" w14:textId="6ABF4293" w:rsidR="000713C2" w:rsidRPr="000713C2" w:rsidRDefault="000713C2" w:rsidP="000713C2">
      <w:pPr>
        <w:pStyle w:val="1"/>
        <w:shd w:val="clear" w:color="auto" w:fill="auto"/>
        <w:tabs>
          <w:tab w:val="left" w:pos="426"/>
          <w:tab w:val="left" w:pos="1418"/>
        </w:tabs>
        <w:ind w:right="20" w:firstLine="0"/>
        <w:jc w:val="both"/>
        <w:rPr>
          <w:sz w:val="22"/>
          <w:szCs w:val="22"/>
        </w:rPr>
      </w:pPr>
      <w:r w:rsidRPr="000713C2">
        <w:rPr>
          <w:sz w:val="22"/>
          <w:szCs w:val="22"/>
        </w:rPr>
        <w:t>тел. +7(34764)3-14-14</w:t>
      </w:r>
    </w:p>
    <w:p w14:paraId="3CF3F4D5" w14:textId="77777777" w:rsidR="00D85747" w:rsidRPr="00B00AD7" w:rsidRDefault="00D85747" w:rsidP="000A6B7B">
      <w:pPr>
        <w:pStyle w:val="1"/>
        <w:shd w:val="clear" w:color="auto" w:fill="auto"/>
        <w:tabs>
          <w:tab w:val="left" w:pos="426"/>
          <w:tab w:val="left" w:pos="1418"/>
        </w:tabs>
        <w:ind w:right="20" w:firstLine="0"/>
        <w:jc w:val="both"/>
        <w:rPr>
          <w:sz w:val="28"/>
          <w:szCs w:val="28"/>
        </w:rPr>
      </w:pPr>
    </w:p>
    <w:p w14:paraId="15885A5C" w14:textId="77777777" w:rsidR="00780C20" w:rsidRDefault="00780C20" w:rsidP="000A6B7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9D2065" w14:textId="77777777" w:rsidR="00780C20" w:rsidRDefault="00780C20" w:rsidP="000A6B7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A525D0" w14:textId="02410649" w:rsidR="00E37F49" w:rsidRDefault="00E37F49" w:rsidP="00E37F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Утверждены постановлением</w:t>
      </w:r>
      <w:r w:rsidR="00196905" w:rsidRPr="00C06273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</w:t>
      </w:r>
    </w:p>
    <w:p w14:paraId="3DF59BA0" w14:textId="77777777" w:rsidR="00E37F49" w:rsidRDefault="00196905" w:rsidP="00E37F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06273">
        <w:rPr>
          <w:rFonts w:ascii="Times New Roman" w:eastAsia="Times New Roman" w:hAnsi="Times New Roman" w:cs="Times New Roman"/>
          <w:lang w:eastAsia="ru-RU"/>
        </w:rPr>
        <w:t xml:space="preserve">района </w:t>
      </w:r>
      <w:proofErr w:type="spellStart"/>
      <w:r w:rsidRPr="00C06273">
        <w:rPr>
          <w:rFonts w:ascii="Times New Roman" w:eastAsia="Times New Roman" w:hAnsi="Times New Roman" w:cs="Times New Roman"/>
          <w:lang w:eastAsia="ru-RU"/>
        </w:rPr>
        <w:t>Мелеузовский</w:t>
      </w:r>
      <w:proofErr w:type="spellEnd"/>
      <w:r w:rsidRPr="00C06273">
        <w:rPr>
          <w:rFonts w:ascii="Times New Roman" w:eastAsia="Times New Roman" w:hAnsi="Times New Roman" w:cs="Times New Roman"/>
          <w:lang w:eastAsia="ru-RU"/>
        </w:rPr>
        <w:t xml:space="preserve"> район </w:t>
      </w:r>
    </w:p>
    <w:p w14:paraId="63B0F5A9" w14:textId="088052D0" w:rsidR="00196905" w:rsidRPr="00C06273" w:rsidRDefault="00196905" w:rsidP="00E37F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06273">
        <w:rPr>
          <w:rFonts w:ascii="Times New Roman" w:eastAsia="Times New Roman" w:hAnsi="Times New Roman" w:cs="Times New Roman"/>
          <w:lang w:eastAsia="ru-RU"/>
        </w:rPr>
        <w:t>Республики Башкортостан</w:t>
      </w:r>
    </w:p>
    <w:p w14:paraId="1FB5B14A" w14:textId="01F8F5B4" w:rsidR="00196905" w:rsidRDefault="00196905" w:rsidP="00E37F4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73">
        <w:rPr>
          <w:rFonts w:ascii="Times New Roman" w:eastAsia="Times New Roman" w:hAnsi="Times New Roman" w:cs="Times New Roman"/>
          <w:lang w:eastAsia="ru-RU"/>
        </w:rPr>
        <w:t>от «_</w:t>
      </w:r>
      <w:r w:rsidR="00FF709B">
        <w:rPr>
          <w:rFonts w:ascii="Times New Roman" w:eastAsia="Times New Roman" w:hAnsi="Times New Roman" w:cs="Times New Roman"/>
          <w:lang w:eastAsia="ru-RU"/>
        </w:rPr>
        <w:t>07</w:t>
      </w:r>
      <w:r w:rsidR="00E37F49">
        <w:rPr>
          <w:rFonts w:ascii="Times New Roman" w:eastAsia="Times New Roman" w:hAnsi="Times New Roman" w:cs="Times New Roman"/>
          <w:lang w:eastAsia="ru-RU"/>
        </w:rPr>
        <w:t>_</w:t>
      </w:r>
      <w:r w:rsidRPr="00C0627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06273">
        <w:rPr>
          <w:rFonts w:ascii="Times New Roman" w:eastAsia="Times New Roman" w:hAnsi="Times New Roman" w:cs="Times New Roman"/>
          <w:lang w:eastAsia="ru-RU"/>
        </w:rPr>
        <w:t>_</w:t>
      </w:r>
      <w:r w:rsidR="00FF709B">
        <w:rPr>
          <w:rFonts w:ascii="Times New Roman" w:eastAsia="Times New Roman" w:hAnsi="Times New Roman" w:cs="Times New Roman"/>
          <w:lang w:eastAsia="ru-RU"/>
        </w:rPr>
        <w:t>марта</w:t>
      </w:r>
      <w:r w:rsidR="00C06273">
        <w:rPr>
          <w:rFonts w:ascii="Times New Roman" w:eastAsia="Times New Roman" w:hAnsi="Times New Roman" w:cs="Times New Roman"/>
          <w:lang w:eastAsia="ru-RU"/>
        </w:rPr>
        <w:t>__2023</w:t>
      </w:r>
      <w:r w:rsidRPr="00C06273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FF709B">
        <w:rPr>
          <w:rFonts w:ascii="Times New Roman" w:eastAsia="Times New Roman" w:hAnsi="Times New Roman" w:cs="Times New Roman"/>
          <w:lang w:eastAsia="ru-RU"/>
        </w:rPr>
        <w:t>259</w:t>
      </w:r>
    </w:p>
    <w:p w14:paraId="1451E79D" w14:textId="7F081FEE" w:rsidR="00196905" w:rsidRDefault="00196905" w:rsidP="0019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EA4A" w14:textId="77777777" w:rsidR="00C06273" w:rsidRDefault="00C06273" w:rsidP="0019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1677" w14:textId="63FA9868" w:rsidR="00196905" w:rsidRPr="00B104BC" w:rsidRDefault="00196905" w:rsidP="0019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14:paraId="31624FA9" w14:textId="77777777" w:rsidR="00AF6325" w:rsidRDefault="00196905" w:rsidP="0019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 МУНИЦИПАЛЬН</w:t>
      </w:r>
      <w:r w:rsidR="00E37F49"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УЮ </w:t>
      </w:r>
      <w:r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E37F49"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079E5"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982D2D5" w14:textId="511F1B2C" w:rsidR="00196905" w:rsidRPr="00B104BC" w:rsidRDefault="00196905" w:rsidP="0019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6273" w:rsidRPr="00B104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Здоровый муниципалитет в муниципальном районе Мелеузовский район Республики Башкортостан на 2022-2024 годы</w:t>
      </w:r>
      <w:r w:rsidRPr="00B1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ADF1C1B" w14:textId="77777777" w:rsidR="00196905" w:rsidRPr="00196905" w:rsidRDefault="00196905" w:rsidP="0019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612C6" w14:textId="77777777" w:rsidR="00196905" w:rsidRPr="00196905" w:rsidRDefault="00196905" w:rsidP="0019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CC03F" w14:textId="77777777" w:rsidR="00E37F49" w:rsidRPr="00E37F49" w:rsidRDefault="00E37F49" w:rsidP="00E37F4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Программы:</w:t>
      </w:r>
    </w:p>
    <w:p w14:paraId="474AFD09" w14:textId="119CD7C0" w:rsidR="00196905" w:rsidRPr="00E37F49" w:rsidRDefault="00E37F49" w:rsidP="00E3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6905" w:rsidRPr="00E37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«</w:t>
      </w:r>
      <w:r w:rsidR="00C06273" w:rsidRPr="00E37F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муниципальной программы «Здоровый муниципалитет» на 2021-2024 годы</w:t>
      </w:r>
      <w:r w:rsidR="00196905" w:rsidRPr="00E37F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14:paraId="22DA2A92" w14:textId="77777777" w:rsidR="00196905" w:rsidRPr="00E37F49" w:rsidRDefault="00196905" w:rsidP="0019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FF6E3" w14:textId="77777777" w:rsidR="00196905" w:rsidRPr="00E37F49" w:rsidRDefault="00196905" w:rsidP="0019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C06273" w:rsidRPr="00E37F49" w14:paraId="6206C1A3" w14:textId="48819133" w:rsidTr="00C06273">
        <w:tc>
          <w:tcPr>
            <w:tcW w:w="2235" w:type="dxa"/>
            <w:shd w:val="clear" w:color="auto" w:fill="auto"/>
          </w:tcPr>
          <w:p w14:paraId="0B486DF1" w14:textId="40E048A2" w:rsidR="00C06273" w:rsidRPr="00E37F49" w:rsidRDefault="00C06273" w:rsidP="00C0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31424583"/>
            <w:r w:rsidRPr="00E37F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Цели и задачи муниципальной программы «Здоровый муниципалитет» на 2021-2024 годы</w:t>
            </w:r>
            <w:bookmarkEnd w:id="3"/>
          </w:p>
        </w:tc>
        <w:tc>
          <w:tcPr>
            <w:tcW w:w="7336" w:type="dxa"/>
            <w:shd w:val="clear" w:color="auto" w:fill="auto"/>
          </w:tcPr>
          <w:p w14:paraId="7AEFFA07" w14:textId="77777777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Цели:</w:t>
            </w:r>
          </w:p>
          <w:p w14:paraId="6357E99C" w14:textId="77777777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укрепить здоровье населения г. Мелеуз и </w:t>
            </w:r>
            <w:proofErr w:type="spellStart"/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Мелеузовского</w:t>
            </w:r>
            <w:proofErr w:type="spellEnd"/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района;</w:t>
            </w:r>
          </w:p>
          <w:p w14:paraId="3EA9E44F" w14:textId="77777777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формировать культуру общественного здоровья.</w:t>
            </w:r>
          </w:p>
          <w:p w14:paraId="16A86DFD" w14:textId="77777777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56903ABB" w14:textId="77777777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Задачи:</w:t>
            </w:r>
          </w:p>
          <w:p w14:paraId="7629FE22" w14:textId="77777777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пропагандировать здоровый образ жизни среди населения и обеспечить благоустройство в муниципальном образовании инфраструктуры для ведения населением здорового образа жизни (спортивные, туристические, экологические объекты);</w:t>
            </w:r>
          </w:p>
          <w:p w14:paraId="74AE6933" w14:textId="2D54BDD2" w:rsidR="00C06273" w:rsidRPr="00E37F49" w:rsidRDefault="00C06273" w:rsidP="00C06273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E37F4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вовлекать в занятия физической культурой и спортом население района (формировать доступную спортивную среду) и создать условия для досуга населения как здоровую альтернативу пагубным привычкам.</w:t>
            </w:r>
          </w:p>
        </w:tc>
      </w:tr>
    </w:tbl>
    <w:p w14:paraId="575BFA11" w14:textId="7E955130" w:rsidR="00E37F49" w:rsidRPr="00E37F49" w:rsidRDefault="00E37F49" w:rsidP="00E3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897AC" w14:textId="2475AF5C" w:rsidR="00E37F49" w:rsidRPr="00E37F49" w:rsidRDefault="00AF6325" w:rsidP="005079E5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7F49">
        <w:rPr>
          <w:rFonts w:ascii="Times New Roman" w:hAnsi="Times New Roman" w:cs="Times New Roman"/>
          <w:sz w:val="28"/>
          <w:szCs w:val="28"/>
        </w:rPr>
        <w:t>риложение №2 к муниципальной программе «План реализации и финансового обеспечения муниципальной программ</w:t>
      </w:r>
      <w:r w:rsidR="005079E5">
        <w:rPr>
          <w:rFonts w:ascii="Times New Roman" w:hAnsi="Times New Roman" w:cs="Times New Roman"/>
          <w:sz w:val="28"/>
          <w:szCs w:val="28"/>
        </w:rPr>
        <w:t>ы</w:t>
      </w:r>
      <w:r w:rsidR="00E37F49">
        <w:rPr>
          <w:rFonts w:ascii="Times New Roman" w:hAnsi="Times New Roman" w:cs="Times New Roman"/>
          <w:sz w:val="28"/>
          <w:szCs w:val="28"/>
        </w:rPr>
        <w:t xml:space="preserve"> </w:t>
      </w:r>
      <w:r w:rsidR="005079E5" w:rsidRPr="005079E5">
        <w:rPr>
          <w:rFonts w:ascii="Times New Roman" w:hAnsi="Times New Roman" w:cs="Times New Roman"/>
          <w:sz w:val="28"/>
          <w:szCs w:val="28"/>
        </w:rPr>
        <w:t xml:space="preserve">«Здоровый муниципалитет в муниципальном районе </w:t>
      </w:r>
      <w:proofErr w:type="spellStart"/>
      <w:r w:rsidR="005079E5" w:rsidRPr="005079E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5079E5" w:rsidRPr="005079E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2022-2024 годы»</w:t>
      </w:r>
      <w:r w:rsidR="005079E5">
        <w:rPr>
          <w:rFonts w:ascii="Times New Roman" w:hAnsi="Times New Roman" w:cs="Times New Roman"/>
          <w:sz w:val="28"/>
          <w:szCs w:val="28"/>
        </w:rPr>
        <w:t xml:space="preserve"> </w:t>
      </w:r>
      <w:r w:rsidR="00E37F4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A6B7B">
        <w:rPr>
          <w:rFonts w:ascii="Times New Roman" w:hAnsi="Times New Roman" w:cs="Times New Roman"/>
          <w:sz w:val="28"/>
          <w:szCs w:val="28"/>
        </w:rPr>
        <w:t>:</w:t>
      </w:r>
    </w:p>
    <w:sectPr w:rsidR="00E37F49" w:rsidRPr="00E37F49" w:rsidSect="006308F1">
      <w:headerReference w:type="even" r:id="rId9"/>
      <w:headerReference w:type="default" r:id="rId10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2154" w14:textId="77777777" w:rsidR="00470B6B" w:rsidRDefault="00470B6B">
      <w:pPr>
        <w:spacing w:after="0" w:line="240" w:lineRule="auto"/>
      </w:pPr>
      <w:r>
        <w:separator/>
      </w:r>
    </w:p>
  </w:endnote>
  <w:endnote w:type="continuationSeparator" w:id="0">
    <w:p w14:paraId="7251712A" w14:textId="77777777" w:rsidR="00470B6B" w:rsidRDefault="0047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Timer(05%) Bashkir">
    <w:altName w:val="Times New Roman"/>
    <w:charset w:val="CC"/>
    <w:family w:val="auto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42E34" w14:textId="77777777" w:rsidR="00470B6B" w:rsidRDefault="00470B6B">
      <w:pPr>
        <w:spacing w:after="0" w:line="240" w:lineRule="auto"/>
      </w:pPr>
      <w:r>
        <w:separator/>
      </w:r>
    </w:p>
  </w:footnote>
  <w:footnote w:type="continuationSeparator" w:id="0">
    <w:p w14:paraId="1D0B58DE" w14:textId="77777777" w:rsidR="00470B6B" w:rsidRDefault="0047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F10A" w14:textId="21D053A4" w:rsidR="00C26A0D" w:rsidRDefault="002C49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4A997CA" wp14:editId="5B5332CA">
              <wp:simplePos x="0" y="0"/>
              <wp:positionH relativeFrom="page">
                <wp:posOffset>3996055</wp:posOffset>
              </wp:positionH>
              <wp:positionV relativeFrom="page">
                <wp:posOffset>513080</wp:posOffset>
              </wp:positionV>
              <wp:extent cx="54610" cy="91440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DB48A" w14:textId="77777777" w:rsidR="00C26A0D" w:rsidRDefault="00C06273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076B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9"/>
                              <w:szCs w:val="19"/>
                              <w:lang w:eastAsia="ru-RU" w:bidi="ru-RU"/>
                            </w:rPr>
                            <w:t>19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997CA"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314.65pt;margin-top:40.4pt;width:4.3pt;height:7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" filled="f" stroked="f">
              <v:textbox style="mso-fit-shape-to-text:t" inset="0,0,0,0">
                <w:txbxContent>
                  <w:p w14:paraId="3EBDB48A" w14:textId="77777777" w:rsidR="00C26A0D" w:rsidRDefault="00C06273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076B6">
                      <w:rPr>
                        <w:rFonts w:ascii="Arial" w:eastAsia="Arial" w:hAnsi="Arial" w:cs="Arial"/>
                        <w:noProof/>
                        <w:color w:val="000000"/>
                        <w:sz w:val="19"/>
                        <w:szCs w:val="19"/>
                        <w:lang w:eastAsia="ru-RU" w:bidi="ru-RU"/>
                      </w:rPr>
                      <w:t>19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D686" w14:textId="77777777" w:rsidR="00C26A0D" w:rsidRDefault="00470B6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902AC"/>
    <w:multiLevelType w:val="multilevel"/>
    <w:tmpl w:val="388843E0"/>
    <w:lvl w:ilvl="0">
      <w:start w:val="202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9046F9"/>
    <w:multiLevelType w:val="hybridMultilevel"/>
    <w:tmpl w:val="419A26BC"/>
    <w:lvl w:ilvl="0" w:tplc="22CA0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FA688D"/>
    <w:multiLevelType w:val="multilevel"/>
    <w:tmpl w:val="1A8E1A9A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96"/>
    <w:rsid w:val="000113C6"/>
    <w:rsid w:val="000713C2"/>
    <w:rsid w:val="000A5F79"/>
    <w:rsid w:val="000A6B7B"/>
    <w:rsid w:val="001255B1"/>
    <w:rsid w:val="00157396"/>
    <w:rsid w:val="00190D2C"/>
    <w:rsid w:val="00196905"/>
    <w:rsid w:val="001B2365"/>
    <w:rsid w:val="001D7D8C"/>
    <w:rsid w:val="00227E17"/>
    <w:rsid w:val="002C0A16"/>
    <w:rsid w:val="002C49AF"/>
    <w:rsid w:val="00397F88"/>
    <w:rsid w:val="00470B6B"/>
    <w:rsid w:val="005079E5"/>
    <w:rsid w:val="0061653E"/>
    <w:rsid w:val="006308F1"/>
    <w:rsid w:val="00636521"/>
    <w:rsid w:val="006A0902"/>
    <w:rsid w:val="006C3D5F"/>
    <w:rsid w:val="00700BB6"/>
    <w:rsid w:val="007276EE"/>
    <w:rsid w:val="00743FFD"/>
    <w:rsid w:val="00780C20"/>
    <w:rsid w:val="008E7414"/>
    <w:rsid w:val="00942C47"/>
    <w:rsid w:val="00A86DE6"/>
    <w:rsid w:val="00AF1554"/>
    <w:rsid w:val="00AF6325"/>
    <w:rsid w:val="00B00AD7"/>
    <w:rsid w:val="00B104BC"/>
    <w:rsid w:val="00C06273"/>
    <w:rsid w:val="00D00F6B"/>
    <w:rsid w:val="00D04A17"/>
    <w:rsid w:val="00D85747"/>
    <w:rsid w:val="00E02AAC"/>
    <w:rsid w:val="00E37F49"/>
    <w:rsid w:val="00EC58E3"/>
    <w:rsid w:val="00EE72E7"/>
    <w:rsid w:val="00F10513"/>
    <w:rsid w:val="00F4504D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D3770"/>
  <w15:docId w15:val="{B973A137-EF47-47CD-AF8D-C90164B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0A5F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0A5F79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uiPriority w:val="99"/>
    <w:rsid w:val="000A5F7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3">
    <w:name w:val="Основной текст_"/>
    <w:basedOn w:val="a0"/>
    <w:link w:val="1"/>
    <w:rsid w:val="000A5F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0A5F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C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42C47"/>
    <w:pPr>
      <w:spacing w:after="0" w:line="240" w:lineRule="auto"/>
    </w:pPr>
    <w:rPr>
      <w:rFonts w:eastAsiaTheme="minorEastAsia"/>
      <w:lang w:eastAsia="ru-RU"/>
    </w:rPr>
  </w:style>
  <w:style w:type="character" w:customStyle="1" w:styleId="6">
    <w:name w:val="Основной текст (6)"/>
    <w:rsid w:val="00942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7">
    <w:name w:val="List Paragraph"/>
    <w:basedOn w:val="a"/>
    <w:uiPriority w:val="34"/>
    <w:qFormat/>
    <w:rsid w:val="00942C47"/>
    <w:pPr>
      <w:ind w:left="720"/>
      <w:contextualSpacing/>
    </w:pPr>
  </w:style>
  <w:style w:type="character" w:customStyle="1" w:styleId="2">
    <w:name w:val="Колонтитул (2)_"/>
    <w:link w:val="20"/>
    <w:rsid w:val="00C062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0627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E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2023-04-04T09:10:00Z</cp:lastPrinted>
  <dcterms:created xsi:type="dcterms:W3CDTF">2023-04-12T10:08:00Z</dcterms:created>
  <dcterms:modified xsi:type="dcterms:W3CDTF">2023-04-14T05:30:00Z</dcterms:modified>
</cp:coreProperties>
</file>