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B67E" w14:textId="5081779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4536">
        <w:rPr>
          <w:rFonts w:ascii="Times New Roman" w:hAnsi="Times New Roman" w:cs="Times New Roman"/>
          <w:b/>
          <w:sz w:val="28"/>
          <w:szCs w:val="28"/>
        </w:rPr>
        <w:t>3</w:t>
      </w:r>
    </w:p>
    <w:p w14:paraId="0413C8C2" w14:textId="77777777"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14:paraId="06096ACF" w14:textId="7777777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340BF" w14:textId="77777777" w:rsidR="001C67B0" w:rsidRPr="004208C3" w:rsidRDefault="001C67B0" w:rsidP="001C67B0">
      <w:pPr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b/>
          <w:sz w:val="28"/>
          <w:szCs w:val="28"/>
        </w:rPr>
        <w:t>Место проведения общественных обсуждений</w:t>
      </w:r>
      <w:r w:rsidRPr="004208C3">
        <w:rPr>
          <w:rFonts w:ascii="Times New Roman" w:hAnsi="Times New Roman" w:cs="Times New Roman"/>
          <w:sz w:val="28"/>
          <w:szCs w:val="28"/>
        </w:rPr>
        <w:t>: г.Мелеуз, ул.Воровского, д.11, зал заседаний</w:t>
      </w:r>
    </w:p>
    <w:p w14:paraId="3EE7A60B" w14:textId="1E5F6E30" w:rsidR="001C67B0" w:rsidRPr="004208C3" w:rsidRDefault="001C67B0" w:rsidP="001C67B0">
      <w:pPr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b/>
          <w:sz w:val="28"/>
          <w:szCs w:val="28"/>
        </w:rPr>
        <w:t>Дата проведения общественных обсуждений</w:t>
      </w:r>
      <w:r w:rsidRPr="004208C3">
        <w:rPr>
          <w:rFonts w:ascii="Times New Roman" w:hAnsi="Times New Roman" w:cs="Times New Roman"/>
          <w:sz w:val="28"/>
          <w:szCs w:val="28"/>
        </w:rPr>
        <w:t xml:space="preserve">: </w:t>
      </w:r>
      <w:r w:rsidR="003A4EDE">
        <w:rPr>
          <w:rFonts w:ascii="Times New Roman" w:hAnsi="Times New Roman" w:cs="Times New Roman"/>
          <w:sz w:val="28"/>
          <w:szCs w:val="28"/>
        </w:rPr>
        <w:t>1</w:t>
      </w:r>
      <w:r w:rsidR="008B7FAB" w:rsidRPr="004208C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208C3">
        <w:rPr>
          <w:rFonts w:ascii="Times New Roman" w:hAnsi="Times New Roman" w:cs="Times New Roman"/>
          <w:sz w:val="28"/>
          <w:szCs w:val="28"/>
        </w:rPr>
        <w:t xml:space="preserve"> 20</w:t>
      </w:r>
      <w:r w:rsidR="00C94536" w:rsidRPr="004208C3">
        <w:rPr>
          <w:rFonts w:ascii="Times New Roman" w:hAnsi="Times New Roman" w:cs="Times New Roman"/>
          <w:sz w:val="28"/>
          <w:szCs w:val="28"/>
        </w:rPr>
        <w:t>2</w:t>
      </w:r>
      <w:r w:rsidR="003A4EDE">
        <w:rPr>
          <w:rFonts w:ascii="Times New Roman" w:hAnsi="Times New Roman" w:cs="Times New Roman"/>
          <w:sz w:val="28"/>
          <w:szCs w:val="28"/>
        </w:rPr>
        <w:t>3</w:t>
      </w:r>
      <w:r w:rsidRPr="004208C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7D9D8D9" w14:textId="1C80C5D3" w:rsidR="005E0E54" w:rsidRPr="004208C3" w:rsidRDefault="002844B1" w:rsidP="005E0E54">
      <w:pPr>
        <w:pStyle w:val="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8C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3A4ED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B7FAB" w:rsidRPr="004208C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B7FAB" w:rsidRPr="00A546E9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декабря 20</w:t>
      </w:r>
      <w:r w:rsidR="00C94536" w:rsidRPr="00A546E9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2</w:t>
      </w:r>
      <w:r w:rsidR="003A4EDE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3</w:t>
      </w:r>
      <w:r w:rsidR="001C67B0" w:rsidRPr="00A546E9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E0E54" w:rsidRPr="00A546E9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проектов решений Совета муниципального района Мелеузовский район Республики Башкортостан «</w:t>
      </w:r>
      <w:bookmarkStart w:id="0" w:name="_Hlk530985579"/>
      <w:r w:rsidR="00783A0C" w:rsidRPr="00A546E9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О прогнозе социально-экономического развития </w:t>
      </w:r>
      <w:r w:rsidR="00783A0C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муниципального района Мелеузовский район Республики Башкортостан на 202</w:t>
      </w:r>
      <w:r w:rsidR="003A4EDE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4</w:t>
      </w:r>
      <w:r w:rsidR="00783A0C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год и плановый период 202</w:t>
      </w:r>
      <w:r w:rsidR="003A4EDE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5</w:t>
      </w:r>
      <w:r w:rsidR="00783A0C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и 202</w:t>
      </w:r>
      <w:r w:rsidR="003A4EDE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6</w:t>
      </w:r>
      <w:r w:rsidR="00783A0C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годов», «О бюджете муниципального района Мелеузовский район Республики Башкортостан на 202</w:t>
      </w:r>
      <w:r w:rsidR="003A4EDE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4</w:t>
      </w:r>
      <w:r w:rsidR="00783A0C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год и на плановый период 202</w:t>
      </w:r>
      <w:r w:rsidR="003A4EDE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5</w:t>
      </w:r>
      <w:r w:rsidR="00783A0C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и 202</w:t>
      </w:r>
      <w:r w:rsidR="003A4EDE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6</w:t>
      </w:r>
      <w:r w:rsidR="00783A0C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годов</w:t>
      </w:r>
      <w:r w:rsidR="005E0E54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»</w:t>
      </w:r>
      <w:r w:rsidR="0022772A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, </w:t>
      </w:r>
      <w:r w:rsidR="0022772A" w:rsidRPr="0022772A">
        <w:rPr>
          <w:rFonts w:ascii="Times New Roman" w:hAnsi="Times New Roman" w:cs="Times New Roman"/>
          <w:color w:val="auto"/>
          <w:sz w:val="28"/>
          <w:szCs w:val="28"/>
        </w:rPr>
        <w:t>основных направлений налоговой и бюджетной политики на 202</w:t>
      </w:r>
      <w:r w:rsidR="003A4ED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2772A" w:rsidRPr="0022772A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3A4ED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2772A" w:rsidRPr="0022772A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3A4ED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2772A" w:rsidRPr="0022772A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F85547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 xml:space="preserve"> </w:t>
      </w:r>
      <w:r w:rsidR="005E0E54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с использованием презентационных материалов</w:t>
      </w:r>
      <w:r w:rsidR="00F85547" w:rsidRPr="0022772A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.</w:t>
      </w:r>
    </w:p>
    <w:bookmarkEnd w:id="0"/>
    <w:p w14:paraId="5B60E967" w14:textId="042C9393" w:rsidR="002844B1" w:rsidRPr="004208C3" w:rsidRDefault="002844B1" w:rsidP="005E0E54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E6F5D3" w14:textId="0FB2F565" w:rsidR="001C67B0" w:rsidRPr="004208C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82873">
        <w:rPr>
          <w:rFonts w:ascii="Times New Roman" w:hAnsi="Times New Roman" w:cs="Times New Roman"/>
          <w:sz w:val="28"/>
          <w:szCs w:val="28"/>
        </w:rPr>
        <w:t>45</w:t>
      </w:r>
      <w:r w:rsidRPr="004208C3">
        <w:rPr>
          <w:rFonts w:ascii="Times New Roman" w:hAnsi="Times New Roman" w:cs="Times New Roman"/>
          <w:sz w:val="28"/>
          <w:szCs w:val="28"/>
        </w:rPr>
        <w:t>человек</w:t>
      </w:r>
      <w:r w:rsidR="00694E13" w:rsidRPr="004208C3">
        <w:rPr>
          <w:rFonts w:ascii="Times New Roman" w:hAnsi="Times New Roman" w:cs="Times New Roman"/>
          <w:sz w:val="28"/>
          <w:szCs w:val="28"/>
        </w:rPr>
        <w:t>а</w:t>
      </w:r>
      <w:r w:rsidRPr="004208C3">
        <w:rPr>
          <w:rFonts w:ascii="Times New Roman" w:hAnsi="Times New Roman" w:cs="Times New Roman"/>
          <w:sz w:val="28"/>
          <w:szCs w:val="28"/>
        </w:rPr>
        <w:t>.</w:t>
      </w:r>
    </w:p>
    <w:p w14:paraId="4A717E96" w14:textId="77777777" w:rsidR="001C67B0" w:rsidRPr="004208C3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7555175E" w14:textId="5B91BB0C" w:rsidR="005E0E54" w:rsidRPr="004208C3" w:rsidRDefault="005E0E54" w:rsidP="004208C3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A546E9">
        <w:rPr>
          <w:rFonts w:ascii="Times New Roman" w:hAnsi="Times New Roman" w:cs="Times New Roman"/>
          <w:sz w:val="28"/>
          <w:szCs w:val="28"/>
        </w:rPr>
        <w:t>проекта Решения Совета муниципального района Мелеузовский район Республики Башкортостан «О Прогнозе социально-экономического развития муниципального района Мелеузовский район Республики Башкортостан на 20</w:t>
      </w:r>
      <w:r w:rsidR="008B7FAB" w:rsidRPr="00A546E9">
        <w:rPr>
          <w:rFonts w:ascii="Times New Roman" w:hAnsi="Times New Roman" w:cs="Times New Roman"/>
          <w:sz w:val="28"/>
          <w:szCs w:val="28"/>
        </w:rPr>
        <w:t>2</w:t>
      </w:r>
      <w:r w:rsidR="003A4EDE">
        <w:rPr>
          <w:rFonts w:ascii="Times New Roman" w:hAnsi="Times New Roman" w:cs="Times New Roman"/>
          <w:sz w:val="28"/>
          <w:szCs w:val="28"/>
        </w:rPr>
        <w:t>4</w:t>
      </w:r>
      <w:r w:rsidRPr="00A546E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A4EDE">
        <w:rPr>
          <w:rFonts w:ascii="Times New Roman" w:hAnsi="Times New Roman" w:cs="Times New Roman"/>
          <w:sz w:val="28"/>
          <w:szCs w:val="28"/>
        </w:rPr>
        <w:t>5</w:t>
      </w:r>
      <w:r w:rsidRPr="00A546E9">
        <w:rPr>
          <w:rFonts w:ascii="Times New Roman" w:hAnsi="Times New Roman" w:cs="Times New Roman"/>
          <w:sz w:val="28"/>
          <w:szCs w:val="28"/>
        </w:rPr>
        <w:t xml:space="preserve"> и 202</w:t>
      </w:r>
      <w:r w:rsidR="003A4EDE">
        <w:rPr>
          <w:rFonts w:ascii="Times New Roman" w:hAnsi="Times New Roman" w:cs="Times New Roman"/>
          <w:sz w:val="28"/>
          <w:szCs w:val="28"/>
        </w:rPr>
        <w:t>6</w:t>
      </w:r>
      <w:r w:rsidRPr="00A546E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85547">
        <w:rPr>
          <w:rFonts w:ascii="Times New Roman" w:hAnsi="Times New Roman" w:cs="Times New Roman"/>
          <w:sz w:val="28"/>
          <w:szCs w:val="28"/>
        </w:rPr>
        <w:t xml:space="preserve"> </w:t>
      </w:r>
      <w:r w:rsidR="00F85547" w:rsidRPr="00A546E9">
        <w:rPr>
          <w:rStyle w:val="a4"/>
          <w:rFonts w:eastAsiaTheme="minorHAnsi"/>
          <w:b w:val="0"/>
          <w:bCs w:val="0"/>
          <w:sz w:val="28"/>
          <w:szCs w:val="28"/>
        </w:rPr>
        <w:t>с использованием презентационных материалов</w:t>
      </w:r>
      <w:r w:rsidRPr="00A546E9">
        <w:rPr>
          <w:rFonts w:ascii="Times New Roman" w:hAnsi="Times New Roman" w:cs="Times New Roman"/>
          <w:sz w:val="28"/>
          <w:szCs w:val="28"/>
        </w:rPr>
        <w:t>;</w:t>
      </w:r>
    </w:p>
    <w:p w14:paraId="29AC5E32" w14:textId="4305644A" w:rsidR="00EE38CE" w:rsidRPr="00A546E9" w:rsidRDefault="005E0E54" w:rsidP="004208C3">
      <w:pPr>
        <w:pStyle w:val="a5"/>
        <w:numPr>
          <w:ilvl w:val="0"/>
          <w:numId w:val="3"/>
        </w:numPr>
        <w:ind w:left="0" w:firstLine="709"/>
        <w:jc w:val="both"/>
        <w:rPr>
          <w:rStyle w:val="a4"/>
          <w:rFonts w:eastAsiaTheme="minorHAnsi"/>
          <w:b w:val="0"/>
          <w:bCs w:val="0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A546E9">
        <w:rPr>
          <w:rStyle w:val="a4"/>
          <w:rFonts w:eastAsiaTheme="minorHAnsi"/>
          <w:b w:val="0"/>
          <w:bCs w:val="0"/>
          <w:sz w:val="28"/>
          <w:szCs w:val="28"/>
        </w:rPr>
        <w:t>проекта Решения Совета муниципального района Мелеузовский район Республики Башкортостан «</w:t>
      </w:r>
      <w:bookmarkStart w:id="1" w:name="_Hlk530985757"/>
      <w:r w:rsidRPr="00A546E9">
        <w:rPr>
          <w:rStyle w:val="a4"/>
          <w:rFonts w:eastAsiaTheme="minorHAnsi"/>
          <w:b w:val="0"/>
          <w:bCs w:val="0"/>
          <w:sz w:val="28"/>
          <w:szCs w:val="28"/>
        </w:rPr>
        <w:t>О бюджете муниципального района Мелеузовский район Республики Башкортостан на 20</w:t>
      </w:r>
      <w:r w:rsidR="008B7FAB" w:rsidRPr="00A546E9">
        <w:rPr>
          <w:rStyle w:val="a4"/>
          <w:rFonts w:eastAsiaTheme="minorHAnsi"/>
          <w:b w:val="0"/>
          <w:bCs w:val="0"/>
          <w:sz w:val="28"/>
          <w:szCs w:val="28"/>
        </w:rPr>
        <w:t>2</w:t>
      </w:r>
      <w:r w:rsidR="003A4EDE">
        <w:rPr>
          <w:rStyle w:val="a4"/>
          <w:rFonts w:eastAsiaTheme="minorHAnsi"/>
          <w:b w:val="0"/>
          <w:bCs w:val="0"/>
          <w:sz w:val="28"/>
          <w:szCs w:val="28"/>
        </w:rPr>
        <w:t>4</w:t>
      </w:r>
      <w:r w:rsidRPr="00A546E9">
        <w:rPr>
          <w:rStyle w:val="a4"/>
          <w:rFonts w:eastAsiaTheme="minorHAnsi"/>
          <w:b w:val="0"/>
          <w:bCs w:val="0"/>
          <w:sz w:val="28"/>
          <w:szCs w:val="28"/>
        </w:rPr>
        <w:t xml:space="preserve"> год и на плановый период 202</w:t>
      </w:r>
      <w:r w:rsidR="003A4EDE">
        <w:rPr>
          <w:rStyle w:val="a4"/>
          <w:rFonts w:eastAsiaTheme="minorHAnsi"/>
          <w:b w:val="0"/>
          <w:bCs w:val="0"/>
          <w:sz w:val="28"/>
          <w:szCs w:val="28"/>
        </w:rPr>
        <w:t>5</w:t>
      </w:r>
      <w:r w:rsidRPr="00A546E9">
        <w:rPr>
          <w:rStyle w:val="a4"/>
          <w:rFonts w:eastAsiaTheme="minorHAnsi"/>
          <w:b w:val="0"/>
          <w:bCs w:val="0"/>
          <w:sz w:val="28"/>
          <w:szCs w:val="28"/>
        </w:rPr>
        <w:t xml:space="preserve"> и 202</w:t>
      </w:r>
      <w:r w:rsidR="003A4EDE">
        <w:rPr>
          <w:rStyle w:val="a4"/>
          <w:rFonts w:eastAsiaTheme="minorHAnsi"/>
          <w:b w:val="0"/>
          <w:bCs w:val="0"/>
          <w:sz w:val="28"/>
          <w:szCs w:val="28"/>
        </w:rPr>
        <w:t>6</w:t>
      </w:r>
      <w:r w:rsidRPr="00A546E9">
        <w:rPr>
          <w:rStyle w:val="a4"/>
          <w:rFonts w:eastAsiaTheme="minorHAnsi"/>
          <w:b w:val="0"/>
          <w:bCs w:val="0"/>
          <w:sz w:val="28"/>
          <w:szCs w:val="28"/>
        </w:rPr>
        <w:t xml:space="preserve"> годов</w:t>
      </w:r>
      <w:bookmarkEnd w:id="1"/>
      <w:r w:rsidRPr="00A546E9">
        <w:rPr>
          <w:rStyle w:val="a4"/>
          <w:rFonts w:eastAsiaTheme="minorHAnsi"/>
          <w:b w:val="0"/>
          <w:bCs w:val="0"/>
          <w:sz w:val="28"/>
          <w:szCs w:val="28"/>
        </w:rPr>
        <w:t>»</w:t>
      </w:r>
      <w:r w:rsidR="0022772A">
        <w:rPr>
          <w:rStyle w:val="a4"/>
          <w:rFonts w:eastAsiaTheme="minorHAnsi"/>
          <w:b w:val="0"/>
          <w:bCs w:val="0"/>
          <w:sz w:val="28"/>
          <w:szCs w:val="28"/>
        </w:rPr>
        <w:t xml:space="preserve">, </w:t>
      </w:r>
      <w:r w:rsidR="0022772A" w:rsidRPr="004208C3">
        <w:rPr>
          <w:rFonts w:ascii="Times New Roman" w:hAnsi="Times New Roman" w:cs="Times New Roman"/>
          <w:sz w:val="28"/>
          <w:szCs w:val="28"/>
        </w:rPr>
        <w:t>основных направлений налоговой и бюджетной политики на 202</w:t>
      </w:r>
      <w:r w:rsidR="003A4EDE">
        <w:rPr>
          <w:rFonts w:ascii="Times New Roman" w:hAnsi="Times New Roman" w:cs="Times New Roman"/>
          <w:sz w:val="28"/>
          <w:szCs w:val="28"/>
        </w:rPr>
        <w:t>4</w:t>
      </w:r>
      <w:r w:rsidR="0022772A" w:rsidRPr="004208C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A4EDE">
        <w:rPr>
          <w:rFonts w:ascii="Times New Roman" w:hAnsi="Times New Roman" w:cs="Times New Roman"/>
          <w:sz w:val="28"/>
          <w:szCs w:val="28"/>
        </w:rPr>
        <w:t>5</w:t>
      </w:r>
      <w:r w:rsidR="0022772A" w:rsidRPr="004208C3">
        <w:rPr>
          <w:rFonts w:ascii="Times New Roman" w:hAnsi="Times New Roman" w:cs="Times New Roman"/>
          <w:sz w:val="28"/>
          <w:szCs w:val="28"/>
        </w:rPr>
        <w:t xml:space="preserve"> и 202</w:t>
      </w:r>
      <w:r w:rsidR="003A4EDE">
        <w:rPr>
          <w:rFonts w:ascii="Times New Roman" w:hAnsi="Times New Roman" w:cs="Times New Roman"/>
          <w:sz w:val="28"/>
          <w:szCs w:val="28"/>
        </w:rPr>
        <w:t>6</w:t>
      </w:r>
      <w:r w:rsidR="0022772A" w:rsidRPr="004208C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85547">
        <w:rPr>
          <w:rStyle w:val="a4"/>
          <w:rFonts w:eastAsiaTheme="minorHAnsi"/>
          <w:b w:val="0"/>
          <w:bCs w:val="0"/>
          <w:sz w:val="28"/>
          <w:szCs w:val="28"/>
        </w:rPr>
        <w:t xml:space="preserve"> </w:t>
      </w:r>
      <w:r w:rsidR="00F85547" w:rsidRPr="00A546E9">
        <w:rPr>
          <w:rStyle w:val="a4"/>
          <w:rFonts w:eastAsiaTheme="minorHAnsi"/>
          <w:b w:val="0"/>
          <w:bCs w:val="0"/>
          <w:sz w:val="28"/>
          <w:szCs w:val="28"/>
        </w:rPr>
        <w:t>с использованием презентационных материалов</w:t>
      </w:r>
      <w:r w:rsidR="00F85547">
        <w:rPr>
          <w:rStyle w:val="a4"/>
          <w:rFonts w:eastAsiaTheme="minorHAnsi"/>
          <w:b w:val="0"/>
          <w:bCs w:val="0"/>
          <w:sz w:val="28"/>
          <w:szCs w:val="28"/>
        </w:rPr>
        <w:t>.</w:t>
      </w:r>
    </w:p>
    <w:p w14:paraId="58B9060D" w14:textId="77777777" w:rsidR="001C67B0" w:rsidRPr="004208C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C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1311A332" w14:textId="68056225" w:rsidR="00682873" w:rsidRDefault="00682873" w:rsidP="0068287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5547">
        <w:rPr>
          <w:rFonts w:ascii="Times New Roman" w:hAnsi="Times New Roman" w:cs="Times New Roman"/>
          <w:sz w:val="28"/>
          <w:szCs w:val="28"/>
        </w:rPr>
        <w:t xml:space="preserve">- Чуднова Е.П. – </w:t>
      </w:r>
      <w:r w:rsidRPr="00F855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Начальник отдела экономического развития, промышленности и инвестиций</w:t>
      </w:r>
    </w:p>
    <w:p w14:paraId="4D2A0A25" w14:textId="35C1D497" w:rsidR="001C67B0" w:rsidRPr="00F85547" w:rsidRDefault="00682873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7B0" w:rsidRPr="004208C3">
        <w:rPr>
          <w:rFonts w:ascii="Times New Roman" w:hAnsi="Times New Roman" w:cs="Times New Roman"/>
          <w:sz w:val="28"/>
          <w:szCs w:val="28"/>
        </w:rPr>
        <w:t xml:space="preserve">Гончаренко Г.Н. – заместитель главы Администрации по </w:t>
      </w:r>
      <w:r w:rsidR="001C67B0" w:rsidRPr="00F85547">
        <w:rPr>
          <w:rFonts w:ascii="Times New Roman" w:hAnsi="Times New Roman" w:cs="Times New Roman"/>
          <w:sz w:val="28"/>
          <w:szCs w:val="28"/>
        </w:rPr>
        <w:t>финансовым вопросам – начальник финансового управления</w:t>
      </w:r>
      <w:r w:rsidR="005E0E54" w:rsidRPr="00F85547">
        <w:rPr>
          <w:rFonts w:ascii="Times New Roman" w:hAnsi="Times New Roman" w:cs="Times New Roman"/>
          <w:sz w:val="28"/>
          <w:szCs w:val="28"/>
        </w:rPr>
        <w:t>;</w:t>
      </w:r>
    </w:p>
    <w:p w14:paraId="775DB12A" w14:textId="77777777" w:rsidR="0022772A" w:rsidRPr="00F85547" w:rsidRDefault="0022772A" w:rsidP="003C21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6F3B03" w14:textId="3D54AC70" w:rsidR="00CF2380" w:rsidRPr="004208C3" w:rsidRDefault="001C67B0" w:rsidP="00154DE2">
      <w:pPr>
        <w:jc w:val="both"/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b/>
          <w:sz w:val="28"/>
          <w:szCs w:val="28"/>
        </w:rPr>
        <w:lastRenderedPageBreak/>
        <w:t>В ОБСУЖДЕНИИ УЧАСТВОВАЛИ</w:t>
      </w:r>
      <w:r w:rsidRPr="004208C3">
        <w:rPr>
          <w:rFonts w:ascii="Times New Roman" w:hAnsi="Times New Roman" w:cs="Times New Roman"/>
          <w:sz w:val="28"/>
          <w:szCs w:val="28"/>
        </w:rPr>
        <w:t>:</w:t>
      </w:r>
    </w:p>
    <w:p w14:paraId="6864514F" w14:textId="0921C23F" w:rsidR="000A17B0" w:rsidRDefault="000A17B0" w:rsidP="000A1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Таймасов А.А. – </w:t>
      </w:r>
      <w:r>
        <w:rPr>
          <w:rFonts w:ascii="Times New Roman" w:hAnsi="Times New Roman" w:cs="Times New Roman"/>
          <w:sz w:val="28"/>
          <w:szCs w:val="28"/>
        </w:rPr>
        <w:t>Первый з</w:t>
      </w:r>
      <w:r w:rsidRPr="003C21A4">
        <w:rPr>
          <w:rFonts w:ascii="Times New Roman" w:hAnsi="Times New Roman" w:cs="Times New Roman"/>
          <w:sz w:val="28"/>
          <w:szCs w:val="28"/>
        </w:rPr>
        <w:t>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14:paraId="72B0D849" w14:textId="3B5DD228" w:rsidR="00682873" w:rsidRPr="004208C3" w:rsidRDefault="00682873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Тагирова Г.Ф. – заместитель </w:t>
      </w:r>
      <w:r w:rsidRPr="00F8554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5547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1C2B18">
        <w:rPr>
          <w:rFonts w:ascii="Times New Roman" w:hAnsi="Times New Roman" w:cs="Times New Roman"/>
          <w:sz w:val="28"/>
          <w:szCs w:val="28"/>
        </w:rPr>
        <w:t>-</w:t>
      </w:r>
      <w:r w:rsidR="001C2B18" w:rsidRPr="001C2B18">
        <w:rPr>
          <w:rFonts w:ascii="Times New Roman" w:hAnsi="Times New Roman" w:cs="Times New Roman"/>
          <w:sz w:val="28"/>
          <w:szCs w:val="28"/>
        </w:rPr>
        <w:t xml:space="preserve"> - начальник бюджетного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18CB04" w14:textId="77777777" w:rsidR="005410B4" w:rsidRPr="004208C3" w:rsidRDefault="005410B4" w:rsidP="001C67B0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 xml:space="preserve">- </w:t>
      </w:r>
      <w:r w:rsidR="005C42D5" w:rsidRPr="004208C3">
        <w:rPr>
          <w:rFonts w:ascii="Times New Roman" w:hAnsi="Times New Roman" w:cs="Times New Roman"/>
          <w:sz w:val="28"/>
          <w:szCs w:val="28"/>
        </w:rPr>
        <w:t>Гончарова Л.Н</w:t>
      </w:r>
      <w:r w:rsidRPr="004208C3">
        <w:rPr>
          <w:rFonts w:ascii="Times New Roman" w:hAnsi="Times New Roman" w:cs="Times New Roman"/>
          <w:sz w:val="28"/>
          <w:szCs w:val="28"/>
        </w:rPr>
        <w:t xml:space="preserve">. – </w:t>
      </w:r>
      <w:r w:rsidR="005C42D5" w:rsidRPr="004208C3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  <w:r w:rsidRPr="004208C3"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14:paraId="523108DB" w14:textId="77777777" w:rsidR="001C67B0" w:rsidRPr="004208C3" w:rsidRDefault="001C67B0" w:rsidP="001C6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C3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14:paraId="3E2DA070" w14:textId="5AE1928C" w:rsidR="001C67B0" w:rsidRPr="004208C3" w:rsidRDefault="005410B4" w:rsidP="004208C3">
      <w:pPr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4208C3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4208C3">
        <w:rPr>
          <w:rFonts w:ascii="Times New Roman" w:hAnsi="Times New Roman" w:cs="Times New Roman"/>
          <w:sz w:val="28"/>
          <w:szCs w:val="28"/>
        </w:rPr>
        <w:t>проект</w:t>
      </w:r>
      <w:r w:rsidR="003D7A61" w:rsidRPr="004208C3">
        <w:rPr>
          <w:rFonts w:ascii="Times New Roman" w:hAnsi="Times New Roman" w:cs="Times New Roman"/>
          <w:sz w:val="28"/>
          <w:szCs w:val="28"/>
        </w:rPr>
        <w:t>ы</w:t>
      </w:r>
      <w:r w:rsidR="005C42D5" w:rsidRPr="004208C3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4208C3">
        <w:rPr>
          <w:rFonts w:ascii="Times New Roman" w:hAnsi="Times New Roman" w:cs="Times New Roman"/>
          <w:sz w:val="28"/>
          <w:szCs w:val="28"/>
        </w:rPr>
        <w:t>Решений Совета муниципального района Мелеузовский район Республики Башкортостан «</w:t>
      </w:r>
      <w:r w:rsidR="005E0E54" w:rsidRPr="004208C3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муниципального района Мелеузовский район Республики</w:t>
      </w:r>
      <w:r w:rsidR="0022772A">
        <w:rPr>
          <w:rFonts w:ascii="Times New Roman" w:hAnsi="Times New Roman" w:cs="Times New Roman"/>
          <w:sz w:val="28"/>
          <w:szCs w:val="28"/>
        </w:rPr>
        <w:t xml:space="preserve"> </w:t>
      </w:r>
      <w:r w:rsidR="005E0E54" w:rsidRPr="004208C3">
        <w:rPr>
          <w:rFonts w:ascii="Times New Roman" w:hAnsi="Times New Roman" w:cs="Times New Roman"/>
          <w:sz w:val="28"/>
          <w:szCs w:val="28"/>
        </w:rPr>
        <w:t>Башкортостан на 20</w:t>
      </w:r>
      <w:r w:rsidR="008B7FAB" w:rsidRPr="004208C3">
        <w:rPr>
          <w:rFonts w:ascii="Times New Roman" w:hAnsi="Times New Roman" w:cs="Times New Roman"/>
          <w:sz w:val="28"/>
          <w:szCs w:val="28"/>
        </w:rPr>
        <w:t>2</w:t>
      </w:r>
      <w:r w:rsidR="003A4EDE">
        <w:rPr>
          <w:rFonts w:ascii="Times New Roman" w:hAnsi="Times New Roman" w:cs="Times New Roman"/>
          <w:sz w:val="28"/>
          <w:szCs w:val="28"/>
        </w:rPr>
        <w:t>4</w:t>
      </w:r>
      <w:r w:rsidR="005E0E54" w:rsidRPr="004208C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A4EDE">
        <w:rPr>
          <w:rFonts w:ascii="Times New Roman" w:hAnsi="Times New Roman" w:cs="Times New Roman"/>
          <w:sz w:val="28"/>
          <w:szCs w:val="28"/>
        </w:rPr>
        <w:t>5</w:t>
      </w:r>
      <w:r w:rsidR="005E0E54" w:rsidRPr="004208C3">
        <w:rPr>
          <w:rFonts w:ascii="Times New Roman" w:hAnsi="Times New Roman" w:cs="Times New Roman"/>
          <w:sz w:val="28"/>
          <w:szCs w:val="28"/>
        </w:rPr>
        <w:t xml:space="preserve"> и 202</w:t>
      </w:r>
      <w:r w:rsidR="003A4EDE">
        <w:rPr>
          <w:rFonts w:ascii="Times New Roman" w:hAnsi="Times New Roman" w:cs="Times New Roman"/>
          <w:sz w:val="28"/>
          <w:szCs w:val="28"/>
        </w:rPr>
        <w:t>6</w:t>
      </w:r>
      <w:r w:rsidR="00783A0C" w:rsidRPr="004208C3">
        <w:rPr>
          <w:rFonts w:ascii="Times New Roman" w:hAnsi="Times New Roman" w:cs="Times New Roman"/>
          <w:sz w:val="28"/>
          <w:szCs w:val="28"/>
        </w:rPr>
        <w:t xml:space="preserve"> </w:t>
      </w:r>
      <w:r w:rsidR="005E0E54" w:rsidRPr="004208C3">
        <w:rPr>
          <w:rFonts w:ascii="Times New Roman" w:hAnsi="Times New Roman" w:cs="Times New Roman"/>
          <w:sz w:val="28"/>
          <w:szCs w:val="28"/>
        </w:rPr>
        <w:t>годов</w:t>
      </w:r>
      <w:r w:rsidR="003D7A61" w:rsidRPr="004208C3">
        <w:rPr>
          <w:rFonts w:ascii="Times New Roman" w:hAnsi="Times New Roman" w:cs="Times New Roman"/>
          <w:sz w:val="28"/>
          <w:szCs w:val="28"/>
        </w:rPr>
        <w:t>»</w:t>
      </w:r>
      <w:r w:rsidR="004D11D7" w:rsidRPr="004208C3">
        <w:rPr>
          <w:rFonts w:ascii="Times New Roman" w:hAnsi="Times New Roman" w:cs="Times New Roman"/>
          <w:sz w:val="28"/>
          <w:szCs w:val="28"/>
        </w:rPr>
        <w:t xml:space="preserve">, </w:t>
      </w:r>
      <w:r w:rsidR="005E0E54" w:rsidRPr="004208C3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8B7FAB" w:rsidRPr="004208C3">
        <w:rPr>
          <w:rFonts w:ascii="Times New Roman" w:hAnsi="Times New Roman" w:cs="Times New Roman"/>
          <w:sz w:val="28"/>
          <w:szCs w:val="28"/>
        </w:rPr>
        <w:t>2</w:t>
      </w:r>
      <w:r w:rsidR="003A4EDE">
        <w:rPr>
          <w:rFonts w:ascii="Times New Roman" w:hAnsi="Times New Roman" w:cs="Times New Roman"/>
          <w:sz w:val="28"/>
          <w:szCs w:val="28"/>
        </w:rPr>
        <w:t>4</w:t>
      </w:r>
      <w:r w:rsidR="005E0E54" w:rsidRPr="004208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4EDE">
        <w:rPr>
          <w:rFonts w:ascii="Times New Roman" w:hAnsi="Times New Roman" w:cs="Times New Roman"/>
          <w:sz w:val="28"/>
          <w:szCs w:val="28"/>
        </w:rPr>
        <w:t>5</w:t>
      </w:r>
      <w:r w:rsidR="005E0E54" w:rsidRPr="004208C3">
        <w:rPr>
          <w:rFonts w:ascii="Times New Roman" w:hAnsi="Times New Roman" w:cs="Times New Roman"/>
          <w:sz w:val="28"/>
          <w:szCs w:val="28"/>
        </w:rPr>
        <w:t xml:space="preserve"> и 202</w:t>
      </w:r>
      <w:r w:rsidR="003A4EDE">
        <w:rPr>
          <w:rFonts w:ascii="Times New Roman" w:hAnsi="Times New Roman" w:cs="Times New Roman"/>
          <w:sz w:val="28"/>
          <w:szCs w:val="28"/>
        </w:rPr>
        <w:t>6</w:t>
      </w:r>
      <w:r w:rsidR="005E0E54" w:rsidRPr="004208C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A2F76" w:rsidRPr="004208C3">
        <w:rPr>
          <w:rFonts w:ascii="Times New Roman" w:hAnsi="Times New Roman" w:cs="Times New Roman"/>
          <w:sz w:val="28"/>
          <w:szCs w:val="28"/>
        </w:rPr>
        <w:t>, основных направлений налоговой и бюджетной политики на 20</w:t>
      </w:r>
      <w:r w:rsidR="008B7FAB" w:rsidRPr="004208C3">
        <w:rPr>
          <w:rFonts w:ascii="Times New Roman" w:hAnsi="Times New Roman" w:cs="Times New Roman"/>
          <w:sz w:val="28"/>
          <w:szCs w:val="28"/>
        </w:rPr>
        <w:t>2</w:t>
      </w:r>
      <w:r w:rsidR="003A4EDE">
        <w:rPr>
          <w:rFonts w:ascii="Times New Roman" w:hAnsi="Times New Roman" w:cs="Times New Roman"/>
          <w:sz w:val="28"/>
          <w:szCs w:val="28"/>
        </w:rPr>
        <w:t>4</w:t>
      </w:r>
      <w:r w:rsidR="00C94536" w:rsidRPr="004208C3">
        <w:rPr>
          <w:rFonts w:ascii="Times New Roman" w:hAnsi="Times New Roman" w:cs="Times New Roman"/>
          <w:sz w:val="28"/>
          <w:szCs w:val="28"/>
        </w:rPr>
        <w:t xml:space="preserve"> </w:t>
      </w:r>
      <w:r w:rsidR="00BA2F76" w:rsidRPr="004208C3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8B7FAB" w:rsidRPr="004208C3">
        <w:rPr>
          <w:rFonts w:ascii="Times New Roman" w:hAnsi="Times New Roman" w:cs="Times New Roman"/>
          <w:sz w:val="28"/>
          <w:szCs w:val="28"/>
        </w:rPr>
        <w:t>2</w:t>
      </w:r>
      <w:r w:rsidR="003A4EDE">
        <w:rPr>
          <w:rFonts w:ascii="Times New Roman" w:hAnsi="Times New Roman" w:cs="Times New Roman"/>
          <w:sz w:val="28"/>
          <w:szCs w:val="28"/>
        </w:rPr>
        <w:t>5</w:t>
      </w:r>
      <w:r w:rsidR="00BA2F76" w:rsidRPr="004208C3">
        <w:rPr>
          <w:rFonts w:ascii="Times New Roman" w:hAnsi="Times New Roman" w:cs="Times New Roman"/>
          <w:sz w:val="28"/>
          <w:szCs w:val="28"/>
        </w:rPr>
        <w:t xml:space="preserve"> и 202</w:t>
      </w:r>
      <w:r w:rsidR="003A4EDE">
        <w:rPr>
          <w:rFonts w:ascii="Times New Roman" w:hAnsi="Times New Roman" w:cs="Times New Roman"/>
          <w:sz w:val="28"/>
          <w:szCs w:val="28"/>
        </w:rPr>
        <w:t>6</w:t>
      </w:r>
      <w:r w:rsidR="00BA2F76" w:rsidRPr="004208C3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432DF5F3" w14:textId="77777777" w:rsidR="005E0E54" w:rsidRPr="004208C3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15334" w14:textId="77777777" w:rsidR="005E0E54" w:rsidRPr="004208C3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4621C942" w14:textId="77777777" w:rsidR="005E0E54" w:rsidRPr="004208C3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 xml:space="preserve">по финансовым вопросам – </w:t>
      </w:r>
    </w:p>
    <w:p w14:paraId="1932BAE0" w14:textId="77777777" w:rsidR="005E0E54" w:rsidRPr="004208C3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8C3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Г.Н.Гончаренко</w:t>
      </w:r>
    </w:p>
    <w:p w14:paraId="4A37EB4E" w14:textId="77777777" w:rsidR="005E0E54" w:rsidRPr="004208C3" w:rsidRDefault="005E0E54" w:rsidP="005E0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E54" w:rsidRPr="004208C3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E"/>
    <w:rsid w:val="000A17B0"/>
    <w:rsid w:val="000E0A8D"/>
    <w:rsid w:val="00154DE2"/>
    <w:rsid w:val="001C2B18"/>
    <w:rsid w:val="001C67B0"/>
    <w:rsid w:val="0022772A"/>
    <w:rsid w:val="002844B1"/>
    <w:rsid w:val="00346FF9"/>
    <w:rsid w:val="00370315"/>
    <w:rsid w:val="003A4EDE"/>
    <w:rsid w:val="003C21A4"/>
    <w:rsid w:val="003D7A61"/>
    <w:rsid w:val="004208C3"/>
    <w:rsid w:val="004557AD"/>
    <w:rsid w:val="00492B8A"/>
    <w:rsid w:val="0049465D"/>
    <w:rsid w:val="004D11D7"/>
    <w:rsid w:val="005410B4"/>
    <w:rsid w:val="005C42D5"/>
    <w:rsid w:val="005E0E54"/>
    <w:rsid w:val="00682873"/>
    <w:rsid w:val="00687A3D"/>
    <w:rsid w:val="00694E13"/>
    <w:rsid w:val="006F4408"/>
    <w:rsid w:val="00783A0C"/>
    <w:rsid w:val="00827585"/>
    <w:rsid w:val="008B7FAB"/>
    <w:rsid w:val="00937887"/>
    <w:rsid w:val="00991FAC"/>
    <w:rsid w:val="00A3517B"/>
    <w:rsid w:val="00A546E9"/>
    <w:rsid w:val="00AB2A24"/>
    <w:rsid w:val="00BA2F76"/>
    <w:rsid w:val="00C539FE"/>
    <w:rsid w:val="00C94536"/>
    <w:rsid w:val="00CA685E"/>
    <w:rsid w:val="00CF2380"/>
    <w:rsid w:val="00E11E71"/>
    <w:rsid w:val="00E25A22"/>
    <w:rsid w:val="00ED0870"/>
    <w:rsid w:val="00EE38CE"/>
    <w:rsid w:val="00F63C19"/>
    <w:rsid w:val="00F85547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1C2F"/>
  <w15:chartTrackingRefBased/>
  <w15:docId w15:val="{E1E0E61D-E72A-4DAC-B6FB-59682919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B0"/>
  </w:style>
  <w:style w:type="paragraph" w:styleId="1">
    <w:name w:val="heading 1"/>
    <w:basedOn w:val="a"/>
    <w:next w:val="a"/>
    <w:link w:val="10"/>
    <w:uiPriority w:val="9"/>
    <w:qFormat/>
    <w:rsid w:val="005E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41</cp:revision>
  <cp:lastPrinted>2017-11-30T10:20:00Z</cp:lastPrinted>
  <dcterms:created xsi:type="dcterms:W3CDTF">2016-11-30T06:12:00Z</dcterms:created>
  <dcterms:modified xsi:type="dcterms:W3CDTF">2023-12-01T06:02:00Z</dcterms:modified>
</cp:coreProperties>
</file>